
<file path=[Content_Types].xml><?xml version="1.0" encoding="utf-8"?>
<Types xmlns="http://schemas.openxmlformats.org/package/2006/content-types">
  <Default Extension="jpeg" ContentType="image/jpeg"/>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header13.xml" ContentType="application/vnd.openxmlformats-officedocument.wordprocessingml.header+xml"/>
  <Override PartName="/word/footer4.xml" ContentType="application/vnd.openxmlformats-officedocument.wordprocessingml.footer+xml"/>
  <Override PartName="/word/header14.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4E424CE" w14:textId="01443339" w:rsidR="00291039" w:rsidRPr="007165CD" w:rsidRDefault="00B71279" w:rsidP="00B376C5">
      <w:pPr>
        <w:jc w:val="center"/>
        <w:rPr>
          <w:b/>
          <w:bCs/>
          <w:sz w:val="32"/>
          <w:szCs w:val="32"/>
          <w:lang w:val="id-ID"/>
        </w:rPr>
      </w:pPr>
      <w:r w:rsidRPr="007165CD">
        <w:rPr>
          <w:b/>
          <w:bCs/>
          <w:noProof/>
          <w:sz w:val="32"/>
          <w:szCs w:val="32"/>
          <w:lang w:val="id-ID"/>
        </w:rPr>
        <w:drawing>
          <wp:inline distT="0" distB="0" distL="0" distR="0" wp14:anchorId="610A61F0" wp14:editId="5EB9F22B">
            <wp:extent cx="1330402" cy="985838"/>
            <wp:effectExtent l="0" t="0" r="0" b="0"/>
            <wp:docPr id="39"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8"/>
                    <a:srcRect/>
                    <a:stretch>
                      <a:fillRect/>
                    </a:stretch>
                  </pic:blipFill>
                  <pic:spPr>
                    <a:xfrm>
                      <a:off x="0" y="0"/>
                      <a:ext cx="1330402" cy="985838"/>
                    </a:xfrm>
                    <a:prstGeom prst="rect">
                      <a:avLst/>
                    </a:prstGeom>
                    <a:ln/>
                  </pic:spPr>
                </pic:pic>
              </a:graphicData>
            </a:graphic>
          </wp:inline>
        </w:drawing>
      </w:r>
    </w:p>
    <w:p w14:paraId="5F64AFC0" w14:textId="7CC07E88" w:rsidR="00291039" w:rsidRPr="007165CD" w:rsidRDefault="00291039" w:rsidP="00B376C5">
      <w:pPr>
        <w:jc w:val="center"/>
        <w:rPr>
          <w:b/>
          <w:bCs/>
          <w:sz w:val="32"/>
          <w:szCs w:val="32"/>
          <w:lang w:val="id-ID"/>
        </w:rPr>
      </w:pPr>
    </w:p>
    <w:p w14:paraId="14675B06" w14:textId="5F035177" w:rsidR="00291039" w:rsidRPr="007165CD" w:rsidRDefault="00C26488" w:rsidP="00B376C5">
      <w:pPr>
        <w:spacing w:after="200"/>
        <w:jc w:val="center"/>
        <w:rPr>
          <w:b/>
          <w:bCs/>
          <w:sz w:val="32"/>
          <w:szCs w:val="32"/>
          <w:lang w:val="id-ID"/>
        </w:rPr>
      </w:pPr>
      <w:r w:rsidRPr="007165CD">
        <w:rPr>
          <w:b/>
          <w:bCs/>
          <w:sz w:val="32"/>
          <w:szCs w:val="32"/>
          <w:lang w:val="id-ID"/>
        </w:rPr>
        <w:t>PERANCANGAN ASET UNTUK GAME EDUKASI SEJARAH JALUR REMPAH DI MUSEUM KEBAHARIAN JAKARTA</w:t>
      </w:r>
    </w:p>
    <w:p w14:paraId="5586FD1A" w14:textId="77777777" w:rsidR="00C26488" w:rsidRPr="007165CD" w:rsidRDefault="00C26488" w:rsidP="00B376C5">
      <w:pPr>
        <w:spacing w:after="200"/>
        <w:jc w:val="center"/>
        <w:rPr>
          <w:b/>
          <w:bCs/>
          <w:sz w:val="32"/>
          <w:szCs w:val="32"/>
          <w:lang w:val="id-ID"/>
        </w:rPr>
      </w:pPr>
    </w:p>
    <w:p w14:paraId="5C1BAD4D" w14:textId="76CEF840" w:rsidR="00291039" w:rsidRPr="007165CD" w:rsidRDefault="00B71279" w:rsidP="00B376C5">
      <w:pPr>
        <w:spacing w:after="200"/>
        <w:jc w:val="center"/>
        <w:rPr>
          <w:b/>
          <w:bCs/>
          <w:sz w:val="32"/>
          <w:szCs w:val="32"/>
          <w:lang w:val="id-ID"/>
        </w:rPr>
      </w:pPr>
      <w:r w:rsidRPr="007165CD">
        <w:rPr>
          <w:b/>
          <w:bCs/>
          <w:sz w:val="32"/>
          <w:szCs w:val="32"/>
          <w:lang w:val="id-ID"/>
        </w:rPr>
        <w:t>SKRIPSI</w:t>
      </w:r>
    </w:p>
    <w:p w14:paraId="2BF3B6D0" w14:textId="77777777" w:rsidR="00C26488" w:rsidRPr="007165CD" w:rsidRDefault="00C26488" w:rsidP="00B376C5">
      <w:pPr>
        <w:spacing w:after="200"/>
        <w:jc w:val="center"/>
        <w:rPr>
          <w:b/>
          <w:bCs/>
          <w:sz w:val="32"/>
          <w:szCs w:val="32"/>
          <w:lang w:val="id-ID"/>
        </w:rPr>
      </w:pPr>
    </w:p>
    <w:p w14:paraId="2B97FABE" w14:textId="66C53AC3" w:rsidR="00C26488" w:rsidRPr="007165CD" w:rsidRDefault="00C26488" w:rsidP="00C26488">
      <w:pPr>
        <w:ind w:left="993" w:hanging="993"/>
        <w:jc w:val="center"/>
        <w:rPr>
          <w:b/>
          <w:bCs/>
          <w:lang w:val="id-ID"/>
        </w:rPr>
      </w:pPr>
      <w:r w:rsidRPr="007165CD">
        <w:rPr>
          <w:b/>
          <w:bCs/>
          <w:lang w:val="id-ID"/>
        </w:rPr>
        <w:t>DAFFA ARIANDA MARTONO</w:t>
      </w:r>
    </w:p>
    <w:p w14:paraId="007B2757" w14:textId="35FB20A4" w:rsidR="00C26488" w:rsidRPr="007165CD" w:rsidRDefault="00C26488" w:rsidP="00C26488">
      <w:pPr>
        <w:ind w:left="993" w:hanging="993"/>
        <w:jc w:val="center"/>
        <w:rPr>
          <w:b/>
          <w:bCs/>
          <w:lang w:val="id-ID"/>
        </w:rPr>
      </w:pPr>
      <w:r w:rsidRPr="007165CD">
        <w:rPr>
          <w:b/>
          <w:bCs/>
          <w:lang w:val="id-ID"/>
        </w:rPr>
        <w:t>2207431017</w:t>
      </w:r>
    </w:p>
    <w:p w14:paraId="71E06A19" w14:textId="77777777" w:rsidR="00291039" w:rsidRPr="007165CD" w:rsidRDefault="00291039" w:rsidP="00B376C5">
      <w:pPr>
        <w:spacing w:before="0"/>
        <w:ind w:right="210"/>
        <w:jc w:val="center"/>
        <w:rPr>
          <w:sz w:val="26"/>
          <w:szCs w:val="26"/>
          <w:lang w:val="id-ID"/>
        </w:rPr>
      </w:pPr>
    </w:p>
    <w:p w14:paraId="2E677F2D" w14:textId="77777777" w:rsidR="00C26488" w:rsidRPr="007165CD" w:rsidRDefault="00C26488" w:rsidP="00B376C5">
      <w:pPr>
        <w:spacing w:before="0"/>
        <w:ind w:right="210"/>
        <w:jc w:val="center"/>
        <w:rPr>
          <w:sz w:val="26"/>
          <w:szCs w:val="26"/>
          <w:lang w:val="id-ID"/>
        </w:rPr>
      </w:pPr>
    </w:p>
    <w:p w14:paraId="6F4FC874" w14:textId="77777777" w:rsidR="00C26488" w:rsidRPr="007165CD" w:rsidRDefault="00C26488" w:rsidP="00B376C5">
      <w:pPr>
        <w:spacing w:before="0"/>
        <w:ind w:right="210"/>
        <w:jc w:val="center"/>
        <w:rPr>
          <w:sz w:val="26"/>
          <w:szCs w:val="26"/>
          <w:lang w:val="id-ID"/>
        </w:rPr>
      </w:pPr>
    </w:p>
    <w:p w14:paraId="7C4EFFE3" w14:textId="77777777" w:rsidR="00C26488" w:rsidRPr="007165CD" w:rsidRDefault="00C26488" w:rsidP="00B376C5">
      <w:pPr>
        <w:spacing w:before="0"/>
        <w:ind w:right="210"/>
        <w:jc w:val="center"/>
        <w:rPr>
          <w:sz w:val="26"/>
          <w:szCs w:val="26"/>
          <w:lang w:val="id-ID"/>
        </w:rPr>
      </w:pPr>
    </w:p>
    <w:p w14:paraId="2261455A" w14:textId="77777777" w:rsidR="00C26488" w:rsidRPr="007165CD" w:rsidRDefault="00C26488" w:rsidP="00B376C5">
      <w:pPr>
        <w:spacing w:before="0"/>
        <w:ind w:right="210"/>
        <w:jc w:val="center"/>
        <w:rPr>
          <w:sz w:val="26"/>
          <w:szCs w:val="26"/>
          <w:lang w:val="id-ID"/>
        </w:rPr>
      </w:pPr>
    </w:p>
    <w:p w14:paraId="21F5706A" w14:textId="77777777" w:rsidR="00C26488" w:rsidRPr="007165CD" w:rsidRDefault="00C26488" w:rsidP="00B376C5">
      <w:pPr>
        <w:spacing w:before="0"/>
        <w:ind w:right="210"/>
        <w:jc w:val="center"/>
        <w:rPr>
          <w:sz w:val="26"/>
          <w:szCs w:val="26"/>
          <w:lang w:val="id-ID"/>
        </w:rPr>
      </w:pPr>
    </w:p>
    <w:p w14:paraId="2308C456" w14:textId="77777777" w:rsidR="00C26488" w:rsidRPr="007165CD" w:rsidRDefault="00C26488" w:rsidP="00B376C5">
      <w:pPr>
        <w:spacing w:before="0"/>
        <w:ind w:right="210"/>
        <w:jc w:val="center"/>
        <w:rPr>
          <w:sz w:val="26"/>
          <w:szCs w:val="26"/>
          <w:lang w:val="id-ID"/>
        </w:rPr>
      </w:pPr>
    </w:p>
    <w:p w14:paraId="66E048DD" w14:textId="77777777" w:rsidR="00C26488" w:rsidRPr="007165CD" w:rsidRDefault="00C26488" w:rsidP="00B376C5">
      <w:pPr>
        <w:spacing w:before="0"/>
        <w:ind w:right="210"/>
        <w:jc w:val="center"/>
        <w:rPr>
          <w:sz w:val="26"/>
          <w:szCs w:val="26"/>
          <w:lang w:val="id-ID"/>
        </w:rPr>
      </w:pPr>
    </w:p>
    <w:p w14:paraId="4953264F" w14:textId="77777777" w:rsidR="00291039" w:rsidRPr="007165CD" w:rsidRDefault="00B71279" w:rsidP="00B376C5">
      <w:pPr>
        <w:spacing w:before="0"/>
        <w:ind w:right="210"/>
        <w:jc w:val="center"/>
        <w:rPr>
          <w:b/>
          <w:bCs/>
          <w:sz w:val="32"/>
          <w:szCs w:val="32"/>
          <w:lang w:val="id-ID"/>
        </w:rPr>
      </w:pPr>
      <w:r w:rsidRPr="007165CD">
        <w:rPr>
          <w:b/>
          <w:bCs/>
          <w:sz w:val="32"/>
          <w:szCs w:val="32"/>
          <w:lang w:val="id-ID"/>
        </w:rPr>
        <w:t>PROGRAM STUDI TEKNIK MULTIMEDIA DIGITAL</w:t>
      </w:r>
    </w:p>
    <w:p w14:paraId="15F18DD4" w14:textId="77777777" w:rsidR="00291039" w:rsidRPr="007165CD" w:rsidRDefault="00B71279" w:rsidP="00B376C5">
      <w:pPr>
        <w:spacing w:before="0"/>
        <w:ind w:right="210"/>
        <w:jc w:val="center"/>
        <w:rPr>
          <w:b/>
          <w:bCs/>
          <w:sz w:val="32"/>
          <w:szCs w:val="32"/>
          <w:lang w:val="id-ID"/>
        </w:rPr>
      </w:pPr>
      <w:r w:rsidRPr="007165CD">
        <w:rPr>
          <w:b/>
          <w:bCs/>
          <w:sz w:val="32"/>
          <w:szCs w:val="32"/>
          <w:lang w:val="id-ID"/>
        </w:rPr>
        <w:t>JURUSAN TEKNIK INFORMATIKA DAN KOMPUTER</w:t>
      </w:r>
    </w:p>
    <w:p w14:paraId="6EDAAB6B" w14:textId="306DD48B" w:rsidR="00291039" w:rsidRPr="007165CD" w:rsidRDefault="00B71279" w:rsidP="00B376C5">
      <w:pPr>
        <w:spacing w:before="0"/>
        <w:ind w:right="210"/>
        <w:jc w:val="center"/>
        <w:rPr>
          <w:b/>
          <w:bCs/>
          <w:sz w:val="32"/>
          <w:szCs w:val="32"/>
          <w:lang w:val="id-ID"/>
        </w:rPr>
      </w:pPr>
      <w:r w:rsidRPr="007165CD">
        <w:rPr>
          <w:b/>
          <w:bCs/>
          <w:sz w:val="32"/>
          <w:szCs w:val="32"/>
          <w:lang w:val="id-ID"/>
        </w:rPr>
        <w:t>POLITEKNIK NEGERI JAKARTA</w:t>
      </w:r>
    </w:p>
    <w:p w14:paraId="65CE3808" w14:textId="7D19B05D" w:rsidR="00C26488" w:rsidRPr="007165CD" w:rsidRDefault="00B71279" w:rsidP="00B376C5">
      <w:pPr>
        <w:spacing w:before="0"/>
        <w:jc w:val="center"/>
        <w:rPr>
          <w:b/>
          <w:bCs/>
          <w:sz w:val="32"/>
          <w:szCs w:val="32"/>
          <w:lang w:val="id-ID"/>
        </w:rPr>
        <w:sectPr w:rsidR="00C26488" w:rsidRPr="007165CD" w:rsidSect="00C26488">
          <w:headerReference w:type="even" r:id="rId9"/>
          <w:headerReference w:type="default" r:id="rId10"/>
          <w:footerReference w:type="default" r:id="rId11"/>
          <w:headerReference w:type="first" r:id="rId12"/>
          <w:footerReference w:type="first" r:id="rId13"/>
          <w:pgSz w:w="11906" w:h="16838"/>
          <w:pgMar w:top="1440" w:right="1440" w:bottom="1440" w:left="1440" w:header="720" w:footer="720" w:gutter="0"/>
          <w:cols w:space="720"/>
          <w:titlePg/>
          <w:docGrid w:linePitch="326"/>
        </w:sectPr>
      </w:pPr>
      <w:r w:rsidRPr="007165CD">
        <w:rPr>
          <w:b/>
          <w:bCs/>
          <w:sz w:val="32"/>
          <w:szCs w:val="32"/>
          <w:lang w:val="id-ID"/>
        </w:rPr>
        <w:t>202</w:t>
      </w:r>
      <w:r w:rsidR="00C26488" w:rsidRPr="007165CD">
        <w:rPr>
          <w:b/>
          <w:bCs/>
          <w:sz w:val="32"/>
          <w:szCs w:val="32"/>
          <w:lang w:val="id-ID"/>
        </w:rPr>
        <w:t>6</w:t>
      </w:r>
    </w:p>
    <w:p w14:paraId="458E3B25" w14:textId="77777777" w:rsidR="00C26488" w:rsidRPr="007165CD" w:rsidRDefault="00C26488" w:rsidP="00C26488">
      <w:pPr>
        <w:spacing w:before="0"/>
        <w:rPr>
          <w:b/>
          <w:bCs/>
          <w:sz w:val="32"/>
          <w:szCs w:val="32"/>
          <w:lang w:val="id-ID"/>
        </w:rPr>
      </w:pPr>
    </w:p>
    <w:p w14:paraId="7C7FC7B0" w14:textId="77777777" w:rsidR="00C26488" w:rsidRPr="007165CD" w:rsidRDefault="00C26488" w:rsidP="00C26488">
      <w:pPr>
        <w:jc w:val="center"/>
        <w:rPr>
          <w:b/>
          <w:bCs/>
          <w:sz w:val="32"/>
          <w:szCs w:val="32"/>
          <w:lang w:val="id-ID"/>
        </w:rPr>
      </w:pPr>
      <w:r w:rsidRPr="007165CD">
        <w:rPr>
          <w:b/>
          <w:bCs/>
          <w:noProof/>
          <w:sz w:val="32"/>
          <w:szCs w:val="32"/>
          <w:lang w:val="id-ID"/>
        </w:rPr>
        <w:drawing>
          <wp:inline distT="0" distB="0" distL="0" distR="0" wp14:anchorId="17BB3418" wp14:editId="7CE504B4">
            <wp:extent cx="1330402" cy="985838"/>
            <wp:effectExtent l="0" t="0" r="0" b="0"/>
            <wp:docPr id="498747828"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8"/>
                    <a:srcRect/>
                    <a:stretch>
                      <a:fillRect/>
                    </a:stretch>
                  </pic:blipFill>
                  <pic:spPr>
                    <a:xfrm>
                      <a:off x="0" y="0"/>
                      <a:ext cx="1330402" cy="985838"/>
                    </a:xfrm>
                    <a:prstGeom prst="rect">
                      <a:avLst/>
                    </a:prstGeom>
                    <a:ln/>
                  </pic:spPr>
                </pic:pic>
              </a:graphicData>
            </a:graphic>
          </wp:inline>
        </w:drawing>
      </w:r>
    </w:p>
    <w:p w14:paraId="4D1CB58E" w14:textId="77777777" w:rsidR="00C26488" w:rsidRPr="007165CD" w:rsidRDefault="00C26488" w:rsidP="00C26488">
      <w:pPr>
        <w:jc w:val="center"/>
        <w:rPr>
          <w:b/>
          <w:bCs/>
          <w:sz w:val="32"/>
          <w:szCs w:val="32"/>
          <w:lang w:val="id-ID"/>
        </w:rPr>
      </w:pPr>
    </w:p>
    <w:p w14:paraId="4FCDBEAF" w14:textId="60012B67" w:rsidR="00C26488" w:rsidRPr="007165CD" w:rsidRDefault="00C26488" w:rsidP="00C26488">
      <w:pPr>
        <w:spacing w:after="200"/>
        <w:jc w:val="center"/>
        <w:rPr>
          <w:b/>
          <w:bCs/>
          <w:sz w:val="32"/>
          <w:szCs w:val="32"/>
          <w:lang w:val="id-ID"/>
        </w:rPr>
      </w:pPr>
      <w:r w:rsidRPr="007165CD">
        <w:rPr>
          <w:b/>
          <w:bCs/>
          <w:sz w:val="32"/>
          <w:szCs w:val="32"/>
          <w:lang w:val="id-ID"/>
        </w:rPr>
        <w:t>PERANCANGAN ASET UNTUK GAME EDUKASI SEJARAH JALUR REMPAH DI MUSEUM KEBAHARIAN JAKARTA</w:t>
      </w:r>
    </w:p>
    <w:p w14:paraId="23191345" w14:textId="77777777" w:rsidR="00C26488" w:rsidRPr="007165CD" w:rsidRDefault="00C26488" w:rsidP="00C26488">
      <w:pPr>
        <w:spacing w:after="200"/>
        <w:jc w:val="center"/>
        <w:rPr>
          <w:b/>
          <w:bCs/>
          <w:sz w:val="32"/>
          <w:szCs w:val="32"/>
          <w:lang w:val="id-ID"/>
        </w:rPr>
      </w:pPr>
      <w:r w:rsidRPr="007165CD">
        <w:rPr>
          <w:b/>
          <w:bCs/>
          <w:sz w:val="32"/>
          <w:szCs w:val="32"/>
          <w:lang w:val="id-ID"/>
        </w:rPr>
        <w:t>SKRIPSI</w:t>
      </w:r>
    </w:p>
    <w:p w14:paraId="7B051053" w14:textId="0C503D70" w:rsidR="00C26488" w:rsidRPr="007165CD" w:rsidRDefault="00C26488" w:rsidP="00C26488">
      <w:pPr>
        <w:spacing w:after="200"/>
        <w:jc w:val="center"/>
        <w:rPr>
          <w:b/>
          <w:bCs/>
          <w:sz w:val="32"/>
          <w:szCs w:val="32"/>
          <w:lang w:val="id-ID"/>
        </w:rPr>
      </w:pPr>
      <w:r w:rsidRPr="007165CD">
        <w:rPr>
          <w:b/>
          <w:bCs/>
          <w:lang w:val="id-ID"/>
        </w:rPr>
        <w:t>Dibuat untuk Melengkapi Syarat-Syarat yang Diperlukan untuk Memperoleh Diploma Empat Politeknik</w:t>
      </w:r>
    </w:p>
    <w:p w14:paraId="140513CA" w14:textId="77777777" w:rsidR="00C26488" w:rsidRPr="007165CD" w:rsidRDefault="00C26488" w:rsidP="00C26488">
      <w:pPr>
        <w:spacing w:after="200"/>
        <w:jc w:val="center"/>
        <w:rPr>
          <w:b/>
          <w:bCs/>
          <w:sz w:val="32"/>
          <w:szCs w:val="32"/>
          <w:lang w:val="id-ID"/>
        </w:rPr>
      </w:pPr>
    </w:p>
    <w:p w14:paraId="21D4D811" w14:textId="77777777" w:rsidR="00C26488" w:rsidRPr="007165CD" w:rsidRDefault="00C26488" w:rsidP="00C26488">
      <w:pPr>
        <w:ind w:left="993" w:hanging="993"/>
        <w:jc w:val="center"/>
        <w:rPr>
          <w:b/>
          <w:bCs/>
          <w:lang w:val="id-ID"/>
        </w:rPr>
      </w:pPr>
      <w:r w:rsidRPr="007165CD">
        <w:rPr>
          <w:b/>
          <w:bCs/>
          <w:lang w:val="id-ID"/>
        </w:rPr>
        <w:t>DAFFA ARIANDA MARTONO</w:t>
      </w:r>
    </w:p>
    <w:p w14:paraId="7D71DA0A" w14:textId="77777777" w:rsidR="00C26488" w:rsidRPr="007165CD" w:rsidRDefault="00C26488" w:rsidP="00C26488">
      <w:pPr>
        <w:ind w:left="993" w:hanging="993"/>
        <w:jc w:val="center"/>
        <w:rPr>
          <w:b/>
          <w:bCs/>
          <w:lang w:val="id-ID"/>
        </w:rPr>
      </w:pPr>
      <w:r w:rsidRPr="007165CD">
        <w:rPr>
          <w:b/>
          <w:bCs/>
          <w:lang w:val="id-ID"/>
        </w:rPr>
        <w:t>2207431017</w:t>
      </w:r>
    </w:p>
    <w:p w14:paraId="13C6B7FB" w14:textId="77777777" w:rsidR="00C26488" w:rsidRPr="007165CD" w:rsidRDefault="00C26488" w:rsidP="00C26488">
      <w:pPr>
        <w:spacing w:before="0"/>
        <w:ind w:right="210"/>
        <w:jc w:val="center"/>
        <w:rPr>
          <w:sz w:val="26"/>
          <w:szCs w:val="26"/>
          <w:lang w:val="id-ID"/>
        </w:rPr>
      </w:pPr>
    </w:p>
    <w:p w14:paraId="498CE5E2" w14:textId="77777777" w:rsidR="00C26488" w:rsidRPr="007165CD" w:rsidRDefault="00C26488" w:rsidP="00C26488">
      <w:pPr>
        <w:spacing w:before="0"/>
        <w:ind w:right="210"/>
        <w:jc w:val="center"/>
        <w:rPr>
          <w:sz w:val="26"/>
          <w:szCs w:val="26"/>
          <w:lang w:val="id-ID"/>
        </w:rPr>
      </w:pPr>
    </w:p>
    <w:p w14:paraId="3D5BF6CE" w14:textId="77777777" w:rsidR="00C26488" w:rsidRPr="007165CD" w:rsidRDefault="00C26488" w:rsidP="00C26488">
      <w:pPr>
        <w:spacing w:before="0"/>
        <w:ind w:right="210"/>
        <w:jc w:val="center"/>
        <w:rPr>
          <w:sz w:val="26"/>
          <w:szCs w:val="26"/>
          <w:lang w:val="id-ID"/>
        </w:rPr>
      </w:pPr>
    </w:p>
    <w:p w14:paraId="0C17FF4D" w14:textId="77777777" w:rsidR="00C26488" w:rsidRPr="007165CD" w:rsidRDefault="00C26488" w:rsidP="00C26488">
      <w:pPr>
        <w:spacing w:before="0"/>
        <w:ind w:right="210"/>
        <w:jc w:val="center"/>
        <w:rPr>
          <w:sz w:val="26"/>
          <w:szCs w:val="26"/>
          <w:lang w:val="id-ID"/>
        </w:rPr>
      </w:pPr>
    </w:p>
    <w:p w14:paraId="0FA9E4DF" w14:textId="77777777" w:rsidR="00C26488" w:rsidRPr="007165CD" w:rsidRDefault="00C26488" w:rsidP="00C26488">
      <w:pPr>
        <w:spacing w:before="0"/>
        <w:ind w:right="210"/>
        <w:jc w:val="center"/>
        <w:rPr>
          <w:sz w:val="26"/>
          <w:szCs w:val="26"/>
          <w:lang w:val="id-ID"/>
        </w:rPr>
      </w:pPr>
    </w:p>
    <w:p w14:paraId="03BE05D3" w14:textId="77777777" w:rsidR="00C26488" w:rsidRPr="007165CD" w:rsidRDefault="00C26488" w:rsidP="00C26488">
      <w:pPr>
        <w:spacing w:before="0"/>
        <w:ind w:right="210"/>
        <w:jc w:val="center"/>
        <w:rPr>
          <w:sz w:val="26"/>
          <w:szCs w:val="26"/>
          <w:lang w:val="id-ID"/>
        </w:rPr>
      </w:pPr>
    </w:p>
    <w:p w14:paraId="2BF215B8" w14:textId="77777777" w:rsidR="00C26488" w:rsidRPr="007165CD" w:rsidRDefault="00C26488" w:rsidP="00C26488">
      <w:pPr>
        <w:spacing w:before="0"/>
        <w:ind w:right="210"/>
        <w:jc w:val="center"/>
        <w:rPr>
          <w:sz w:val="26"/>
          <w:szCs w:val="26"/>
          <w:lang w:val="id-ID"/>
        </w:rPr>
      </w:pPr>
    </w:p>
    <w:p w14:paraId="0137F1D0" w14:textId="77777777" w:rsidR="00C26488" w:rsidRPr="007165CD" w:rsidRDefault="00C26488" w:rsidP="00C26488">
      <w:pPr>
        <w:spacing w:before="0"/>
        <w:ind w:right="210"/>
        <w:jc w:val="center"/>
        <w:rPr>
          <w:sz w:val="26"/>
          <w:szCs w:val="26"/>
          <w:lang w:val="id-ID"/>
        </w:rPr>
      </w:pPr>
    </w:p>
    <w:p w14:paraId="5A44745B" w14:textId="77777777" w:rsidR="00C26488" w:rsidRPr="007165CD" w:rsidRDefault="00C26488" w:rsidP="00C26488">
      <w:pPr>
        <w:spacing w:before="0"/>
        <w:ind w:right="210"/>
        <w:jc w:val="center"/>
        <w:rPr>
          <w:b/>
          <w:bCs/>
          <w:sz w:val="32"/>
          <w:szCs w:val="32"/>
          <w:lang w:val="id-ID"/>
        </w:rPr>
      </w:pPr>
      <w:r w:rsidRPr="007165CD">
        <w:rPr>
          <w:b/>
          <w:bCs/>
          <w:sz w:val="32"/>
          <w:szCs w:val="32"/>
          <w:lang w:val="id-ID"/>
        </w:rPr>
        <w:t>PROGRAM STUDI TEKNIK MULTIMEDIA DIGITAL</w:t>
      </w:r>
    </w:p>
    <w:p w14:paraId="0F309EF4" w14:textId="77777777" w:rsidR="00C26488" w:rsidRPr="007165CD" w:rsidRDefault="00C26488" w:rsidP="00C26488">
      <w:pPr>
        <w:spacing w:before="0"/>
        <w:ind w:right="210"/>
        <w:jc w:val="center"/>
        <w:rPr>
          <w:b/>
          <w:bCs/>
          <w:sz w:val="32"/>
          <w:szCs w:val="32"/>
          <w:lang w:val="id-ID"/>
        </w:rPr>
      </w:pPr>
      <w:r w:rsidRPr="007165CD">
        <w:rPr>
          <w:b/>
          <w:bCs/>
          <w:sz w:val="32"/>
          <w:szCs w:val="32"/>
          <w:lang w:val="id-ID"/>
        </w:rPr>
        <w:t>JURUSAN TEKNIK INFORMATIKA DAN KOMPUTER</w:t>
      </w:r>
    </w:p>
    <w:p w14:paraId="574EB80D" w14:textId="77777777" w:rsidR="00C26488" w:rsidRPr="007165CD" w:rsidRDefault="00C26488" w:rsidP="00C26488">
      <w:pPr>
        <w:spacing w:before="0"/>
        <w:ind w:right="210"/>
        <w:jc w:val="center"/>
        <w:rPr>
          <w:b/>
          <w:bCs/>
          <w:sz w:val="32"/>
          <w:szCs w:val="32"/>
          <w:lang w:val="id-ID"/>
        </w:rPr>
      </w:pPr>
      <w:r w:rsidRPr="007165CD">
        <w:rPr>
          <w:b/>
          <w:bCs/>
          <w:sz w:val="32"/>
          <w:szCs w:val="32"/>
          <w:lang w:val="id-ID"/>
        </w:rPr>
        <w:t>POLITEKNIK NEGERI JAKARTA</w:t>
      </w:r>
    </w:p>
    <w:p w14:paraId="516DCEDC" w14:textId="3FF15575" w:rsidR="00EB68D4" w:rsidRPr="007165CD" w:rsidRDefault="00C26488" w:rsidP="004E39CF">
      <w:pPr>
        <w:spacing w:before="0"/>
        <w:jc w:val="center"/>
        <w:rPr>
          <w:lang w:val="id-ID"/>
        </w:rPr>
        <w:sectPr w:rsidR="00EB68D4" w:rsidRPr="007165CD" w:rsidSect="00C26488">
          <w:headerReference w:type="even" r:id="rId14"/>
          <w:headerReference w:type="default" r:id="rId15"/>
          <w:headerReference w:type="first" r:id="rId16"/>
          <w:pgSz w:w="11906" w:h="16838"/>
          <w:pgMar w:top="1440" w:right="1440" w:bottom="1440" w:left="1440" w:header="720" w:footer="720" w:gutter="0"/>
          <w:cols w:space="720"/>
          <w:titlePg/>
          <w:docGrid w:linePitch="326"/>
        </w:sectPr>
      </w:pPr>
      <w:r w:rsidRPr="007165CD">
        <w:rPr>
          <w:b/>
          <w:bCs/>
          <w:sz w:val="32"/>
          <w:szCs w:val="32"/>
          <w:lang w:val="id-ID"/>
        </w:rPr>
        <w:t>202</w:t>
      </w:r>
      <w:r w:rsidR="004E39CF" w:rsidRPr="007165CD">
        <w:rPr>
          <w:b/>
          <w:bCs/>
          <w:sz w:val="32"/>
          <w:szCs w:val="32"/>
          <w:lang w:val="id-ID"/>
        </w:rPr>
        <w:t>6</w:t>
      </w:r>
    </w:p>
    <w:p w14:paraId="13C088BC" w14:textId="77777777" w:rsidR="00C26488" w:rsidRPr="007165CD" w:rsidRDefault="00C26488" w:rsidP="00360BF1">
      <w:pPr>
        <w:pStyle w:val="Heading1"/>
        <w:spacing w:after="240"/>
        <w:ind w:left="0"/>
        <w:rPr>
          <w:sz w:val="24"/>
          <w:szCs w:val="24"/>
          <w:u w:val="single"/>
          <w:lang w:val="id-ID"/>
        </w:rPr>
      </w:pPr>
      <w:bookmarkStart w:id="0" w:name="_l0byxnjd4zv5" w:colFirst="0" w:colLast="0"/>
      <w:bookmarkStart w:id="1" w:name="_Toc233611470"/>
      <w:bookmarkStart w:id="2" w:name="_Toc233613203"/>
      <w:bookmarkEnd w:id="0"/>
      <w:r w:rsidRPr="007165CD">
        <w:rPr>
          <w:sz w:val="24"/>
          <w:szCs w:val="24"/>
          <w:u w:val="single"/>
          <w:lang w:val="id-ID"/>
        </w:rPr>
        <w:lastRenderedPageBreak/>
        <w:t>SURAT PERNYATAAN BEBAS PLAGIARISME</w:t>
      </w:r>
      <w:bookmarkEnd w:id="1"/>
      <w:bookmarkEnd w:id="2"/>
    </w:p>
    <w:p w14:paraId="5C4A630C" w14:textId="77777777" w:rsidR="00C26488" w:rsidRPr="007165CD" w:rsidRDefault="00C26488" w:rsidP="00C26488">
      <w:pPr>
        <w:ind w:left="993" w:hanging="426"/>
        <w:jc w:val="both"/>
        <w:rPr>
          <w:lang w:val="id-ID"/>
        </w:rPr>
      </w:pPr>
      <w:r w:rsidRPr="007165CD">
        <w:rPr>
          <w:lang w:val="id-ID"/>
        </w:rPr>
        <w:t xml:space="preserve"> Saya yang bertanda tangan di bawah ini:</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1"/>
        <w:gridCol w:w="283"/>
        <w:gridCol w:w="5235"/>
      </w:tblGrid>
      <w:tr w:rsidR="00C26488" w:rsidRPr="007165CD" w14:paraId="344BCBA9" w14:textId="77777777" w:rsidTr="00C17792">
        <w:tc>
          <w:tcPr>
            <w:tcW w:w="3033" w:type="dxa"/>
          </w:tcPr>
          <w:p w14:paraId="2CC69987" w14:textId="77777777" w:rsidR="00C26488" w:rsidRPr="007165CD" w:rsidRDefault="00C26488" w:rsidP="00C17792">
            <w:pPr>
              <w:spacing w:line="360" w:lineRule="auto"/>
              <w:ind w:left="993" w:hanging="993"/>
              <w:jc w:val="both"/>
              <w:rPr>
                <w:lang w:val="id-ID"/>
              </w:rPr>
            </w:pPr>
            <w:r w:rsidRPr="007165CD">
              <w:rPr>
                <w:lang w:val="id-ID"/>
              </w:rPr>
              <w:t>Nama</w:t>
            </w:r>
          </w:p>
        </w:tc>
        <w:tc>
          <w:tcPr>
            <w:tcW w:w="283" w:type="dxa"/>
          </w:tcPr>
          <w:p w14:paraId="59FCA589" w14:textId="77777777" w:rsidR="00C26488" w:rsidRPr="007165CD" w:rsidRDefault="00C26488" w:rsidP="00C17792">
            <w:pPr>
              <w:spacing w:line="360" w:lineRule="auto"/>
              <w:ind w:left="993" w:hanging="993"/>
              <w:jc w:val="both"/>
              <w:rPr>
                <w:lang w:val="id-ID"/>
              </w:rPr>
            </w:pPr>
            <w:r w:rsidRPr="007165CD">
              <w:rPr>
                <w:lang w:val="id-ID"/>
              </w:rPr>
              <w:t>:</w:t>
            </w:r>
          </w:p>
        </w:tc>
        <w:tc>
          <w:tcPr>
            <w:tcW w:w="5477" w:type="dxa"/>
          </w:tcPr>
          <w:p w14:paraId="4C675C46" w14:textId="227D9CB0" w:rsidR="00C26488" w:rsidRPr="007165CD" w:rsidRDefault="00C26488" w:rsidP="00C17792">
            <w:pPr>
              <w:spacing w:line="360" w:lineRule="auto"/>
              <w:ind w:left="993" w:hanging="993"/>
              <w:jc w:val="both"/>
              <w:rPr>
                <w:lang w:val="id-ID"/>
              </w:rPr>
            </w:pPr>
            <w:r w:rsidRPr="007165CD">
              <w:rPr>
                <w:lang w:val="id-ID"/>
              </w:rPr>
              <w:t>Daffa Arianda Martono</w:t>
            </w:r>
          </w:p>
        </w:tc>
      </w:tr>
      <w:tr w:rsidR="00C26488" w:rsidRPr="007165CD" w14:paraId="373DB65C" w14:textId="77777777" w:rsidTr="00C17792">
        <w:tc>
          <w:tcPr>
            <w:tcW w:w="3033" w:type="dxa"/>
          </w:tcPr>
          <w:p w14:paraId="5AD0F141" w14:textId="77777777" w:rsidR="00C26488" w:rsidRPr="007165CD" w:rsidRDefault="00C26488" w:rsidP="00C17792">
            <w:pPr>
              <w:spacing w:line="360" w:lineRule="auto"/>
              <w:ind w:left="993" w:hanging="993"/>
              <w:jc w:val="both"/>
              <w:rPr>
                <w:lang w:val="id-ID"/>
              </w:rPr>
            </w:pPr>
            <w:r w:rsidRPr="007165CD">
              <w:rPr>
                <w:lang w:val="id-ID"/>
              </w:rPr>
              <w:t>NIM</w:t>
            </w:r>
          </w:p>
        </w:tc>
        <w:tc>
          <w:tcPr>
            <w:tcW w:w="283" w:type="dxa"/>
          </w:tcPr>
          <w:p w14:paraId="1CC422CE" w14:textId="77777777" w:rsidR="00C26488" w:rsidRPr="007165CD" w:rsidRDefault="00C26488" w:rsidP="00C17792">
            <w:pPr>
              <w:spacing w:line="360" w:lineRule="auto"/>
              <w:ind w:left="993" w:hanging="993"/>
              <w:jc w:val="both"/>
              <w:rPr>
                <w:lang w:val="id-ID"/>
              </w:rPr>
            </w:pPr>
            <w:r w:rsidRPr="007165CD">
              <w:rPr>
                <w:lang w:val="id-ID"/>
              </w:rPr>
              <w:t>:</w:t>
            </w:r>
          </w:p>
        </w:tc>
        <w:tc>
          <w:tcPr>
            <w:tcW w:w="5477" w:type="dxa"/>
          </w:tcPr>
          <w:p w14:paraId="2B780AA9" w14:textId="10138F41" w:rsidR="00C26488" w:rsidRPr="007165CD" w:rsidRDefault="00C26488" w:rsidP="00C17792">
            <w:pPr>
              <w:spacing w:line="360" w:lineRule="auto"/>
              <w:ind w:left="993" w:hanging="993"/>
              <w:jc w:val="both"/>
              <w:rPr>
                <w:lang w:val="id-ID"/>
              </w:rPr>
            </w:pPr>
            <w:r w:rsidRPr="007165CD">
              <w:rPr>
                <w:lang w:val="id-ID"/>
              </w:rPr>
              <w:t>2207431017</w:t>
            </w:r>
          </w:p>
        </w:tc>
      </w:tr>
      <w:tr w:rsidR="00C26488" w:rsidRPr="007165CD" w14:paraId="2514542D" w14:textId="77777777" w:rsidTr="00C17792">
        <w:tc>
          <w:tcPr>
            <w:tcW w:w="3033" w:type="dxa"/>
          </w:tcPr>
          <w:p w14:paraId="5589AD67" w14:textId="77777777" w:rsidR="00C26488" w:rsidRPr="007165CD" w:rsidRDefault="00C26488" w:rsidP="00C17792">
            <w:pPr>
              <w:spacing w:line="360" w:lineRule="auto"/>
              <w:ind w:left="993" w:hanging="993"/>
              <w:jc w:val="both"/>
              <w:rPr>
                <w:lang w:val="id-ID"/>
              </w:rPr>
            </w:pPr>
            <w:r w:rsidRPr="007165CD">
              <w:rPr>
                <w:lang w:val="id-ID"/>
              </w:rPr>
              <w:t>Jurusan/Program Studi</w:t>
            </w:r>
          </w:p>
        </w:tc>
        <w:tc>
          <w:tcPr>
            <w:tcW w:w="283" w:type="dxa"/>
          </w:tcPr>
          <w:p w14:paraId="1DCE3B49" w14:textId="77777777" w:rsidR="00C26488" w:rsidRPr="007165CD" w:rsidRDefault="00C26488" w:rsidP="00C17792">
            <w:pPr>
              <w:spacing w:line="360" w:lineRule="auto"/>
              <w:ind w:left="993" w:hanging="993"/>
              <w:jc w:val="both"/>
              <w:rPr>
                <w:lang w:val="id-ID"/>
              </w:rPr>
            </w:pPr>
            <w:r w:rsidRPr="007165CD">
              <w:rPr>
                <w:lang w:val="id-ID"/>
              </w:rPr>
              <w:t>:</w:t>
            </w:r>
          </w:p>
        </w:tc>
        <w:tc>
          <w:tcPr>
            <w:tcW w:w="5477" w:type="dxa"/>
          </w:tcPr>
          <w:p w14:paraId="0BC52475" w14:textId="77777777" w:rsidR="00C26488" w:rsidRPr="007165CD" w:rsidRDefault="00C26488" w:rsidP="00C17792">
            <w:pPr>
              <w:spacing w:line="360" w:lineRule="auto"/>
              <w:ind w:left="993" w:hanging="993"/>
              <w:jc w:val="both"/>
              <w:rPr>
                <w:lang w:val="id-ID"/>
              </w:rPr>
            </w:pPr>
            <w:r w:rsidRPr="007165CD">
              <w:rPr>
                <w:lang w:val="id-ID"/>
              </w:rPr>
              <w:t>T.Informatika dan Komputer/T. Multimedia Digital</w:t>
            </w:r>
          </w:p>
        </w:tc>
      </w:tr>
      <w:tr w:rsidR="00C26488" w:rsidRPr="007165CD" w14:paraId="0A26B448" w14:textId="77777777" w:rsidTr="00C17792">
        <w:tc>
          <w:tcPr>
            <w:tcW w:w="3033" w:type="dxa"/>
          </w:tcPr>
          <w:p w14:paraId="17EE1A9E" w14:textId="77777777" w:rsidR="00C26488" w:rsidRPr="007165CD" w:rsidRDefault="00C26488" w:rsidP="00C17792">
            <w:pPr>
              <w:spacing w:line="360" w:lineRule="auto"/>
              <w:ind w:left="993" w:hanging="993"/>
              <w:jc w:val="both"/>
              <w:rPr>
                <w:lang w:val="id-ID"/>
              </w:rPr>
            </w:pPr>
            <w:r w:rsidRPr="007165CD">
              <w:rPr>
                <w:lang w:val="id-ID"/>
              </w:rPr>
              <w:t>Judul Skripsi</w:t>
            </w:r>
          </w:p>
        </w:tc>
        <w:tc>
          <w:tcPr>
            <w:tcW w:w="283" w:type="dxa"/>
          </w:tcPr>
          <w:p w14:paraId="247FD1D4" w14:textId="77777777" w:rsidR="00C26488" w:rsidRPr="007165CD" w:rsidRDefault="00C26488" w:rsidP="00C17792">
            <w:pPr>
              <w:spacing w:line="360" w:lineRule="auto"/>
              <w:ind w:left="993" w:hanging="993"/>
              <w:jc w:val="both"/>
              <w:rPr>
                <w:lang w:val="id-ID"/>
              </w:rPr>
            </w:pPr>
            <w:r w:rsidRPr="007165CD">
              <w:rPr>
                <w:lang w:val="id-ID"/>
              </w:rPr>
              <w:t>:</w:t>
            </w:r>
          </w:p>
        </w:tc>
        <w:tc>
          <w:tcPr>
            <w:tcW w:w="5477" w:type="dxa"/>
          </w:tcPr>
          <w:p w14:paraId="56A16EDB" w14:textId="29084FDE" w:rsidR="00C26488" w:rsidRPr="007165CD" w:rsidRDefault="00C26488" w:rsidP="00C17792">
            <w:pPr>
              <w:spacing w:line="360" w:lineRule="auto"/>
              <w:jc w:val="both"/>
              <w:rPr>
                <w:lang w:val="id-ID"/>
              </w:rPr>
            </w:pPr>
            <w:r w:rsidRPr="007165CD">
              <w:rPr>
                <w:lang w:val="id-ID"/>
              </w:rPr>
              <w:t>PERANCANGAN ASET UNTUK GAME EDUKASI SEJARAH JALUR REMPAH DI MUSEUM KEBAHARIAN JAKARTA</w:t>
            </w:r>
          </w:p>
        </w:tc>
      </w:tr>
    </w:tbl>
    <w:p w14:paraId="09DEF724" w14:textId="77777777" w:rsidR="00C26488" w:rsidRPr="007165CD" w:rsidRDefault="00C26488" w:rsidP="00C26488">
      <w:pPr>
        <w:ind w:left="709"/>
        <w:jc w:val="both"/>
        <w:rPr>
          <w:lang w:val="id-ID"/>
        </w:rPr>
      </w:pPr>
      <w:r w:rsidRPr="007165CD">
        <w:rPr>
          <w:lang w:val="id-ID"/>
        </w:rPr>
        <w:t>Menyatakan dengan sebenarnya bahwa skripsi ini benar-benar merupakan hasil karya saya sendiri, bebas dari peniruan terhadap karya dari orang lain. Kutipan pendapat dan tulisan orang lain ditunjuk sesuai dengan cara-cara penulisan karya ilmiah yang berlaku.</w:t>
      </w:r>
    </w:p>
    <w:p w14:paraId="49BBD068" w14:textId="77777777" w:rsidR="00C26488" w:rsidRPr="007165CD" w:rsidRDefault="00C26488" w:rsidP="00C26488">
      <w:pPr>
        <w:ind w:left="709"/>
        <w:jc w:val="both"/>
        <w:rPr>
          <w:lang w:val="id-ID"/>
        </w:rPr>
      </w:pPr>
      <w:r w:rsidRPr="007165CD">
        <w:rPr>
          <w:lang w:val="id-ID"/>
        </w:rPr>
        <w:t>Apabila di kemudian hari terbukti atau dapat dibuktikan bahwa dalam skripsi ini terkandung ciri-ciri plagiat dan bentuk-bentuk peniruan lain yang dianggap melanggar peraturan, maka saya bersedia menerima sanksi atas perbuatan tersebut.</w:t>
      </w:r>
    </w:p>
    <w:p w14:paraId="453705B1" w14:textId="77777777" w:rsidR="00C26488" w:rsidRPr="007165CD" w:rsidRDefault="00C26488" w:rsidP="00C26488">
      <w:pPr>
        <w:spacing w:line="276" w:lineRule="auto"/>
        <w:ind w:left="993" w:hanging="993"/>
        <w:jc w:val="both"/>
        <w:rPr>
          <w:lang w:val="id-ID"/>
        </w:rPr>
      </w:pPr>
    </w:p>
    <w:p w14:paraId="6AE21DF5" w14:textId="77777777" w:rsidR="00C26488" w:rsidRPr="007165CD" w:rsidRDefault="00C26488" w:rsidP="00C26488">
      <w:pPr>
        <w:spacing w:line="276" w:lineRule="auto"/>
        <w:ind w:left="993" w:hanging="993"/>
        <w:jc w:val="center"/>
        <w:rPr>
          <w:lang w:val="id-ID"/>
        </w:rPr>
      </w:pPr>
    </w:p>
    <w:p w14:paraId="7FA424DB" w14:textId="77777777" w:rsidR="00C26488" w:rsidRPr="007165CD" w:rsidRDefault="00C26488" w:rsidP="00C26488">
      <w:pPr>
        <w:spacing w:line="276" w:lineRule="auto"/>
        <w:ind w:left="7371" w:hanging="993"/>
        <w:jc w:val="center"/>
        <w:rPr>
          <w:lang w:val="id-ID"/>
        </w:rPr>
      </w:pPr>
      <w:r w:rsidRPr="007165CD">
        <w:rPr>
          <w:lang w:val="id-ID"/>
        </w:rPr>
        <w:t>Depok,</w:t>
      </w:r>
    </w:p>
    <w:p w14:paraId="5726D247" w14:textId="542F91AA" w:rsidR="00C26488" w:rsidRPr="007165CD" w:rsidRDefault="00EB68D4" w:rsidP="00C26488">
      <w:pPr>
        <w:spacing w:line="276" w:lineRule="auto"/>
        <w:ind w:left="7371" w:hanging="993"/>
        <w:jc w:val="center"/>
        <w:rPr>
          <w:lang w:val="id-ID"/>
        </w:rPr>
      </w:pPr>
      <w:r w:rsidRPr="007165CD">
        <w:rPr>
          <w:noProof/>
          <w:lang w:val="id-ID"/>
        </w:rPr>
        <w:drawing>
          <wp:anchor distT="0" distB="0" distL="114300" distR="114300" simplePos="0" relativeHeight="251664384" behindDoc="0" locked="0" layoutInCell="1" allowOverlap="1" wp14:anchorId="7517020D" wp14:editId="4FE5AF7B">
            <wp:simplePos x="0" y="0"/>
            <wp:positionH relativeFrom="column">
              <wp:posOffset>4351020</wp:posOffset>
            </wp:positionH>
            <wp:positionV relativeFrom="paragraph">
              <wp:posOffset>101600</wp:posOffset>
            </wp:positionV>
            <wp:extent cx="1074420" cy="1110138"/>
            <wp:effectExtent l="0" t="0" r="0" b="0"/>
            <wp:wrapNone/>
            <wp:docPr id="176460237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74420" cy="1110138"/>
                    </a:xfrm>
                    <a:prstGeom prst="rect">
                      <a:avLst/>
                    </a:prstGeom>
                    <a:noFill/>
                    <a:ln>
                      <a:noFill/>
                    </a:ln>
                  </pic:spPr>
                </pic:pic>
              </a:graphicData>
            </a:graphic>
          </wp:anchor>
        </w:drawing>
      </w:r>
      <w:r w:rsidR="00C26488" w:rsidRPr="007165CD">
        <w:rPr>
          <w:lang w:val="id-ID"/>
        </w:rPr>
        <w:t>Yang membuat pernyataan</w:t>
      </w:r>
    </w:p>
    <w:p w14:paraId="075DDD37" w14:textId="4F1C2C33" w:rsidR="00C26488" w:rsidRPr="007165CD" w:rsidRDefault="00C26488" w:rsidP="00C26488">
      <w:pPr>
        <w:spacing w:line="276" w:lineRule="auto"/>
        <w:ind w:left="7371" w:hanging="993"/>
        <w:jc w:val="center"/>
        <w:rPr>
          <w:lang w:val="id-ID"/>
        </w:rPr>
      </w:pPr>
    </w:p>
    <w:p w14:paraId="36FC3E47" w14:textId="4D050221" w:rsidR="00C26488" w:rsidRPr="007165CD" w:rsidRDefault="00C26488" w:rsidP="00C26488">
      <w:pPr>
        <w:spacing w:line="276" w:lineRule="auto"/>
        <w:ind w:left="7371" w:hanging="993"/>
        <w:jc w:val="center"/>
        <w:rPr>
          <w:lang w:val="id-ID"/>
        </w:rPr>
      </w:pPr>
    </w:p>
    <w:p w14:paraId="05EE0596" w14:textId="6E6DDE87" w:rsidR="00C26488" w:rsidRPr="007165CD" w:rsidRDefault="00C26488" w:rsidP="00C26488">
      <w:pPr>
        <w:spacing w:line="276" w:lineRule="auto"/>
        <w:ind w:left="7371" w:hanging="993"/>
        <w:jc w:val="center"/>
        <w:rPr>
          <w:lang w:val="id-ID"/>
        </w:rPr>
      </w:pPr>
      <w:r w:rsidRPr="007165CD">
        <w:rPr>
          <w:lang w:val="id-ID"/>
        </w:rPr>
        <w:t>Daffa Arianda Martono</w:t>
      </w:r>
    </w:p>
    <w:p w14:paraId="1758EC2A" w14:textId="51C3C1D5" w:rsidR="00C26488" w:rsidRPr="007165CD" w:rsidRDefault="00C26488" w:rsidP="00C26488">
      <w:pPr>
        <w:spacing w:line="276" w:lineRule="auto"/>
        <w:ind w:left="7371" w:hanging="993"/>
        <w:jc w:val="center"/>
        <w:rPr>
          <w:lang w:val="id-ID"/>
        </w:rPr>
      </w:pPr>
      <w:r w:rsidRPr="007165CD">
        <w:rPr>
          <w:lang w:val="id-ID"/>
        </w:rPr>
        <w:t>NIM 2207431017</w:t>
      </w:r>
    </w:p>
    <w:p w14:paraId="4968C23A" w14:textId="3BD1DEF7" w:rsidR="00C26488" w:rsidRPr="007165CD" w:rsidRDefault="00C26488" w:rsidP="00C26488">
      <w:pPr>
        <w:pStyle w:val="Heading1"/>
        <w:ind w:left="993" w:hanging="993"/>
        <w:rPr>
          <w:sz w:val="24"/>
          <w:szCs w:val="24"/>
          <w:lang w:val="id-ID"/>
        </w:rPr>
      </w:pPr>
      <w:r w:rsidRPr="007165CD">
        <w:rPr>
          <w:lang w:val="id-ID"/>
        </w:rPr>
        <w:br w:type="page"/>
      </w:r>
      <w:bookmarkStart w:id="3" w:name="_Toc233611471"/>
      <w:bookmarkStart w:id="4" w:name="_Toc233613204"/>
      <w:r w:rsidRPr="007165CD">
        <w:rPr>
          <w:sz w:val="24"/>
          <w:szCs w:val="24"/>
          <w:lang w:val="id-ID"/>
        </w:rPr>
        <w:lastRenderedPageBreak/>
        <w:t>LEMBAR PENGESAHAN</w:t>
      </w:r>
      <w:bookmarkEnd w:id="3"/>
      <w:bookmarkEnd w:id="4"/>
    </w:p>
    <w:p w14:paraId="52F00309" w14:textId="46CE8C10" w:rsidR="00C26488" w:rsidRPr="007165CD" w:rsidRDefault="00C26488" w:rsidP="00C26488">
      <w:pPr>
        <w:ind w:left="851" w:hanging="273"/>
        <w:rPr>
          <w:lang w:val="id-ID"/>
        </w:rPr>
      </w:pPr>
      <w:r w:rsidRPr="007165CD">
        <w:rPr>
          <w:lang w:val="id-ID"/>
        </w:rPr>
        <w:t xml:space="preserve"> Skripsi diajukan oleh :</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108"/>
        <w:gridCol w:w="287"/>
        <w:gridCol w:w="6064"/>
      </w:tblGrid>
      <w:tr w:rsidR="00C26488" w:rsidRPr="007165CD" w14:paraId="2C2D07B2" w14:textId="77777777" w:rsidTr="005722FD">
        <w:tc>
          <w:tcPr>
            <w:tcW w:w="2108" w:type="dxa"/>
          </w:tcPr>
          <w:p w14:paraId="5CB1538C" w14:textId="61BA4672" w:rsidR="00C26488" w:rsidRPr="007165CD" w:rsidRDefault="00C26488" w:rsidP="00C17792">
            <w:pPr>
              <w:spacing w:line="360" w:lineRule="auto"/>
              <w:ind w:left="993" w:hanging="993"/>
              <w:rPr>
                <w:lang w:val="id-ID"/>
              </w:rPr>
            </w:pPr>
            <w:r w:rsidRPr="007165CD">
              <w:rPr>
                <w:lang w:val="id-ID"/>
              </w:rPr>
              <w:t>Nama</w:t>
            </w:r>
          </w:p>
        </w:tc>
        <w:tc>
          <w:tcPr>
            <w:tcW w:w="287" w:type="dxa"/>
          </w:tcPr>
          <w:p w14:paraId="19DF158D" w14:textId="77777777" w:rsidR="00C26488" w:rsidRPr="007165CD" w:rsidRDefault="00C26488" w:rsidP="00C17792">
            <w:pPr>
              <w:spacing w:line="360" w:lineRule="auto"/>
              <w:ind w:left="993" w:hanging="993"/>
              <w:rPr>
                <w:lang w:val="id-ID"/>
              </w:rPr>
            </w:pPr>
            <w:r w:rsidRPr="007165CD">
              <w:rPr>
                <w:lang w:val="id-ID"/>
              </w:rPr>
              <w:t>:</w:t>
            </w:r>
          </w:p>
        </w:tc>
        <w:tc>
          <w:tcPr>
            <w:tcW w:w="6064" w:type="dxa"/>
          </w:tcPr>
          <w:p w14:paraId="1E4A8716" w14:textId="61EED9E0" w:rsidR="00C26488" w:rsidRPr="007165CD" w:rsidRDefault="00C26488" w:rsidP="00C17792">
            <w:pPr>
              <w:spacing w:line="360" w:lineRule="auto"/>
              <w:ind w:left="993" w:hanging="993"/>
              <w:rPr>
                <w:lang w:val="id-ID"/>
              </w:rPr>
            </w:pPr>
            <w:r w:rsidRPr="007165CD">
              <w:rPr>
                <w:lang w:val="id-ID"/>
              </w:rPr>
              <w:t>Daffa Arianda Martono</w:t>
            </w:r>
          </w:p>
        </w:tc>
      </w:tr>
      <w:tr w:rsidR="00C26488" w:rsidRPr="007165CD" w14:paraId="26110217" w14:textId="77777777" w:rsidTr="005722FD">
        <w:tc>
          <w:tcPr>
            <w:tcW w:w="2108" w:type="dxa"/>
          </w:tcPr>
          <w:p w14:paraId="568D140D" w14:textId="3E395525" w:rsidR="00C26488" w:rsidRPr="007165CD" w:rsidRDefault="00C26488" w:rsidP="00C17792">
            <w:pPr>
              <w:spacing w:line="360" w:lineRule="auto"/>
              <w:ind w:left="993" w:hanging="993"/>
              <w:rPr>
                <w:lang w:val="id-ID"/>
              </w:rPr>
            </w:pPr>
            <w:r w:rsidRPr="007165CD">
              <w:rPr>
                <w:lang w:val="id-ID"/>
              </w:rPr>
              <w:t>NIM</w:t>
            </w:r>
          </w:p>
        </w:tc>
        <w:tc>
          <w:tcPr>
            <w:tcW w:w="287" w:type="dxa"/>
          </w:tcPr>
          <w:p w14:paraId="7D470F22" w14:textId="77777777" w:rsidR="00C26488" w:rsidRPr="007165CD" w:rsidRDefault="00C26488" w:rsidP="00C17792">
            <w:pPr>
              <w:spacing w:line="360" w:lineRule="auto"/>
              <w:ind w:left="993" w:hanging="993"/>
              <w:rPr>
                <w:lang w:val="id-ID"/>
              </w:rPr>
            </w:pPr>
            <w:r w:rsidRPr="007165CD">
              <w:rPr>
                <w:lang w:val="id-ID"/>
              </w:rPr>
              <w:t>:</w:t>
            </w:r>
          </w:p>
        </w:tc>
        <w:tc>
          <w:tcPr>
            <w:tcW w:w="6064" w:type="dxa"/>
          </w:tcPr>
          <w:p w14:paraId="2A1C9871" w14:textId="52993D99" w:rsidR="00C26488" w:rsidRPr="007165CD" w:rsidRDefault="00C26488" w:rsidP="00C17792">
            <w:pPr>
              <w:spacing w:line="360" w:lineRule="auto"/>
              <w:ind w:left="993" w:hanging="993"/>
              <w:rPr>
                <w:lang w:val="id-ID"/>
              </w:rPr>
            </w:pPr>
            <w:r w:rsidRPr="007165CD">
              <w:rPr>
                <w:lang w:val="id-ID"/>
              </w:rPr>
              <w:t>2207431017</w:t>
            </w:r>
          </w:p>
        </w:tc>
      </w:tr>
      <w:tr w:rsidR="00C26488" w:rsidRPr="007165CD" w14:paraId="64221A9C" w14:textId="77777777" w:rsidTr="005722FD">
        <w:tc>
          <w:tcPr>
            <w:tcW w:w="2108" w:type="dxa"/>
          </w:tcPr>
          <w:p w14:paraId="7589FA6E" w14:textId="77777777" w:rsidR="00C26488" w:rsidRPr="007165CD" w:rsidRDefault="00C26488" w:rsidP="00C17792">
            <w:pPr>
              <w:spacing w:line="360" w:lineRule="auto"/>
              <w:ind w:left="993" w:hanging="993"/>
              <w:rPr>
                <w:lang w:val="id-ID"/>
              </w:rPr>
            </w:pPr>
            <w:r w:rsidRPr="007165CD">
              <w:rPr>
                <w:lang w:val="id-ID"/>
              </w:rPr>
              <w:t>Program Studi</w:t>
            </w:r>
          </w:p>
        </w:tc>
        <w:tc>
          <w:tcPr>
            <w:tcW w:w="287" w:type="dxa"/>
          </w:tcPr>
          <w:p w14:paraId="49593224" w14:textId="77777777" w:rsidR="00C26488" w:rsidRPr="007165CD" w:rsidRDefault="00C26488" w:rsidP="00C17792">
            <w:pPr>
              <w:spacing w:line="360" w:lineRule="auto"/>
              <w:ind w:left="993" w:hanging="993"/>
              <w:rPr>
                <w:lang w:val="id-ID"/>
              </w:rPr>
            </w:pPr>
            <w:r w:rsidRPr="007165CD">
              <w:rPr>
                <w:lang w:val="id-ID"/>
              </w:rPr>
              <w:t>:</w:t>
            </w:r>
          </w:p>
        </w:tc>
        <w:tc>
          <w:tcPr>
            <w:tcW w:w="6064" w:type="dxa"/>
          </w:tcPr>
          <w:p w14:paraId="7DE5635E" w14:textId="77777777" w:rsidR="00C26488" w:rsidRPr="007165CD" w:rsidRDefault="00C26488" w:rsidP="00C17792">
            <w:pPr>
              <w:spacing w:line="360" w:lineRule="auto"/>
              <w:ind w:left="993" w:hanging="993"/>
              <w:rPr>
                <w:lang w:val="id-ID"/>
              </w:rPr>
            </w:pPr>
            <w:r w:rsidRPr="007165CD">
              <w:rPr>
                <w:lang w:val="id-ID"/>
              </w:rPr>
              <w:t>Teknik Multimedia Digital</w:t>
            </w:r>
          </w:p>
        </w:tc>
      </w:tr>
      <w:tr w:rsidR="00C26488" w:rsidRPr="007165CD" w14:paraId="70F5537C" w14:textId="77777777" w:rsidTr="005722FD">
        <w:tc>
          <w:tcPr>
            <w:tcW w:w="2108" w:type="dxa"/>
          </w:tcPr>
          <w:p w14:paraId="0B63D07B" w14:textId="7F683E53" w:rsidR="00C26488" w:rsidRPr="007165CD" w:rsidRDefault="00C26488" w:rsidP="00C17792">
            <w:pPr>
              <w:spacing w:line="360" w:lineRule="auto"/>
              <w:ind w:left="993" w:hanging="993"/>
              <w:rPr>
                <w:lang w:val="id-ID"/>
              </w:rPr>
            </w:pPr>
            <w:r w:rsidRPr="007165CD">
              <w:rPr>
                <w:lang w:val="id-ID"/>
              </w:rPr>
              <w:t>Judul Skripsi</w:t>
            </w:r>
          </w:p>
        </w:tc>
        <w:tc>
          <w:tcPr>
            <w:tcW w:w="287" w:type="dxa"/>
          </w:tcPr>
          <w:p w14:paraId="0F41B130" w14:textId="77777777" w:rsidR="00C26488" w:rsidRPr="007165CD" w:rsidRDefault="00C26488" w:rsidP="00C17792">
            <w:pPr>
              <w:spacing w:line="360" w:lineRule="auto"/>
              <w:ind w:left="993" w:hanging="993"/>
              <w:rPr>
                <w:lang w:val="id-ID"/>
              </w:rPr>
            </w:pPr>
            <w:r w:rsidRPr="007165CD">
              <w:rPr>
                <w:lang w:val="id-ID"/>
              </w:rPr>
              <w:t>:</w:t>
            </w:r>
          </w:p>
        </w:tc>
        <w:tc>
          <w:tcPr>
            <w:tcW w:w="6064" w:type="dxa"/>
          </w:tcPr>
          <w:p w14:paraId="6637423F" w14:textId="2FFF0344" w:rsidR="00C26488" w:rsidRPr="007165CD" w:rsidRDefault="00C26488" w:rsidP="00C17792">
            <w:pPr>
              <w:spacing w:line="360" w:lineRule="auto"/>
              <w:rPr>
                <w:lang w:val="id-ID"/>
              </w:rPr>
            </w:pPr>
            <w:r w:rsidRPr="007165CD">
              <w:rPr>
                <w:lang w:val="id-ID"/>
              </w:rPr>
              <w:t>PERANCANGAN ASET UNTUK GAME EDUKASI SEJARAH JALUR REMPAH DI MUSEUM KEBAHARIAN JAKARTA</w:t>
            </w:r>
          </w:p>
        </w:tc>
      </w:tr>
    </w:tbl>
    <w:p w14:paraId="0E90ABC5" w14:textId="0C093C7C" w:rsidR="00C26488" w:rsidRPr="007165CD" w:rsidRDefault="005722FD" w:rsidP="00C26488">
      <w:pPr>
        <w:ind w:left="993" w:hanging="993"/>
        <w:rPr>
          <w:lang w:val="id-ID"/>
        </w:rPr>
      </w:pPr>
      <w:r w:rsidRPr="005722FD">
        <w:rPr>
          <w:noProof/>
          <w:lang w:val="id-ID"/>
        </w:rPr>
        <mc:AlternateContent>
          <mc:Choice Requires="wps">
            <w:drawing>
              <wp:anchor distT="45720" distB="45720" distL="114300" distR="114300" simplePos="0" relativeHeight="251699200" behindDoc="0" locked="0" layoutInCell="1" allowOverlap="1" wp14:anchorId="51CBBAFD" wp14:editId="5962162B">
                <wp:simplePos x="0" y="0"/>
                <wp:positionH relativeFrom="column">
                  <wp:posOffset>4301836</wp:posOffset>
                </wp:positionH>
                <wp:positionV relativeFrom="paragraph">
                  <wp:posOffset>270625</wp:posOffset>
                </wp:positionV>
                <wp:extent cx="602673" cy="1404620"/>
                <wp:effectExtent l="0" t="0" r="0" b="5080"/>
                <wp:wrapNone/>
                <wp:docPr id="21356939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673" cy="1404620"/>
                        </a:xfrm>
                        <a:prstGeom prst="rect">
                          <a:avLst/>
                        </a:prstGeom>
                        <a:noFill/>
                        <a:ln w="9525">
                          <a:noFill/>
                          <a:miter lim="800000"/>
                          <a:headEnd/>
                          <a:tailEnd/>
                        </a:ln>
                      </wps:spPr>
                      <wps:txbx>
                        <w:txbxContent>
                          <w:p w14:paraId="451A4329" w14:textId="68A7411E" w:rsidR="005722FD" w:rsidRDefault="005722FD">
                            <w:r>
                              <w:t>Senin</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51CBBAFD" id="_x0000_t202" coordsize="21600,21600" o:spt="202" path="m,l,21600r21600,l21600,xe">
                <v:stroke joinstyle="miter"/>
                <v:path gradientshapeok="t" o:connecttype="rect"/>
              </v:shapetype>
              <v:shape id="Text Box 2" o:spid="_x0000_s1026" type="#_x0000_t202" style="position:absolute;left:0;text-align:left;margin-left:338.75pt;margin-top:21.3pt;width:47.45pt;height:110.6pt;z-index:251699200;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" filled="f" stroked="f">
                <v:textbox style="mso-fit-shape-to-text:t">
                  <w:txbxContent>
                    <w:p w14:paraId="451A4329" w14:textId="68A7411E" w:rsidR="005722FD" w:rsidRDefault="005722FD">
                      <w:r>
                        <w:t>Senin</w:t>
                      </w:r>
                    </w:p>
                  </w:txbxContent>
                </v:textbox>
              </v:shape>
            </w:pict>
          </mc:Fallback>
        </mc:AlternateContent>
      </w:r>
    </w:p>
    <w:p w14:paraId="5F1A5172" w14:textId="24CC512F" w:rsidR="00C26488" w:rsidRPr="007165CD" w:rsidRDefault="005722FD" w:rsidP="00C26488">
      <w:pPr>
        <w:ind w:left="993" w:hanging="273"/>
        <w:rPr>
          <w:lang w:val="id-ID"/>
        </w:rPr>
      </w:pPr>
      <w:r w:rsidRPr="005722FD">
        <w:rPr>
          <w:noProof/>
          <w:lang w:val="id-ID"/>
        </w:rPr>
        <mc:AlternateContent>
          <mc:Choice Requires="wps">
            <w:drawing>
              <wp:anchor distT="45720" distB="45720" distL="114300" distR="114300" simplePos="0" relativeHeight="251705344" behindDoc="0" locked="0" layoutInCell="1" allowOverlap="1" wp14:anchorId="2F8A9FC5" wp14:editId="1C85FAC3">
                <wp:simplePos x="0" y="0"/>
                <wp:positionH relativeFrom="column">
                  <wp:posOffset>1052137</wp:posOffset>
                </wp:positionH>
                <wp:positionV relativeFrom="paragraph">
                  <wp:posOffset>295910</wp:posOffset>
                </wp:positionV>
                <wp:extent cx="602673" cy="1404620"/>
                <wp:effectExtent l="0" t="0" r="0" b="5080"/>
                <wp:wrapNone/>
                <wp:docPr id="157021569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673" cy="1404620"/>
                        </a:xfrm>
                        <a:prstGeom prst="rect">
                          <a:avLst/>
                        </a:prstGeom>
                        <a:noFill/>
                        <a:ln w="9525">
                          <a:noFill/>
                          <a:miter lim="800000"/>
                          <a:headEnd/>
                          <a:tailEnd/>
                        </a:ln>
                      </wps:spPr>
                      <wps:txbx>
                        <w:txbxContent>
                          <w:p w14:paraId="25661661" w14:textId="05F219E9" w:rsidR="005722FD" w:rsidRDefault="005722FD" w:rsidP="005722FD">
                            <w:r>
                              <w:t>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2F8A9FC5" id="_x0000_s1027" type="#_x0000_t202" style="position:absolute;left:0;text-align:left;margin-left:82.85pt;margin-top:23.3pt;width:47.45pt;height:110.6pt;z-index:251705344;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" filled="f" stroked="f">
                <v:textbox style="mso-fit-shape-to-text:t">
                  <w:txbxContent>
                    <w:p w14:paraId="25661661" w14:textId="05F219E9" w:rsidR="005722FD" w:rsidRDefault="005722FD" w:rsidP="005722FD">
                      <w:r>
                        <w:t>6</w:t>
                      </w:r>
                    </w:p>
                  </w:txbxContent>
                </v:textbox>
              </v:shape>
            </w:pict>
          </mc:Fallback>
        </mc:AlternateContent>
      </w:r>
      <w:r w:rsidRPr="005722FD">
        <w:rPr>
          <w:noProof/>
          <w:lang w:val="id-ID"/>
        </w:rPr>
        <mc:AlternateContent>
          <mc:Choice Requires="wps">
            <w:drawing>
              <wp:anchor distT="45720" distB="45720" distL="114300" distR="114300" simplePos="0" relativeHeight="251703296" behindDoc="0" locked="0" layoutInCell="1" allowOverlap="1" wp14:anchorId="3FAC2E83" wp14:editId="5BEBDD99">
                <wp:simplePos x="0" y="0"/>
                <wp:positionH relativeFrom="column">
                  <wp:posOffset>1993958</wp:posOffset>
                </wp:positionH>
                <wp:positionV relativeFrom="paragraph">
                  <wp:posOffset>295910</wp:posOffset>
                </wp:positionV>
                <wp:extent cx="602673" cy="1404620"/>
                <wp:effectExtent l="0" t="0" r="0" b="5080"/>
                <wp:wrapNone/>
                <wp:docPr id="99471385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673" cy="1404620"/>
                        </a:xfrm>
                        <a:prstGeom prst="rect">
                          <a:avLst/>
                        </a:prstGeom>
                        <a:noFill/>
                        <a:ln w="9525">
                          <a:noFill/>
                          <a:miter lim="800000"/>
                          <a:headEnd/>
                          <a:tailEnd/>
                        </a:ln>
                      </wps:spPr>
                      <wps:txbx>
                        <w:txbxContent>
                          <w:p w14:paraId="0E5E714F" w14:textId="76B28A82" w:rsidR="005722FD" w:rsidRDefault="005722FD" w:rsidP="005722FD">
                            <w:r>
                              <w:t>Juli</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3FAC2E83" id="_x0000_s1028" type="#_x0000_t202" style="position:absolute;left:0;text-align:left;margin-left:157pt;margin-top:23.3pt;width:47.45pt;height:110.6pt;z-index:25170329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" filled="f" stroked="f">
                <v:textbox style="mso-fit-shape-to-text:t">
                  <w:txbxContent>
                    <w:p w14:paraId="0E5E714F" w14:textId="76B28A82" w:rsidR="005722FD" w:rsidRDefault="005722FD" w:rsidP="005722FD">
                      <w:r>
                        <w:t>Juli</w:t>
                      </w:r>
                    </w:p>
                  </w:txbxContent>
                </v:textbox>
              </v:shape>
            </w:pict>
          </mc:Fallback>
        </mc:AlternateContent>
      </w:r>
      <w:r w:rsidRPr="005722FD">
        <w:rPr>
          <w:noProof/>
          <w:lang w:val="id-ID"/>
        </w:rPr>
        <mc:AlternateContent>
          <mc:Choice Requires="wps">
            <w:drawing>
              <wp:anchor distT="45720" distB="45720" distL="114300" distR="114300" simplePos="0" relativeHeight="251701248" behindDoc="0" locked="0" layoutInCell="1" allowOverlap="1" wp14:anchorId="457CCC6F" wp14:editId="7E48AE92">
                <wp:simplePos x="0" y="0"/>
                <wp:positionH relativeFrom="column">
                  <wp:posOffset>2985309</wp:posOffset>
                </wp:positionH>
                <wp:positionV relativeFrom="paragraph">
                  <wp:posOffset>296256</wp:posOffset>
                </wp:positionV>
                <wp:extent cx="602673" cy="1404620"/>
                <wp:effectExtent l="0" t="0" r="0" b="5080"/>
                <wp:wrapNone/>
                <wp:docPr id="103450596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2673" cy="1404620"/>
                        </a:xfrm>
                        <a:prstGeom prst="rect">
                          <a:avLst/>
                        </a:prstGeom>
                        <a:noFill/>
                        <a:ln w="9525">
                          <a:noFill/>
                          <a:miter lim="800000"/>
                          <a:headEnd/>
                          <a:tailEnd/>
                        </a:ln>
                      </wps:spPr>
                      <wps:txbx>
                        <w:txbxContent>
                          <w:p w14:paraId="4C662430" w14:textId="1330A864" w:rsidR="005722FD" w:rsidRDefault="005722FD" w:rsidP="005722FD">
                            <w:r>
                              <w:t>2026</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57CCC6F" id="_x0000_s1029" type="#_x0000_t202" style="position:absolute;left:0;text-align:left;margin-left:235.05pt;margin-top:23.35pt;width:47.45pt;height:110.6pt;z-index:25170124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" filled="f" stroked="f">
                <v:textbox style="mso-fit-shape-to-text:t">
                  <w:txbxContent>
                    <w:p w14:paraId="4C662430" w14:textId="1330A864" w:rsidR="005722FD" w:rsidRDefault="005722FD" w:rsidP="005722FD">
                      <w:r>
                        <w:t>2026</w:t>
                      </w:r>
                    </w:p>
                  </w:txbxContent>
                </v:textbox>
              </v:shape>
            </w:pict>
          </mc:Fallback>
        </mc:AlternateContent>
      </w:r>
      <w:r w:rsidR="00C26488" w:rsidRPr="007165CD">
        <w:rPr>
          <w:lang w:val="id-ID"/>
        </w:rPr>
        <w:t>Telah diuji oleh tim penguji dalam Sidang Skripsi pada hari……………….,</w:t>
      </w:r>
    </w:p>
    <w:p w14:paraId="0FB37B0D" w14:textId="66888F35" w:rsidR="00C26488" w:rsidRPr="007165CD" w:rsidRDefault="00C26488" w:rsidP="00C26488">
      <w:pPr>
        <w:ind w:left="993" w:hanging="273"/>
        <w:rPr>
          <w:lang w:val="id-ID"/>
        </w:rPr>
      </w:pPr>
      <w:r w:rsidRPr="007165CD">
        <w:rPr>
          <w:lang w:val="id-ID"/>
        </w:rPr>
        <w:t xml:space="preserve">Tanggal………, Bulan…………, Tahun………… dan dinyatakan </w:t>
      </w:r>
      <w:r w:rsidRPr="005722FD">
        <w:rPr>
          <w:b/>
          <w:bCs/>
          <w:lang w:val="id-ID"/>
        </w:rPr>
        <w:t>LULUS</w:t>
      </w:r>
      <w:r w:rsidRPr="007165CD">
        <w:rPr>
          <w:lang w:val="id-ID"/>
        </w:rPr>
        <w:t>.</w:t>
      </w:r>
    </w:p>
    <w:p w14:paraId="73846621" w14:textId="0D7AC33E" w:rsidR="00C26488" w:rsidRPr="007165CD" w:rsidRDefault="00C26488" w:rsidP="00C26488">
      <w:pPr>
        <w:ind w:firstLine="720"/>
        <w:rPr>
          <w:lang w:val="id-ID"/>
        </w:rPr>
      </w:pPr>
    </w:p>
    <w:p w14:paraId="394EF9F9" w14:textId="755930D1" w:rsidR="00C26488" w:rsidRPr="007165CD" w:rsidRDefault="00C26488" w:rsidP="00C26488">
      <w:pPr>
        <w:ind w:left="567"/>
        <w:rPr>
          <w:lang w:val="id-ID"/>
        </w:rPr>
      </w:pPr>
      <w:r w:rsidRPr="007165CD">
        <w:rPr>
          <w:lang w:val="id-ID"/>
        </w:rPr>
        <w:t xml:space="preserve">  Disahkan oleh</w:t>
      </w:r>
    </w:p>
    <w:p w14:paraId="25D89435" w14:textId="605CB302" w:rsidR="00C26488" w:rsidRPr="007165CD" w:rsidRDefault="00C26488" w:rsidP="00C26488">
      <w:pPr>
        <w:ind w:left="993" w:hanging="993"/>
        <w:rPr>
          <w:lang w:val="id-ID"/>
        </w:rPr>
      </w:pP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299"/>
        <w:gridCol w:w="284"/>
        <w:gridCol w:w="3570"/>
        <w:gridCol w:w="2306"/>
      </w:tblGrid>
      <w:tr w:rsidR="00C26488" w:rsidRPr="007165CD" w14:paraId="3425CC66" w14:textId="77777777" w:rsidTr="00C17792">
        <w:tc>
          <w:tcPr>
            <w:tcW w:w="2405" w:type="dxa"/>
          </w:tcPr>
          <w:p w14:paraId="00BA8B6D" w14:textId="77777777" w:rsidR="00C26488" w:rsidRPr="007165CD" w:rsidRDefault="00C26488" w:rsidP="00472B84">
            <w:pPr>
              <w:spacing w:after="100" w:line="360" w:lineRule="auto"/>
              <w:ind w:left="993" w:hanging="993"/>
              <w:rPr>
                <w:lang w:val="id-ID"/>
              </w:rPr>
            </w:pPr>
            <w:r w:rsidRPr="007165CD">
              <w:rPr>
                <w:lang w:val="id-ID"/>
              </w:rPr>
              <w:t>Pembimbing I</w:t>
            </w:r>
          </w:p>
        </w:tc>
        <w:tc>
          <w:tcPr>
            <w:tcW w:w="284" w:type="dxa"/>
          </w:tcPr>
          <w:p w14:paraId="0F8383BB" w14:textId="77777777" w:rsidR="00C26488" w:rsidRPr="007165CD" w:rsidRDefault="00C26488" w:rsidP="00472B84">
            <w:pPr>
              <w:spacing w:after="100" w:line="360" w:lineRule="auto"/>
              <w:ind w:left="993" w:hanging="993"/>
              <w:rPr>
                <w:lang w:val="id-ID"/>
              </w:rPr>
            </w:pPr>
            <w:r w:rsidRPr="007165CD">
              <w:rPr>
                <w:lang w:val="id-ID"/>
              </w:rPr>
              <w:t>:</w:t>
            </w:r>
          </w:p>
        </w:tc>
        <w:tc>
          <w:tcPr>
            <w:tcW w:w="3756" w:type="dxa"/>
          </w:tcPr>
          <w:p w14:paraId="43615A14" w14:textId="7C9B7A16" w:rsidR="00C26488" w:rsidRPr="007165CD" w:rsidRDefault="005722FD" w:rsidP="00472B84">
            <w:pPr>
              <w:spacing w:after="100" w:line="360" w:lineRule="auto"/>
              <w:rPr>
                <w:lang w:val="id-ID"/>
              </w:rPr>
            </w:pPr>
            <w:r w:rsidRPr="005722FD">
              <w:rPr>
                <w:sz w:val="22"/>
                <w:szCs w:val="22"/>
                <w:lang w:val="id-ID"/>
              </w:rPr>
              <w:t>Sinantya Feranti Anindya</w:t>
            </w:r>
            <w:r>
              <w:rPr>
                <w:sz w:val="22"/>
                <w:szCs w:val="22"/>
                <w:lang w:val="id-ID"/>
              </w:rPr>
              <w:t>,</w:t>
            </w:r>
            <w:r w:rsidRPr="005722FD">
              <w:rPr>
                <w:sz w:val="22"/>
                <w:szCs w:val="22"/>
                <w:lang w:val="id-ID"/>
              </w:rPr>
              <w:t xml:space="preserve"> S.T., M.T</w:t>
            </w:r>
          </w:p>
        </w:tc>
        <w:tc>
          <w:tcPr>
            <w:tcW w:w="2338" w:type="dxa"/>
          </w:tcPr>
          <w:p w14:paraId="08C978A3" w14:textId="7BF9D3D6" w:rsidR="00C26488" w:rsidRPr="007165CD" w:rsidRDefault="00C26488" w:rsidP="00472B84">
            <w:pPr>
              <w:spacing w:after="100" w:line="360" w:lineRule="auto"/>
              <w:ind w:left="993" w:hanging="993"/>
              <w:rPr>
                <w:lang w:val="id-ID"/>
              </w:rPr>
            </w:pPr>
            <w:r w:rsidRPr="007165CD">
              <w:rPr>
                <w:lang w:val="id-ID"/>
              </w:rPr>
              <w:t>(</w:t>
            </w:r>
            <w:r w:rsidR="00472B84">
              <w:rPr>
                <w:lang w:val="id-ID"/>
              </w:rPr>
              <w:t>............................</w:t>
            </w:r>
            <w:r w:rsidRPr="007165CD">
              <w:rPr>
                <w:lang w:val="id-ID"/>
              </w:rPr>
              <w:t>)</w:t>
            </w:r>
          </w:p>
        </w:tc>
      </w:tr>
      <w:tr w:rsidR="00C26488" w:rsidRPr="007165CD" w14:paraId="3246A943" w14:textId="77777777" w:rsidTr="00C17792">
        <w:tc>
          <w:tcPr>
            <w:tcW w:w="2405" w:type="dxa"/>
          </w:tcPr>
          <w:p w14:paraId="291F2DF6" w14:textId="77777777" w:rsidR="00C26488" w:rsidRPr="007165CD" w:rsidRDefault="00C26488" w:rsidP="00472B84">
            <w:pPr>
              <w:spacing w:after="100" w:line="360" w:lineRule="auto"/>
              <w:ind w:left="993" w:hanging="993"/>
              <w:rPr>
                <w:lang w:val="id-ID"/>
              </w:rPr>
            </w:pPr>
            <w:r w:rsidRPr="007165CD">
              <w:rPr>
                <w:lang w:val="id-ID"/>
              </w:rPr>
              <w:t>Penguji I</w:t>
            </w:r>
          </w:p>
        </w:tc>
        <w:tc>
          <w:tcPr>
            <w:tcW w:w="284" w:type="dxa"/>
          </w:tcPr>
          <w:p w14:paraId="2C330618" w14:textId="77777777" w:rsidR="00C26488" w:rsidRPr="007165CD" w:rsidRDefault="00C26488" w:rsidP="00472B84">
            <w:pPr>
              <w:spacing w:after="100" w:line="360" w:lineRule="auto"/>
              <w:ind w:left="993" w:hanging="993"/>
              <w:rPr>
                <w:lang w:val="id-ID"/>
              </w:rPr>
            </w:pPr>
            <w:r w:rsidRPr="007165CD">
              <w:rPr>
                <w:lang w:val="id-ID"/>
              </w:rPr>
              <w:t>:</w:t>
            </w:r>
          </w:p>
        </w:tc>
        <w:tc>
          <w:tcPr>
            <w:tcW w:w="3756" w:type="dxa"/>
          </w:tcPr>
          <w:p w14:paraId="3C7D8463" w14:textId="7FE2BC1D" w:rsidR="00C26488" w:rsidRPr="005722FD" w:rsidRDefault="005722FD" w:rsidP="00472B84">
            <w:pPr>
              <w:spacing w:after="100" w:line="360" w:lineRule="auto"/>
              <w:ind w:left="993" w:hanging="993"/>
              <w:rPr>
                <w:sz w:val="22"/>
                <w:szCs w:val="22"/>
                <w:lang w:val="id-ID"/>
              </w:rPr>
            </w:pPr>
            <w:r>
              <w:rPr>
                <w:sz w:val="22"/>
                <w:szCs w:val="22"/>
                <w:lang w:val="id-ID"/>
              </w:rPr>
              <w:t>Noorlela Marcheta, S.Kom., M.Kom</w:t>
            </w:r>
          </w:p>
        </w:tc>
        <w:tc>
          <w:tcPr>
            <w:tcW w:w="2338" w:type="dxa"/>
          </w:tcPr>
          <w:p w14:paraId="364C9040" w14:textId="33B0B44B" w:rsidR="00C26488" w:rsidRPr="007165CD" w:rsidRDefault="00C26488" w:rsidP="00472B84">
            <w:pPr>
              <w:spacing w:after="100" w:line="360" w:lineRule="auto"/>
              <w:ind w:left="993" w:hanging="993"/>
              <w:rPr>
                <w:lang w:val="id-ID"/>
              </w:rPr>
            </w:pPr>
            <w:r w:rsidRPr="007165CD">
              <w:rPr>
                <w:lang w:val="id-ID"/>
              </w:rPr>
              <w:t>(</w:t>
            </w:r>
            <w:r w:rsidR="00472B84">
              <w:rPr>
                <w:lang w:val="id-ID"/>
              </w:rPr>
              <w:t>............................</w:t>
            </w:r>
            <w:r w:rsidRPr="007165CD">
              <w:rPr>
                <w:lang w:val="id-ID"/>
              </w:rPr>
              <w:t>)</w:t>
            </w:r>
          </w:p>
        </w:tc>
      </w:tr>
      <w:tr w:rsidR="00C26488" w:rsidRPr="007165CD" w14:paraId="04447F0E" w14:textId="77777777" w:rsidTr="00C17792">
        <w:tc>
          <w:tcPr>
            <w:tcW w:w="2405" w:type="dxa"/>
          </w:tcPr>
          <w:p w14:paraId="5BD84A27" w14:textId="77777777" w:rsidR="00C26488" w:rsidRPr="007165CD" w:rsidRDefault="00C26488" w:rsidP="00472B84">
            <w:pPr>
              <w:spacing w:after="100" w:line="360" w:lineRule="auto"/>
              <w:ind w:left="993" w:hanging="993"/>
              <w:rPr>
                <w:lang w:val="id-ID"/>
              </w:rPr>
            </w:pPr>
            <w:r w:rsidRPr="007165CD">
              <w:rPr>
                <w:lang w:val="id-ID"/>
              </w:rPr>
              <w:t>Penguji II</w:t>
            </w:r>
          </w:p>
        </w:tc>
        <w:tc>
          <w:tcPr>
            <w:tcW w:w="284" w:type="dxa"/>
          </w:tcPr>
          <w:p w14:paraId="13A199B4" w14:textId="77777777" w:rsidR="00C26488" w:rsidRPr="007165CD" w:rsidRDefault="00C26488" w:rsidP="00472B84">
            <w:pPr>
              <w:spacing w:after="100" w:line="360" w:lineRule="auto"/>
              <w:ind w:left="993" w:hanging="993"/>
              <w:rPr>
                <w:lang w:val="id-ID"/>
              </w:rPr>
            </w:pPr>
            <w:r w:rsidRPr="007165CD">
              <w:rPr>
                <w:lang w:val="id-ID"/>
              </w:rPr>
              <w:t>:</w:t>
            </w:r>
          </w:p>
        </w:tc>
        <w:tc>
          <w:tcPr>
            <w:tcW w:w="3756" w:type="dxa"/>
          </w:tcPr>
          <w:p w14:paraId="39925892" w14:textId="3857B154" w:rsidR="00C26488" w:rsidRPr="005722FD" w:rsidRDefault="005722FD" w:rsidP="00472B84">
            <w:pPr>
              <w:spacing w:after="100" w:line="360" w:lineRule="auto"/>
              <w:ind w:left="993" w:hanging="993"/>
              <w:rPr>
                <w:sz w:val="22"/>
                <w:szCs w:val="22"/>
                <w:lang w:val="id-ID"/>
              </w:rPr>
            </w:pPr>
            <w:r>
              <w:rPr>
                <w:sz w:val="22"/>
                <w:szCs w:val="22"/>
                <w:lang w:val="id-ID"/>
              </w:rPr>
              <w:t>Iwan Sonjaya, S.T., M.T</w:t>
            </w:r>
          </w:p>
        </w:tc>
        <w:tc>
          <w:tcPr>
            <w:tcW w:w="2338" w:type="dxa"/>
          </w:tcPr>
          <w:p w14:paraId="3E5CAC23" w14:textId="31266E12" w:rsidR="00C26488" w:rsidRPr="007165CD" w:rsidRDefault="00C26488" w:rsidP="00472B84">
            <w:pPr>
              <w:spacing w:after="100" w:line="360" w:lineRule="auto"/>
              <w:ind w:left="993" w:hanging="993"/>
              <w:rPr>
                <w:lang w:val="id-ID"/>
              </w:rPr>
            </w:pPr>
            <w:r w:rsidRPr="007165CD">
              <w:rPr>
                <w:lang w:val="id-ID"/>
              </w:rPr>
              <w:t>(</w:t>
            </w:r>
            <w:r w:rsidR="00472B84">
              <w:rPr>
                <w:lang w:val="id-ID"/>
              </w:rPr>
              <w:t>............................</w:t>
            </w:r>
            <w:r w:rsidRPr="007165CD">
              <w:rPr>
                <w:lang w:val="id-ID"/>
              </w:rPr>
              <w:t>)</w:t>
            </w:r>
          </w:p>
        </w:tc>
      </w:tr>
      <w:tr w:rsidR="00C26488" w:rsidRPr="007165CD" w14:paraId="09D0C252" w14:textId="77777777" w:rsidTr="00C17792">
        <w:tc>
          <w:tcPr>
            <w:tcW w:w="2405" w:type="dxa"/>
          </w:tcPr>
          <w:p w14:paraId="52CAE260" w14:textId="77777777" w:rsidR="00C26488" w:rsidRPr="007165CD" w:rsidRDefault="00C26488" w:rsidP="00472B84">
            <w:pPr>
              <w:spacing w:after="100" w:line="360" w:lineRule="auto"/>
              <w:ind w:left="993" w:hanging="993"/>
              <w:rPr>
                <w:lang w:val="id-ID"/>
              </w:rPr>
            </w:pPr>
            <w:r w:rsidRPr="007165CD">
              <w:rPr>
                <w:lang w:val="id-ID"/>
              </w:rPr>
              <w:t>Penguji III</w:t>
            </w:r>
          </w:p>
        </w:tc>
        <w:tc>
          <w:tcPr>
            <w:tcW w:w="284" w:type="dxa"/>
          </w:tcPr>
          <w:p w14:paraId="4C5B4FBF" w14:textId="77777777" w:rsidR="00C26488" w:rsidRPr="007165CD" w:rsidRDefault="00C26488" w:rsidP="00472B84">
            <w:pPr>
              <w:spacing w:after="100" w:line="360" w:lineRule="auto"/>
              <w:ind w:left="993" w:hanging="993"/>
              <w:rPr>
                <w:lang w:val="id-ID"/>
              </w:rPr>
            </w:pPr>
            <w:r w:rsidRPr="007165CD">
              <w:rPr>
                <w:lang w:val="id-ID"/>
              </w:rPr>
              <w:t>:</w:t>
            </w:r>
          </w:p>
        </w:tc>
        <w:tc>
          <w:tcPr>
            <w:tcW w:w="3756" w:type="dxa"/>
          </w:tcPr>
          <w:p w14:paraId="660F282D" w14:textId="173AA2AF" w:rsidR="00C26488" w:rsidRPr="005722FD" w:rsidRDefault="005722FD" w:rsidP="00472B84">
            <w:pPr>
              <w:spacing w:after="100" w:line="360" w:lineRule="auto"/>
              <w:ind w:left="993" w:hanging="993"/>
              <w:rPr>
                <w:sz w:val="22"/>
                <w:szCs w:val="22"/>
                <w:lang w:val="id-ID"/>
              </w:rPr>
            </w:pPr>
            <w:r>
              <w:rPr>
                <w:sz w:val="22"/>
                <w:szCs w:val="22"/>
                <w:lang w:val="id-ID"/>
              </w:rPr>
              <w:t>Mira Rosalina, S.Pd., M.T</w:t>
            </w:r>
          </w:p>
        </w:tc>
        <w:tc>
          <w:tcPr>
            <w:tcW w:w="2338" w:type="dxa"/>
          </w:tcPr>
          <w:p w14:paraId="6E8545B9" w14:textId="57064FA7" w:rsidR="00C26488" w:rsidRPr="007165CD" w:rsidRDefault="00472B84" w:rsidP="00472B84">
            <w:pPr>
              <w:spacing w:after="100" w:line="360" w:lineRule="auto"/>
              <w:ind w:left="993" w:hanging="993"/>
              <w:rPr>
                <w:lang w:val="id-ID"/>
              </w:rPr>
            </w:pPr>
            <w:r>
              <w:rPr>
                <w:lang w:val="id-ID"/>
              </w:rPr>
              <w:t>(............................</w:t>
            </w:r>
            <w:r w:rsidR="00C26488" w:rsidRPr="007165CD">
              <w:rPr>
                <w:lang w:val="id-ID"/>
              </w:rPr>
              <w:t>)</w:t>
            </w:r>
          </w:p>
        </w:tc>
      </w:tr>
    </w:tbl>
    <w:p w14:paraId="28BB7DDC" w14:textId="77777777" w:rsidR="00C26488" w:rsidRPr="007165CD" w:rsidRDefault="00C26488" w:rsidP="00C26488">
      <w:pPr>
        <w:rPr>
          <w:lang w:val="id-ID"/>
        </w:rPr>
      </w:pPr>
    </w:p>
    <w:p w14:paraId="3BD831FF" w14:textId="77777777" w:rsidR="00C26488" w:rsidRPr="007165CD" w:rsidRDefault="00C26488" w:rsidP="00C26488">
      <w:pPr>
        <w:spacing w:line="240" w:lineRule="auto"/>
        <w:ind w:left="993" w:hanging="993"/>
        <w:jc w:val="center"/>
        <w:rPr>
          <w:lang w:val="id-ID"/>
        </w:rPr>
      </w:pPr>
      <w:r w:rsidRPr="007165CD">
        <w:rPr>
          <w:lang w:val="id-ID"/>
        </w:rPr>
        <w:t>Mengetahui:</w:t>
      </w:r>
    </w:p>
    <w:p w14:paraId="7002CBA4" w14:textId="77777777" w:rsidR="00C26488" w:rsidRPr="007165CD" w:rsidRDefault="00C26488" w:rsidP="00C26488">
      <w:pPr>
        <w:spacing w:line="240" w:lineRule="auto"/>
        <w:ind w:left="993" w:hanging="993"/>
        <w:jc w:val="center"/>
        <w:rPr>
          <w:lang w:val="id-ID"/>
        </w:rPr>
      </w:pPr>
      <w:r w:rsidRPr="007165CD">
        <w:rPr>
          <w:lang w:val="id-ID"/>
        </w:rPr>
        <w:t>Jurusan Teknik Informatika dan Komputer</w:t>
      </w:r>
    </w:p>
    <w:p w14:paraId="364B41C6" w14:textId="77777777" w:rsidR="00C26488" w:rsidRPr="007165CD" w:rsidRDefault="00C26488" w:rsidP="00C26488">
      <w:pPr>
        <w:spacing w:line="240" w:lineRule="auto"/>
        <w:ind w:left="993" w:hanging="993"/>
        <w:jc w:val="center"/>
        <w:rPr>
          <w:lang w:val="id-ID"/>
        </w:rPr>
      </w:pPr>
      <w:r w:rsidRPr="007165CD">
        <w:rPr>
          <w:lang w:val="id-ID"/>
        </w:rPr>
        <w:t>Ketua</w:t>
      </w:r>
    </w:p>
    <w:p w14:paraId="002711B0" w14:textId="77777777" w:rsidR="00C26488" w:rsidRPr="007165CD" w:rsidRDefault="00C26488" w:rsidP="00C26488">
      <w:pPr>
        <w:spacing w:line="240" w:lineRule="auto"/>
        <w:ind w:left="993" w:hanging="993"/>
        <w:jc w:val="center"/>
        <w:rPr>
          <w:lang w:val="id-ID"/>
        </w:rPr>
      </w:pPr>
    </w:p>
    <w:p w14:paraId="75DE4EB9" w14:textId="77777777" w:rsidR="00C26488" w:rsidRDefault="00C26488" w:rsidP="00C26488">
      <w:pPr>
        <w:spacing w:line="240" w:lineRule="auto"/>
        <w:ind w:left="993" w:hanging="993"/>
        <w:jc w:val="center"/>
        <w:rPr>
          <w:lang w:val="id-ID"/>
        </w:rPr>
      </w:pPr>
    </w:p>
    <w:p w14:paraId="245A9C6C" w14:textId="77777777" w:rsidR="00AB114D" w:rsidRPr="007165CD" w:rsidRDefault="00AB114D" w:rsidP="00C26488">
      <w:pPr>
        <w:spacing w:line="240" w:lineRule="auto"/>
        <w:ind w:left="993" w:hanging="993"/>
        <w:jc w:val="center"/>
        <w:rPr>
          <w:lang w:val="id-ID"/>
        </w:rPr>
      </w:pPr>
    </w:p>
    <w:p w14:paraId="6C7EFB7A" w14:textId="5B0BC652" w:rsidR="00C26488" w:rsidRPr="007165CD" w:rsidRDefault="005722FD" w:rsidP="00C26488">
      <w:pPr>
        <w:spacing w:line="240" w:lineRule="auto"/>
        <w:ind w:left="993" w:hanging="993"/>
        <w:jc w:val="center"/>
        <w:rPr>
          <w:lang w:val="id-ID"/>
        </w:rPr>
      </w:pPr>
      <w:r>
        <w:rPr>
          <w:lang w:val="id-ID"/>
        </w:rPr>
        <w:t>Dr. Anita Hidayati, S.Kom., M.Kom.</w:t>
      </w:r>
    </w:p>
    <w:p w14:paraId="4D4FEB83" w14:textId="72116DFB" w:rsidR="00C26488" w:rsidRPr="007165CD" w:rsidRDefault="00C26488" w:rsidP="009F7E9C">
      <w:pPr>
        <w:spacing w:line="240" w:lineRule="auto"/>
        <w:ind w:left="993" w:hanging="993"/>
        <w:jc w:val="center"/>
        <w:rPr>
          <w:lang w:val="id-ID"/>
        </w:rPr>
      </w:pPr>
      <w:r w:rsidRPr="007165CD">
        <w:rPr>
          <w:lang w:val="id-ID"/>
        </w:rPr>
        <w:t>NIP</w:t>
      </w:r>
      <w:r w:rsidR="005722FD">
        <w:rPr>
          <w:lang w:val="id-ID"/>
        </w:rPr>
        <w:t>. 197908032003122003</w:t>
      </w:r>
    </w:p>
    <w:p w14:paraId="0E0AEF7D" w14:textId="77777777" w:rsidR="00C26488" w:rsidRPr="007165CD" w:rsidRDefault="00C26488" w:rsidP="00C26488">
      <w:pPr>
        <w:pStyle w:val="Heading1"/>
        <w:ind w:left="993" w:hanging="993"/>
        <w:rPr>
          <w:lang w:val="id-ID"/>
        </w:rPr>
      </w:pPr>
      <w:r w:rsidRPr="007165CD">
        <w:rPr>
          <w:lang w:val="id-ID"/>
        </w:rPr>
        <w:br w:type="page"/>
      </w:r>
      <w:bookmarkStart w:id="5" w:name="_Toc233611472"/>
      <w:bookmarkStart w:id="6" w:name="_Toc233613205"/>
      <w:r w:rsidRPr="007165CD">
        <w:rPr>
          <w:lang w:val="id-ID"/>
        </w:rPr>
        <w:lastRenderedPageBreak/>
        <w:t>KATA PENGANTAR</w:t>
      </w:r>
      <w:bookmarkEnd w:id="5"/>
      <w:bookmarkEnd w:id="6"/>
    </w:p>
    <w:p w14:paraId="54923B4B" w14:textId="7A1C34FD" w:rsidR="00C26488" w:rsidRPr="007165CD" w:rsidRDefault="00C26488" w:rsidP="00C26488">
      <w:pPr>
        <w:ind w:left="709"/>
        <w:jc w:val="both"/>
        <w:rPr>
          <w:lang w:val="id-ID"/>
        </w:rPr>
      </w:pPr>
      <w:r w:rsidRPr="007165CD">
        <w:rPr>
          <w:lang w:val="id-ID"/>
        </w:rPr>
        <w:t>Puji dan syukur penulis panjatkan ke hadirat Allah SWT atas segala rahmat dan karunia-Nya sehingga penulis dapat menyelesaikan skripsi yang berjudul "</w:t>
      </w:r>
      <w:r w:rsidR="00666736" w:rsidRPr="007165CD">
        <w:rPr>
          <w:lang w:val="id-ID"/>
        </w:rPr>
        <w:t xml:space="preserve">Perancangan Aset Untuk </w:t>
      </w:r>
      <w:r w:rsidRPr="007165CD">
        <w:rPr>
          <w:lang w:val="id-ID"/>
        </w:rPr>
        <w:t>Game Edukasi Sejarah Jalur Rempah di Museum Kebaharian Jakarta". Penulis menyadari bahwa penyelesaian skripsi ini tidak terlepas dari dukungan, bimbingan, dan bantuan berbagai pihak. Oleh karena itu, pada kesempatan ini penulis menyampaikan ucapan terima kasih yang sebesar-besarnya kepada:</w:t>
      </w:r>
    </w:p>
    <w:p w14:paraId="08F97E85" w14:textId="77777777" w:rsidR="00C26488" w:rsidRPr="007165CD" w:rsidRDefault="00C26488" w:rsidP="00C26488">
      <w:pPr>
        <w:pStyle w:val="ListParagraph"/>
        <w:numPr>
          <w:ilvl w:val="0"/>
          <w:numId w:val="33"/>
        </w:numPr>
        <w:jc w:val="both"/>
        <w:rPr>
          <w:lang w:val="id-ID"/>
        </w:rPr>
      </w:pPr>
      <w:r w:rsidRPr="007165CD">
        <w:rPr>
          <w:lang w:val="id-ID"/>
        </w:rPr>
        <w:t>Ibu Dr. Anita Hidayati, S.Kom., M.Kom. selaku Ketua Jurusan Teknik Informatika dan Komputer Politeknik Negeri Jakarta.</w:t>
      </w:r>
    </w:p>
    <w:p w14:paraId="667778B9" w14:textId="77777777" w:rsidR="00C26488" w:rsidRPr="007165CD" w:rsidRDefault="00C26488" w:rsidP="00C26488">
      <w:pPr>
        <w:pStyle w:val="ListParagraph"/>
        <w:numPr>
          <w:ilvl w:val="0"/>
          <w:numId w:val="33"/>
        </w:numPr>
        <w:jc w:val="both"/>
        <w:rPr>
          <w:lang w:val="id-ID"/>
        </w:rPr>
      </w:pPr>
      <w:r w:rsidRPr="007165CD">
        <w:rPr>
          <w:lang w:val="id-ID"/>
        </w:rPr>
        <w:t>Ibu Malisa Huzaifa, S.Kom., M.T. selaku Kepala Program Studi Teknik Multimedia Digital.</w:t>
      </w:r>
    </w:p>
    <w:p w14:paraId="105F4B32" w14:textId="77777777" w:rsidR="00C26488" w:rsidRPr="007165CD" w:rsidRDefault="00C26488" w:rsidP="00C26488">
      <w:pPr>
        <w:pStyle w:val="ListParagraph"/>
        <w:numPr>
          <w:ilvl w:val="0"/>
          <w:numId w:val="33"/>
        </w:numPr>
        <w:jc w:val="both"/>
        <w:rPr>
          <w:lang w:val="id-ID"/>
        </w:rPr>
      </w:pPr>
      <w:r w:rsidRPr="007165CD">
        <w:rPr>
          <w:lang w:val="id-ID"/>
        </w:rPr>
        <w:t>Ibu Ade Rahma Yuly, S.Kom., M.Ds. selaku dosen pembimbing akademik yang terus membimbing penulis selama menjadi mahasiswa.</w:t>
      </w:r>
    </w:p>
    <w:p w14:paraId="32D4658D" w14:textId="6DBD2635" w:rsidR="00C26488" w:rsidRPr="007165CD" w:rsidRDefault="00C26488" w:rsidP="00C26488">
      <w:pPr>
        <w:pStyle w:val="ListParagraph"/>
        <w:numPr>
          <w:ilvl w:val="0"/>
          <w:numId w:val="33"/>
        </w:numPr>
        <w:jc w:val="both"/>
        <w:rPr>
          <w:lang w:val="id-ID"/>
        </w:rPr>
      </w:pPr>
      <w:r w:rsidRPr="007165CD">
        <w:rPr>
          <w:lang w:val="id-ID"/>
        </w:rPr>
        <w:t>Ibu Sinantya Feranti Anindya, S.T., M.T. s</w:t>
      </w:r>
      <w:r w:rsidR="00772178">
        <w:rPr>
          <w:lang w:val="id-ID"/>
        </w:rPr>
        <w:t>e</w:t>
      </w:r>
      <w:r w:rsidRPr="007165CD">
        <w:rPr>
          <w:lang w:val="id-ID"/>
        </w:rPr>
        <w:t xml:space="preserve">laku Dosen Pembimbing, atas segala bimbingan, arahan, masukan, dan waktu yang telah diluangkan dengan penuh kesabaran selama proses penyusunan skripsi </w:t>
      </w:r>
    </w:p>
    <w:p w14:paraId="1948A865" w14:textId="77777777" w:rsidR="00C26488" w:rsidRPr="007165CD" w:rsidRDefault="00C26488" w:rsidP="00C26488">
      <w:pPr>
        <w:pStyle w:val="ListParagraph"/>
        <w:numPr>
          <w:ilvl w:val="0"/>
          <w:numId w:val="33"/>
        </w:numPr>
        <w:jc w:val="both"/>
        <w:rPr>
          <w:lang w:val="id-ID"/>
        </w:rPr>
      </w:pPr>
      <w:r w:rsidRPr="007165CD">
        <w:rPr>
          <w:lang w:val="id-ID"/>
        </w:rPr>
        <w:t>Seluruh jajaran pengelola Museum Kebaharian Jakarta, khususnya Ibu Devi dan Bapak Arfian, atas izin, kemudahan akses, dan dukungan yang diberikan selama proses penelitian.</w:t>
      </w:r>
    </w:p>
    <w:p w14:paraId="1370D9D3" w14:textId="5090DACB" w:rsidR="00C26488" w:rsidRPr="007165CD" w:rsidRDefault="00C26488" w:rsidP="00C26488">
      <w:pPr>
        <w:pStyle w:val="ListParagraph"/>
        <w:numPr>
          <w:ilvl w:val="0"/>
          <w:numId w:val="33"/>
        </w:numPr>
        <w:jc w:val="both"/>
        <w:rPr>
          <w:lang w:val="id-ID"/>
        </w:rPr>
      </w:pPr>
      <w:r w:rsidRPr="007165CD">
        <w:rPr>
          <w:lang w:val="id-ID"/>
        </w:rPr>
        <w:t xml:space="preserve">Kedua orang tua dan seluruh keluarga </w:t>
      </w:r>
      <w:r w:rsidR="009F5CA5" w:rsidRPr="007165CD">
        <w:rPr>
          <w:lang w:val="id-ID"/>
        </w:rPr>
        <w:t xml:space="preserve">tercinta </w:t>
      </w:r>
      <w:r w:rsidRPr="007165CD">
        <w:rPr>
          <w:lang w:val="id-ID"/>
        </w:rPr>
        <w:t xml:space="preserve">penulis, </w:t>
      </w:r>
      <w:r w:rsidR="009F5CA5" w:rsidRPr="007165CD">
        <w:rPr>
          <w:lang w:val="id-ID"/>
        </w:rPr>
        <w:t xml:space="preserve">yang senantiasa memberikan doa yang tak pernah putus, curahan kasih sayang, serta dukungan moral maupun material tanpa batas. </w:t>
      </w:r>
    </w:p>
    <w:p w14:paraId="6B6130CB" w14:textId="31E36D5C" w:rsidR="00C26488" w:rsidRPr="007165CD" w:rsidRDefault="009F5CA5" w:rsidP="00C26488">
      <w:pPr>
        <w:pStyle w:val="ListParagraph"/>
        <w:numPr>
          <w:ilvl w:val="0"/>
          <w:numId w:val="33"/>
        </w:numPr>
        <w:jc w:val="both"/>
        <w:rPr>
          <w:lang w:val="id-ID"/>
        </w:rPr>
      </w:pPr>
      <w:r w:rsidRPr="007165CD">
        <w:rPr>
          <w:lang w:val="id-ID"/>
        </w:rPr>
        <w:t>Muhammad Bimo Ariotedjo sela</w:t>
      </w:r>
      <w:r w:rsidR="00772178">
        <w:rPr>
          <w:lang w:val="id-ID"/>
        </w:rPr>
        <w:t>k</w:t>
      </w:r>
      <w:r w:rsidRPr="007165CD">
        <w:rPr>
          <w:lang w:val="id-ID"/>
        </w:rPr>
        <w:t>u sahabat,tim, rekan berjuang meneliti, dan Safira Zahara Jasmine juga selaku sahabat dan rekan sekelas sejak awal menapaki bangku perkuliahan. Kehadiran kalian membuat perjalanan akademis ini terasa jauh lebih ringan dan bermakna.</w:t>
      </w:r>
      <w:r w:rsidR="00C26488" w:rsidRPr="007165CD">
        <w:rPr>
          <w:lang w:val="id-ID"/>
        </w:rPr>
        <w:t xml:space="preserve"> </w:t>
      </w:r>
    </w:p>
    <w:p w14:paraId="718237AC" w14:textId="7FBBC496" w:rsidR="009F5CA5" w:rsidRPr="007165CD" w:rsidRDefault="002F773B" w:rsidP="00C26488">
      <w:pPr>
        <w:pStyle w:val="ListParagraph"/>
        <w:numPr>
          <w:ilvl w:val="0"/>
          <w:numId w:val="33"/>
        </w:numPr>
        <w:jc w:val="both"/>
        <w:rPr>
          <w:lang w:val="id-ID"/>
        </w:rPr>
      </w:pPr>
      <w:r w:rsidRPr="007165CD">
        <w:rPr>
          <w:lang w:val="id-ID"/>
        </w:rPr>
        <w:t>Ahli media Muhammad Ali Zulfikar dan ahli sejarah Dhita Amelia atas saran, waktu, dan ilmu yang diberikan dalam tahap pengujian produk penelitian</w:t>
      </w:r>
      <w:r w:rsidR="009F5CA5" w:rsidRPr="007165CD">
        <w:rPr>
          <w:lang w:val="id-ID"/>
        </w:rPr>
        <w:t>.</w:t>
      </w:r>
    </w:p>
    <w:p w14:paraId="2DC9474C" w14:textId="03430B01" w:rsidR="009F5CA5" w:rsidRPr="007165CD" w:rsidRDefault="009F5CA5" w:rsidP="00C26488">
      <w:pPr>
        <w:pStyle w:val="ListParagraph"/>
        <w:numPr>
          <w:ilvl w:val="0"/>
          <w:numId w:val="33"/>
        </w:numPr>
        <w:jc w:val="both"/>
        <w:rPr>
          <w:lang w:val="id-ID"/>
        </w:rPr>
      </w:pPr>
      <w:r w:rsidRPr="007165CD">
        <w:rPr>
          <w:lang w:val="id-ID"/>
        </w:rPr>
        <w:t>Seluruh teman-teman seperjuangan serta berbagai pihak lainnya yang tidak dapat penulis sebutkan satu per satu. Terima kasih atas segala bentuk bantuan, dorongan semangat, dan momen-momen berharga yang telah diberikan selama masa perkuliahan dan penyusunan skripsi ini.</w:t>
      </w:r>
    </w:p>
    <w:p w14:paraId="0A99BDFB" w14:textId="77777777" w:rsidR="00C26488" w:rsidRPr="007165CD" w:rsidRDefault="00C26488" w:rsidP="00C26488">
      <w:pPr>
        <w:pStyle w:val="ListParagraph"/>
        <w:numPr>
          <w:ilvl w:val="0"/>
          <w:numId w:val="33"/>
        </w:numPr>
        <w:jc w:val="both"/>
        <w:rPr>
          <w:lang w:val="id-ID"/>
        </w:rPr>
      </w:pPr>
      <w:r w:rsidRPr="007165CD">
        <w:rPr>
          <w:lang w:val="id-ID"/>
        </w:rPr>
        <w:lastRenderedPageBreak/>
        <w:t>Diri sendiri, atas segala usaha, ketekunan, dan semangat yang tidak pernah padam dalam menyelesaikan skripsi ini meski menghadapi berbagai tantangan dan rintangan di sepanjang perjalanan.</w:t>
      </w:r>
    </w:p>
    <w:p w14:paraId="4719FEC1" w14:textId="77777777" w:rsidR="00C26488" w:rsidRPr="007165CD" w:rsidRDefault="00C26488" w:rsidP="00C26488">
      <w:pPr>
        <w:ind w:left="709"/>
        <w:jc w:val="both"/>
        <w:rPr>
          <w:lang w:val="id-ID"/>
        </w:rPr>
      </w:pPr>
      <w:r w:rsidRPr="007165CD">
        <w:rPr>
          <w:lang w:val="id-ID"/>
        </w:rPr>
        <w:t>Semoga skripsi ini dapat memberikan manfaat bagi pembaca, institusi, dan khususnya bagi pengembangan media edukasi interaktif di museum-museum Indonesia.</w:t>
      </w:r>
    </w:p>
    <w:p w14:paraId="4B4F1146" w14:textId="77777777" w:rsidR="00C26488" w:rsidRPr="007165CD" w:rsidRDefault="00C26488" w:rsidP="00C26488">
      <w:pPr>
        <w:ind w:left="993" w:hanging="993"/>
        <w:rPr>
          <w:lang w:val="id-ID"/>
        </w:rPr>
      </w:pPr>
    </w:p>
    <w:p w14:paraId="33567822" w14:textId="77777777" w:rsidR="00C26488" w:rsidRPr="007165CD" w:rsidRDefault="00C26488" w:rsidP="00E52DED">
      <w:pPr>
        <w:spacing w:line="240" w:lineRule="auto"/>
        <w:ind w:left="993" w:firstLine="4536"/>
        <w:jc w:val="center"/>
        <w:rPr>
          <w:lang w:val="id-ID"/>
        </w:rPr>
      </w:pPr>
      <w:r w:rsidRPr="007165CD">
        <w:rPr>
          <w:lang w:val="id-ID"/>
        </w:rPr>
        <w:t>Depok,</w:t>
      </w:r>
    </w:p>
    <w:p w14:paraId="174B71B1" w14:textId="509A456C" w:rsidR="00C26488" w:rsidRPr="007165CD" w:rsidRDefault="00EB68D4" w:rsidP="00C26488">
      <w:pPr>
        <w:spacing w:line="240" w:lineRule="auto"/>
        <w:ind w:left="993" w:firstLine="4536"/>
        <w:jc w:val="center"/>
        <w:rPr>
          <w:lang w:val="id-ID"/>
        </w:rPr>
      </w:pPr>
      <w:r w:rsidRPr="007165CD">
        <w:rPr>
          <w:noProof/>
          <w:lang w:val="id-ID"/>
        </w:rPr>
        <w:drawing>
          <wp:anchor distT="0" distB="0" distL="114300" distR="114300" simplePos="0" relativeHeight="251666432" behindDoc="0" locked="0" layoutInCell="1" allowOverlap="1" wp14:anchorId="3DF34415" wp14:editId="3D7F18C2">
            <wp:simplePos x="0" y="0"/>
            <wp:positionH relativeFrom="column">
              <wp:posOffset>4091940</wp:posOffset>
            </wp:positionH>
            <wp:positionV relativeFrom="paragraph">
              <wp:posOffset>55245</wp:posOffset>
            </wp:positionV>
            <wp:extent cx="1074420" cy="1110138"/>
            <wp:effectExtent l="0" t="0" r="0" b="0"/>
            <wp:wrapNone/>
            <wp:docPr id="176250703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74420" cy="1110138"/>
                    </a:xfrm>
                    <a:prstGeom prst="rect">
                      <a:avLst/>
                    </a:prstGeom>
                    <a:noFill/>
                    <a:ln>
                      <a:noFill/>
                    </a:ln>
                  </pic:spPr>
                </pic:pic>
              </a:graphicData>
            </a:graphic>
          </wp:anchor>
        </w:drawing>
      </w:r>
      <w:r w:rsidR="00C26488" w:rsidRPr="007165CD">
        <w:rPr>
          <w:lang w:val="id-ID"/>
        </w:rPr>
        <w:t>Yang membuat pernyataan</w:t>
      </w:r>
    </w:p>
    <w:p w14:paraId="445555C3" w14:textId="77777777" w:rsidR="00C26488" w:rsidRPr="007165CD" w:rsidRDefault="00C26488" w:rsidP="00C26488">
      <w:pPr>
        <w:spacing w:line="240" w:lineRule="auto"/>
        <w:ind w:left="993" w:firstLine="4536"/>
        <w:jc w:val="center"/>
        <w:rPr>
          <w:lang w:val="id-ID"/>
        </w:rPr>
      </w:pPr>
    </w:p>
    <w:p w14:paraId="18C7F81A" w14:textId="12A149D6" w:rsidR="00C26488" w:rsidRPr="007165CD" w:rsidRDefault="00C26488" w:rsidP="00C26488">
      <w:pPr>
        <w:spacing w:line="240" w:lineRule="auto"/>
        <w:ind w:left="993" w:firstLine="4536"/>
        <w:jc w:val="center"/>
        <w:rPr>
          <w:lang w:val="id-ID"/>
        </w:rPr>
      </w:pPr>
    </w:p>
    <w:p w14:paraId="4A85C441" w14:textId="5E6F9E4F" w:rsidR="00C26488" w:rsidRPr="007165CD" w:rsidRDefault="00666736" w:rsidP="00C26488">
      <w:pPr>
        <w:spacing w:line="240" w:lineRule="auto"/>
        <w:ind w:left="993" w:firstLine="4536"/>
        <w:jc w:val="center"/>
        <w:rPr>
          <w:lang w:val="id-ID"/>
        </w:rPr>
      </w:pPr>
      <w:r w:rsidRPr="007165CD">
        <w:rPr>
          <w:lang w:val="id-ID"/>
        </w:rPr>
        <w:t>Daffa Arianda Martono</w:t>
      </w:r>
    </w:p>
    <w:p w14:paraId="08C6BE0B" w14:textId="504FD23B" w:rsidR="00C26488" w:rsidRPr="007165CD" w:rsidRDefault="00C26488" w:rsidP="00C26488">
      <w:pPr>
        <w:spacing w:line="240" w:lineRule="auto"/>
        <w:ind w:left="993" w:firstLine="4536"/>
        <w:jc w:val="center"/>
        <w:rPr>
          <w:lang w:val="id-ID"/>
        </w:rPr>
      </w:pPr>
      <w:r w:rsidRPr="007165CD">
        <w:rPr>
          <w:lang w:val="id-ID"/>
        </w:rPr>
        <w:t>NIM 22074310</w:t>
      </w:r>
      <w:r w:rsidR="00666736" w:rsidRPr="007165CD">
        <w:rPr>
          <w:lang w:val="id-ID"/>
        </w:rPr>
        <w:t>17</w:t>
      </w:r>
      <w:r w:rsidRPr="007165CD">
        <w:rPr>
          <w:lang w:val="id-ID"/>
        </w:rPr>
        <w:br w:type="page"/>
      </w:r>
    </w:p>
    <w:p w14:paraId="4B7569F6" w14:textId="77777777" w:rsidR="00C26488" w:rsidRPr="007165CD" w:rsidRDefault="00C26488" w:rsidP="00C26488">
      <w:pPr>
        <w:pStyle w:val="Heading1"/>
        <w:spacing w:line="240" w:lineRule="auto"/>
        <w:ind w:left="993" w:hanging="993"/>
        <w:rPr>
          <w:sz w:val="24"/>
          <w:szCs w:val="24"/>
          <w:u w:val="single"/>
          <w:lang w:val="id-ID"/>
        </w:rPr>
      </w:pPr>
      <w:bookmarkStart w:id="7" w:name="_Toc233611473"/>
      <w:bookmarkStart w:id="8" w:name="_Toc233613206"/>
      <w:r w:rsidRPr="007165CD">
        <w:rPr>
          <w:sz w:val="24"/>
          <w:szCs w:val="24"/>
          <w:u w:val="single"/>
          <w:lang w:val="id-ID"/>
        </w:rPr>
        <w:lastRenderedPageBreak/>
        <w:t>SURAT PERNYATAAN PERSETUJUAN PUBLIKASI</w:t>
      </w:r>
      <w:bookmarkEnd w:id="7"/>
      <w:bookmarkEnd w:id="8"/>
      <w:r w:rsidRPr="007165CD">
        <w:rPr>
          <w:sz w:val="24"/>
          <w:szCs w:val="24"/>
          <w:u w:val="single"/>
          <w:lang w:val="id-ID"/>
        </w:rPr>
        <w:t xml:space="preserve"> </w:t>
      </w:r>
    </w:p>
    <w:p w14:paraId="726EE485" w14:textId="77777777" w:rsidR="00C26488" w:rsidRPr="007165CD" w:rsidRDefault="00C26488" w:rsidP="00C26488">
      <w:pPr>
        <w:pStyle w:val="Heading1"/>
        <w:spacing w:line="240" w:lineRule="auto"/>
        <w:ind w:left="993" w:hanging="993"/>
        <w:rPr>
          <w:sz w:val="24"/>
          <w:szCs w:val="24"/>
          <w:u w:val="single"/>
          <w:lang w:val="id-ID"/>
        </w:rPr>
      </w:pPr>
      <w:bookmarkStart w:id="9" w:name="_Toc233611474"/>
      <w:bookmarkStart w:id="10" w:name="_Toc233613207"/>
      <w:r w:rsidRPr="007165CD">
        <w:rPr>
          <w:sz w:val="24"/>
          <w:szCs w:val="24"/>
          <w:u w:val="single"/>
          <w:lang w:val="id-ID"/>
        </w:rPr>
        <w:t>SKRIPSI UNTUK KEPENTINGAN AKADEMIK</w:t>
      </w:r>
      <w:bookmarkEnd w:id="9"/>
      <w:bookmarkEnd w:id="10"/>
    </w:p>
    <w:p w14:paraId="2341C093" w14:textId="77777777" w:rsidR="00C26488" w:rsidRPr="007165CD" w:rsidRDefault="00C26488" w:rsidP="00C26488">
      <w:pPr>
        <w:ind w:left="993" w:hanging="993"/>
        <w:rPr>
          <w:lang w:val="id-ID"/>
        </w:rPr>
      </w:pPr>
    </w:p>
    <w:p w14:paraId="2C857D6D" w14:textId="77777777" w:rsidR="00C26488" w:rsidRPr="007165CD" w:rsidRDefault="00C26488" w:rsidP="00C26488">
      <w:pPr>
        <w:ind w:left="567" w:firstLine="153"/>
        <w:jc w:val="both"/>
        <w:rPr>
          <w:lang w:val="id-ID"/>
        </w:rPr>
      </w:pPr>
      <w:r w:rsidRPr="007165CD">
        <w:rPr>
          <w:lang w:val="id-ID"/>
        </w:rPr>
        <w:t>Sebagai sivitas akademik Politeknik Negeri Jakarta, saya bertanda tangan di bawah ini:</w:t>
      </w:r>
    </w:p>
    <w:tbl>
      <w:tblPr>
        <w:tblStyle w:val="TableGrid"/>
        <w:tblW w:w="0" w:type="auto"/>
        <w:tblInd w:w="56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9"/>
        <w:gridCol w:w="283"/>
        <w:gridCol w:w="5227"/>
      </w:tblGrid>
      <w:tr w:rsidR="00C26488" w:rsidRPr="007165CD" w14:paraId="73BAC1EF" w14:textId="77777777" w:rsidTr="00C17792">
        <w:tc>
          <w:tcPr>
            <w:tcW w:w="3033" w:type="dxa"/>
          </w:tcPr>
          <w:p w14:paraId="18299704" w14:textId="77777777" w:rsidR="00C26488" w:rsidRPr="007165CD" w:rsidRDefault="00C26488" w:rsidP="00C17792">
            <w:pPr>
              <w:spacing w:line="360" w:lineRule="auto"/>
              <w:jc w:val="both"/>
              <w:rPr>
                <w:lang w:val="id-ID"/>
              </w:rPr>
            </w:pPr>
            <w:r w:rsidRPr="007165CD">
              <w:rPr>
                <w:lang w:val="id-ID"/>
              </w:rPr>
              <w:t>Nama</w:t>
            </w:r>
          </w:p>
        </w:tc>
        <w:tc>
          <w:tcPr>
            <w:tcW w:w="283" w:type="dxa"/>
          </w:tcPr>
          <w:p w14:paraId="0E9334D2" w14:textId="77777777" w:rsidR="00C26488" w:rsidRPr="007165CD" w:rsidRDefault="00C26488" w:rsidP="00C17792">
            <w:pPr>
              <w:spacing w:line="360" w:lineRule="auto"/>
              <w:jc w:val="both"/>
              <w:rPr>
                <w:lang w:val="id-ID"/>
              </w:rPr>
            </w:pPr>
            <w:r w:rsidRPr="007165CD">
              <w:rPr>
                <w:lang w:val="id-ID"/>
              </w:rPr>
              <w:t>:</w:t>
            </w:r>
          </w:p>
        </w:tc>
        <w:tc>
          <w:tcPr>
            <w:tcW w:w="5477" w:type="dxa"/>
          </w:tcPr>
          <w:p w14:paraId="405E10E4" w14:textId="20E04F2D" w:rsidR="00C26488" w:rsidRPr="007165CD" w:rsidRDefault="00666736" w:rsidP="00C17792">
            <w:pPr>
              <w:spacing w:line="360" w:lineRule="auto"/>
              <w:jc w:val="both"/>
              <w:rPr>
                <w:lang w:val="id-ID"/>
              </w:rPr>
            </w:pPr>
            <w:r w:rsidRPr="007165CD">
              <w:rPr>
                <w:lang w:val="id-ID"/>
              </w:rPr>
              <w:t>Daffa Arianda Martono</w:t>
            </w:r>
          </w:p>
        </w:tc>
      </w:tr>
      <w:tr w:rsidR="00C26488" w:rsidRPr="007165CD" w14:paraId="413A6934" w14:textId="77777777" w:rsidTr="00C17792">
        <w:tc>
          <w:tcPr>
            <w:tcW w:w="3033" w:type="dxa"/>
          </w:tcPr>
          <w:p w14:paraId="5EAED61F" w14:textId="77777777" w:rsidR="00C26488" w:rsidRPr="007165CD" w:rsidRDefault="00C26488" w:rsidP="00C17792">
            <w:pPr>
              <w:spacing w:line="360" w:lineRule="auto"/>
              <w:jc w:val="both"/>
              <w:rPr>
                <w:lang w:val="id-ID"/>
              </w:rPr>
            </w:pPr>
            <w:r w:rsidRPr="007165CD">
              <w:rPr>
                <w:lang w:val="id-ID"/>
              </w:rPr>
              <w:t>NIM</w:t>
            </w:r>
          </w:p>
        </w:tc>
        <w:tc>
          <w:tcPr>
            <w:tcW w:w="283" w:type="dxa"/>
          </w:tcPr>
          <w:p w14:paraId="74595D78" w14:textId="77777777" w:rsidR="00C26488" w:rsidRPr="007165CD" w:rsidRDefault="00C26488" w:rsidP="00C17792">
            <w:pPr>
              <w:spacing w:line="360" w:lineRule="auto"/>
              <w:jc w:val="both"/>
              <w:rPr>
                <w:lang w:val="id-ID"/>
              </w:rPr>
            </w:pPr>
            <w:r w:rsidRPr="007165CD">
              <w:rPr>
                <w:lang w:val="id-ID"/>
              </w:rPr>
              <w:t>:</w:t>
            </w:r>
          </w:p>
        </w:tc>
        <w:tc>
          <w:tcPr>
            <w:tcW w:w="5477" w:type="dxa"/>
          </w:tcPr>
          <w:p w14:paraId="2363A840" w14:textId="069DFFA2" w:rsidR="00C26488" w:rsidRPr="007165CD" w:rsidRDefault="00C26488" w:rsidP="00C17792">
            <w:pPr>
              <w:spacing w:line="360" w:lineRule="auto"/>
              <w:jc w:val="both"/>
              <w:rPr>
                <w:lang w:val="id-ID"/>
              </w:rPr>
            </w:pPr>
            <w:r w:rsidRPr="007165CD">
              <w:rPr>
                <w:lang w:val="id-ID"/>
              </w:rPr>
              <w:t>22074310</w:t>
            </w:r>
            <w:r w:rsidR="00666736" w:rsidRPr="007165CD">
              <w:rPr>
                <w:lang w:val="id-ID"/>
              </w:rPr>
              <w:t>17</w:t>
            </w:r>
          </w:p>
        </w:tc>
      </w:tr>
      <w:tr w:rsidR="00C26488" w:rsidRPr="007165CD" w14:paraId="40F9F11E" w14:textId="77777777" w:rsidTr="00C17792">
        <w:tc>
          <w:tcPr>
            <w:tcW w:w="3033" w:type="dxa"/>
          </w:tcPr>
          <w:p w14:paraId="78E2D471" w14:textId="77777777" w:rsidR="00C26488" w:rsidRPr="007165CD" w:rsidRDefault="00C26488" w:rsidP="00C17792">
            <w:pPr>
              <w:spacing w:line="360" w:lineRule="auto"/>
              <w:jc w:val="both"/>
              <w:rPr>
                <w:lang w:val="id-ID"/>
              </w:rPr>
            </w:pPr>
            <w:r w:rsidRPr="007165CD">
              <w:rPr>
                <w:lang w:val="id-ID"/>
              </w:rPr>
              <w:t>Jurusan/Program Studi</w:t>
            </w:r>
          </w:p>
        </w:tc>
        <w:tc>
          <w:tcPr>
            <w:tcW w:w="283" w:type="dxa"/>
          </w:tcPr>
          <w:p w14:paraId="30FCEA1D" w14:textId="77777777" w:rsidR="00C26488" w:rsidRPr="007165CD" w:rsidRDefault="00C26488" w:rsidP="00C17792">
            <w:pPr>
              <w:spacing w:line="360" w:lineRule="auto"/>
              <w:jc w:val="both"/>
              <w:rPr>
                <w:lang w:val="id-ID"/>
              </w:rPr>
            </w:pPr>
            <w:r w:rsidRPr="007165CD">
              <w:rPr>
                <w:lang w:val="id-ID"/>
              </w:rPr>
              <w:t>:</w:t>
            </w:r>
          </w:p>
        </w:tc>
        <w:tc>
          <w:tcPr>
            <w:tcW w:w="5477" w:type="dxa"/>
          </w:tcPr>
          <w:p w14:paraId="71AE2623" w14:textId="77777777" w:rsidR="00C26488" w:rsidRPr="007165CD" w:rsidRDefault="00C26488" w:rsidP="00C17792">
            <w:pPr>
              <w:spacing w:line="360" w:lineRule="auto"/>
              <w:jc w:val="both"/>
              <w:rPr>
                <w:lang w:val="id-ID"/>
              </w:rPr>
            </w:pPr>
            <w:r w:rsidRPr="007165CD">
              <w:rPr>
                <w:lang w:val="id-ID"/>
              </w:rPr>
              <w:t>T.Informatika dan Komputer/Teknik Multimedia Digital</w:t>
            </w:r>
          </w:p>
        </w:tc>
      </w:tr>
    </w:tbl>
    <w:p w14:paraId="4FA3F506" w14:textId="77777777" w:rsidR="00C26488" w:rsidRPr="007165CD" w:rsidRDefault="00C26488" w:rsidP="00C26488">
      <w:pPr>
        <w:ind w:left="709"/>
        <w:jc w:val="both"/>
        <w:rPr>
          <w:lang w:val="id-ID"/>
        </w:rPr>
      </w:pPr>
      <w:r w:rsidRPr="007165CD">
        <w:rPr>
          <w:lang w:val="id-ID"/>
        </w:rPr>
        <w:t>Demi pengembangan ilmu pengetahuan , menyetujui untuk memberikan kepada Politeknik Negeri Jakarta Hak Bebas Royalti Non-Eksklusif atas karya ilmiah Saya yang berjudul:</w:t>
      </w:r>
    </w:p>
    <w:p w14:paraId="5FFBBAF3" w14:textId="0AE6756B" w:rsidR="00C26488" w:rsidRPr="007165CD" w:rsidRDefault="00C26488" w:rsidP="00C26488">
      <w:pPr>
        <w:ind w:left="709"/>
        <w:jc w:val="center"/>
        <w:rPr>
          <w:b/>
          <w:bCs/>
          <w:lang w:val="id-ID"/>
        </w:rPr>
      </w:pPr>
      <w:r w:rsidRPr="007165CD">
        <w:rPr>
          <w:b/>
          <w:bCs/>
          <w:lang w:val="id-ID"/>
        </w:rPr>
        <w:t>“</w:t>
      </w:r>
      <w:r w:rsidR="00666736" w:rsidRPr="007165CD">
        <w:rPr>
          <w:b/>
          <w:bCs/>
          <w:lang w:val="id-ID"/>
        </w:rPr>
        <w:t>PERANCANGAN ASET UNTUK</w:t>
      </w:r>
      <w:r w:rsidRPr="007165CD">
        <w:rPr>
          <w:b/>
          <w:bCs/>
          <w:lang w:val="id-ID"/>
        </w:rPr>
        <w:t xml:space="preserve"> GAME EDUKASI SEJARAH JALUR REMPAH DI MUSEUM KEBAHARIAN JAKARTA”</w:t>
      </w:r>
    </w:p>
    <w:p w14:paraId="573FD8F6" w14:textId="77777777" w:rsidR="00C26488" w:rsidRPr="007165CD" w:rsidRDefault="00C26488" w:rsidP="00C26488">
      <w:pPr>
        <w:ind w:left="709"/>
        <w:jc w:val="both"/>
        <w:rPr>
          <w:lang w:val="id-ID"/>
        </w:rPr>
      </w:pPr>
      <w:r w:rsidRPr="007165CD">
        <w:rPr>
          <w:lang w:val="id-ID"/>
        </w:rPr>
        <w:t>Beserta perangkat yang ada (jika diperlukan). Dengan Hak Bebas Royalti Non-Eksklusif ini Politeknik Negeri Jakarta Berhak menyimpan, mengalihmediakan/formatkan, mengelola dalam bentuk pangkalan data (database), merawat, dan mempublikasikan skripsi saya tanpa meminta izin dari saya selama tetap mencantumkan nama saya sebagai penulis/pencipta dan sebagai pemilik Hak Cipta.</w:t>
      </w:r>
    </w:p>
    <w:p w14:paraId="477349A8" w14:textId="77777777" w:rsidR="00C26488" w:rsidRPr="007165CD" w:rsidRDefault="00C26488" w:rsidP="00C26488">
      <w:pPr>
        <w:ind w:left="709"/>
        <w:jc w:val="both"/>
        <w:rPr>
          <w:lang w:val="id-ID"/>
        </w:rPr>
      </w:pPr>
      <w:r w:rsidRPr="007165CD">
        <w:rPr>
          <w:lang w:val="id-ID"/>
        </w:rPr>
        <w:t>Demikian pernyatan ini saya buat dengan sebenarnya.</w:t>
      </w:r>
    </w:p>
    <w:p w14:paraId="2CDD8846" w14:textId="77777777" w:rsidR="00C26488" w:rsidRPr="007165CD" w:rsidRDefault="00C26488" w:rsidP="00C26488">
      <w:pPr>
        <w:spacing w:line="240" w:lineRule="auto"/>
        <w:ind w:left="709" w:firstLine="5387"/>
        <w:jc w:val="center"/>
        <w:rPr>
          <w:lang w:val="id-ID"/>
        </w:rPr>
      </w:pPr>
    </w:p>
    <w:p w14:paraId="49C1C1E4" w14:textId="77777777" w:rsidR="00C26488" w:rsidRPr="007165CD" w:rsidRDefault="00C26488" w:rsidP="00C26488">
      <w:pPr>
        <w:spacing w:line="240" w:lineRule="auto"/>
        <w:ind w:left="709" w:firstLine="5387"/>
        <w:jc w:val="center"/>
        <w:rPr>
          <w:lang w:val="id-ID"/>
        </w:rPr>
      </w:pPr>
    </w:p>
    <w:p w14:paraId="29382737" w14:textId="168394DB" w:rsidR="00C26488" w:rsidRPr="007165CD" w:rsidRDefault="00C26488" w:rsidP="00C26488">
      <w:pPr>
        <w:spacing w:line="240" w:lineRule="auto"/>
        <w:ind w:left="709" w:firstLine="5387"/>
        <w:jc w:val="center"/>
        <w:rPr>
          <w:lang w:val="id-ID"/>
        </w:rPr>
      </w:pPr>
      <w:r w:rsidRPr="007165CD">
        <w:rPr>
          <w:lang w:val="id-ID"/>
        </w:rPr>
        <w:t>Depok,</w:t>
      </w:r>
    </w:p>
    <w:p w14:paraId="6A452538" w14:textId="1039A4FA" w:rsidR="00C26488" w:rsidRPr="007165CD" w:rsidRDefault="00EB68D4" w:rsidP="00C26488">
      <w:pPr>
        <w:spacing w:line="240" w:lineRule="auto"/>
        <w:ind w:left="709" w:firstLine="5387"/>
        <w:jc w:val="center"/>
        <w:rPr>
          <w:lang w:val="id-ID"/>
        </w:rPr>
      </w:pPr>
      <w:r w:rsidRPr="007165CD">
        <w:rPr>
          <w:noProof/>
          <w:lang w:val="id-ID"/>
        </w:rPr>
        <w:drawing>
          <wp:anchor distT="0" distB="0" distL="114300" distR="114300" simplePos="0" relativeHeight="251668480" behindDoc="0" locked="0" layoutInCell="1" allowOverlap="1" wp14:anchorId="6DF1B1D6" wp14:editId="0576E6C0">
            <wp:simplePos x="0" y="0"/>
            <wp:positionH relativeFrom="column">
              <wp:posOffset>4297680</wp:posOffset>
            </wp:positionH>
            <wp:positionV relativeFrom="paragraph">
              <wp:posOffset>48260</wp:posOffset>
            </wp:positionV>
            <wp:extent cx="1074420" cy="1110138"/>
            <wp:effectExtent l="0" t="0" r="0" b="0"/>
            <wp:wrapNone/>
            <wp:docPr id="170822688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1074420" cy="1110138"/>
                    </a:xfrm>
                    <a:prstGeom prst="rect">
                      <a:avLst/>
                    </a:prstGeom>
                    <a:noFill/>
                    <a:ln>
                      <a:noFill/>
                    </a:ln>
                  </pic:spPr>
                </pic:pic>
              </a:graphicData>
            </a:graphic>
          </wp:anchor>
        </w:drawing>
      </w:r>
      <w:r w:rsidR="00C26488" w:rsidRPr="007165CD">
        <w:rPr>
          <w:lang w:val="id-ID"/>
        </w:rPr>
        <w:t>Yang Menyatakan</w:t>
      </w:r>
    </w:p>
    <w:p w14:paraId="79B1D70B" w14:textId="457A0A8E" w:rsidR="00C26488" w:rsidRPr="007165CD" w:rsidRDefault="00C26488" w:rsidP="00C26488">
      <w:pPr>
        <w:spacing w:line="240" w:lineRule="auto"/>
        <w:ind w:left="709" w:firstLine="5387"/>
        <w:jc w:val="center"/>
        <w:rPr>
          <w:lang w:val="id-ID"/>
        </w:rPr>
      </w:pPr>
    </w:p>
    <w:p w14:paraId="3693AAF2" w14:textId="3A956467" w:rsidR="00C26488" w:rsidRPr="007165CD" w:rsidRDefault="00C26488" w:rsidP="00C26488">
      <w:pPr>
        <w:spacing w:line="240" w:lineRule="auto"/>
        <w:ind w:left="709" w:firstLine="5387"/>
        <w:jc w:val="center"/>
        <w:rPr>
          <w:lang w:val="id-ID"/>
        </w:rPr>
      </w:pPr>
    </w:p>
    <w:p w14:paraId="5A11D9C2" w14:textId="30A4215A" w:rsidR="00C26488" w:rsidRPr="007165CD" w:rsidRDefault="00666736" w:rsidP="00C26488">
      <w:pPr>
        <w:spacing w:line="240" w:lineRule="auto"/>
        <w:ind w:left="709" w:firstLine="5387"/>
        <w:jc w:val="center"/>
        <w:rPr>
          <w:lang w:val="id-ID"/>
        </w:rPr>
      </w:pPr>
      <w:r w:rsidRPr="007165CD">
        <w:rPr>
          <w:lang w:val="id-ID"/>
        </w:rPr>
        <w:t>Daffa Arianda Martono</w:t>
      </w:r>
    </w:p>
    <w:p w14:paraId="02D4A283" w14:textId="2A47BC07" w:rsidR="00291039" w:rsidRPr="007165CD" w:rsidRDefault="00C26488" w:rsidP="009F7E9C">
      <w:pPr>
        <w:spacing w:line="240" w:lineRule="auto"/>
        <w:ind w:left="709" w:firstLine="5387"/>
        <w:jc w:val="center"/>
        <w:rPr>
          <w:lang w:val="id-ID"/>
        </w:rPr>
      </w:pPr>
      <w:r w:rsidRPr="007165CD">
        <w:rPr>
          <w:lang w:val="id-ID"/>
        </w:rPr>
        <w:t>NIM 22074310</w:t>
      </w:r>
      <w:r w:rsidR="00666736" w:rsidRPr="007165CD">
        <w:rPr>
          <w:lang w:val="id-ID"/>
        </w:rPr>
        <w:t>17</w:t>
      </w:r>
      <w:r w:rsidRPr="007165CD">
        <w:rPr>
          <w:lang w:val="id-ID"/>
        </w:rPr>
        <w:t xml:space="preserve"> </w:t>
      </w:r>
      <w:r w:rsidRPr="007165CD">
        <w:rPr>
          <w:lang w:val="id-ID"/>
        </w:rPr>
        <w:br w:type="page"/>
      </w:r>
      <w:bookmarkStart w:id="11" w:name="_59s3lt9d86fv" w:colFirst="0" w:colLast="0"/>
      <w:bookmarkEnd w:id="11"/>
    </w:p>
    <w:p w14:paraId="51000F45" w14:textId="77777777" w:rsidR="00E52DED" w:rsidRPr="007165CD" w:rsidRDefault="00E52DED" w:rsidP="00136683">
      <w:pPr>
        <w:spacing w:after="200"/>
        <w:rPr>
          <w:b/>
          <w:bCs/>
          <w:sz w:val="22"/>
          <w:szCs w:val="22"/>
          <w:lang w:val="id-ID"/>
        </w:rPr>
      </w:pPr>
      <w:bookmarkStart w:id="12" w:name="_vzsfdchw99q4" w:colFirst="0" w:colLast="0"/>
      <w:bookmarkStart w:id="13" w:name="_12f23p76yqlx" w:colFirst="0" w:colLast="0"/>
      <w:bookmarkEnd w:id="12"/>
      <w:bookmarkEnd w:id="13"/>
    </w:p>
    <w:p w14:paraId="0A569DEA" w14:textId="77777777" w:rsidR="00E52DED" w:rsidRPr="007165CD" w:rsidRDefault="00E52DED" w:rsidP="00E52DED">
      <w:pPr>
        <w:pStyle w:val="Heading1"/>
        <w:spacing w:after="240"/>
        <w:ind w:left="709"/>
        <w:rPr>
          <w:i/>
          <w:iCs/>
          <w:sz w:val="22"/>
          <w:szCs w:val="22"/>
          <w:lang w:val="id-ID"/>
        </w:rPr>
      </w:pPr>
      <w:bookmarkStart w:id="14" w:name="_Toc233611475"/>
      <w:bookmarkStart w:id="15" w:name="_Toc233613208"/>
      <w:r w:rsidRPr="007165CD">
        <w:rPr>
          <w:i/>
          <w:iCs/>
          <w:sz w:val="22"/>
          <w:szCs w:val="22"/>
          <w:lang w:val="id-ID"/>
        </w:rPr>
        <w:t>Abstrak</w:t>
      </w:r>
      <w:bookmarkStart w:id="16" w:name="_5ia6bxq3fg2z" w:colFirst="0" w:colLast="0"/>
      <w:bookmarkEnd w:id="14"/>
      <w:bookmarkEnd w:id="15"/>
      <w:bookmarkEnd w:id="16"/>
    </w:p>
    <w:p w14:paraId="27421C7F" w14:textId="39CD1641" w:rsidR="00E52DED" w:rsidRPr="007165CD" w:rsidRDefault="00797D9D" w:rsidP="009F7E9C">
      <w:pPr>
        <w:pStyle w:val="Heading1"/>
        <w:ind w:left="630"/>
        <w:jc w:val="both"/>
        <w:rPr>
          <w:b w:val="0"/>
          <w:bCs w:val="0"/>
          <w:i/>
          <w:iCs/>
          <w:sz w:val="22"/>
          <w:szCs w:val="22"/>
          <w:lang w:val="id-ID"/>
        </w:rPr>
      </w:pPr>
      <w:commentRangeStart w:id="17"/>
      <w:r w:rsidRPr="00797D9D">
        <w:rPr>
          <w:b w:val="0"/>
          <w:bCs w:val="0"/>
          <w:i/>
          <w:iCs/>
          <w:sz w:val="22"/>
          <w:szCs w:val="22"/>
        </w:rPr>
        <w:t xml:space="preserve">Museum Kebaharian Jakarta, khususnya </w:t>
      </w:r>
      <w:r w:rsidR="008C0C01">
        <w:rPr>
          <w:b w:val="0"/>
          <w:bCs w:val="0"/>
          <w:i/>
          <w:iCs/>
          <w:sz w:val="22"/>
          <w:szCs w:val="22"/>
        </w:rPr>
        <w:t>eksebisi bilik rempah</w:t>
      </w:r>
      <w:r w:rsidRPr="00797D9D">
        <w:rPr>
          <w:b w:val="0"/>
          <w:bCs w:val="0"/>
          <w:i/>
          <w:iCs/>
          <w:sz w:val="22"/>
          <w:szCs w:val="22"/>
        </w:rPr>
        <w:t>, menghadapi kendala dalam menarik minat generasi muda karena penyajian informasi sejarah maritim masih didominasi oleh panel teks konvensional yang statis. Penelitian ini bertujuan untuk merancang aset visual 2D dan antarmuka pengguna (UI/UX) kustom yang diimplementasikan ke dalam purwarupa aplikasi game edukasi bergenre text-based learning adventure guna merekonstruksi narasi sejarah Jalur Rempah Nusantara secara interaktif. Proses pengembangan aset multimedia ini mengadopsi metode Multimedia Development Life Cycle (MDLC). Elemen visual statis berupa sprite karakter 2D dirancang menggunakan gaya ilustrasi kartun (cartoon style), sedangkan elemen antarmuka (UI) memanfaatkan tekstur tematik bertema kayu kapal dan kertas perkamen untuk memperkuat atmosfer sejarah. Selain itu, aset animasi dinamis (cutscene) diproduksi dengan mengintegrasikan efek kedalaman ruang (parallax scrolling) untuk memvisualisasikan rute niaga secara imersif. Pengujian purwarupa visual dilakukan melalui tahapan alpha testing fungsional, validasi ahli, serta beta testing yang disebarkan kepada 33 responden pengunjung museum menggunakan instrumen kuesioner skala Likert. Hasil evaluasi menunjukkan tingkat kelayakan yang sangat tinggi, di mana penilaian ahli materi mencapai indeks 93,3% (Sangat Setuju) dan ahli media mencapai 90,0% (Sangat Setuju). Berdasarkan pengujian beta, diperoleh indeks kepuasan keseluruhan sebesar 84,7% (Sangat Setuju), dengan rincian capaian per aspek meliputi: desain antarmuka (85,3%), pengalaman pengguna (85,5%), kelayakan aset karakter 2D (85,7%), kelayakan aset latar belakang dan peta (84,2%), serta kualitas animasi cutscene (83,2%). Hasil ini membuktikan bahwa perancangan aset grafis kustom dan UI/UX dalam penelitian ini teruji sangat layak ditransformasikan sebagai media pembelajaran digital interaktif untuk menjangkau audiens generasi muda di museum</w:t>
      </w:r>
      <w:r w:rsidR="00E52DED" w:rsidRPr="007165CD">
        <w:rPr>
          <w:b w:val="0"/>
          <w:bCs w:val="0"/>
          <w:i/>
          <w:iCs/>
          <w:sz w:val="22"/>
          <w:szCs w:val="22"/>
          <w:lang w:val="id-ID"/>
        </w:rPr>
        <w:t>.</w:t>
      </w:r>
      <w:commentRangeEnd w:id="17"/>
      <w:r w:rsidR="00772178" w:rsidRPr="007165CD">
        <w:rPr>
          <w:rStyle w:val="CommentReference"/>
          <w:b w:val="0"/>
          <w:bCs w:val="0"/>
          <w:i/>
          <w:iCs/>
          <w:sz w:val="22"/>
          <w:szCs w:val="22"/>
          <w:lang w:val="id-ID"/>
        </w:rPr>
        <w:commentReference w:id="17"/>
      </w:r>
    </w:p>
    <w:p w14:paraId="359EDB16" w14:textId="77777777" w:rsidR="009F7E9C" w:rsidRPr="007165CD" w:rsidRDefault="009F7E9C" w:rsidP="009F7E9C">
      <w:pPr>
        <w:rPr>
          <w:lang w:val="id-ID"/>
        </w:rPr>
      </w:pPr>
    </w:p>
    <w:p w14:paraId="2E4C000A" w14:textId="6D0C0A4C" w:rsidR="00E52DED" w:rsidRPr="007165CD" w:rsidRDefault="00E52DED" w:rsidP="00E52DED">
      <w:pPr>
        <w:pStyle w:val="Heading1"/>
        <w:ind w:left="630"/>
        <w:jc w:val="both"/>
        <w:rPr>
          <w:b w:val="0"/>
          <w:bCs w:val="0"/>
          <w:sz w:val="22"/>
          <w:szCs w:val="22"/>
          <w:lang w:val="id-ID"/>
        </w:rPr>
      </w:pPr>
      <w:r w:rsidRPr="007165CD">
        <w:rPr>
          <w:sz w:val="22"/>
          <w:szCs w:val="22"/>
          <w:lang w:val="id-ID"/>
        </w:rPr>
        <w:t>Kata Kunci:</w:t>
      </w:r>
      <w:r w:rsidRPr="007165CD">
        <w:rPr>
          <w:b w:val="0"/>
          <w:bCs w:val="0"/>
          <w:i/>
          <w:iCs/>
          <w:sz w:val="22"/>
          <w:szCs w:val="22"/>
          <w:lang w:val="id-ID"/>
        </w:rPr>
        <w:t xml:space="preserve"> </w:t>
      </w:r>
      <w:r w:rsidR="00136683" w:rsidRPr="007165CD">
        <w:rPr>
          <w:b w:val="0"/>
          <w:bCs w:val="0"/>
          <w:sz w:val="22"/>
          <w:szCs w:val="22"/>
          <w:lang w:val="id-ID"/>
        </w:rPr>
        <w:t>P</w:t>
      </w:r>
      <w:r w:rsidRPr="007165CD">
        <w:rPr>
          <w:b w:val="0"/>
          <w:bCs w:val="0"/>
          <w:sz w:val="22"/>
          <w:szCs w:val="22"/>
          <w:lang w:val="id-ID"/>
        </w:rPr>
        <w:t xml:space="preserve">erancangan </w:t>
      </w:r>
      <w:r w:rsidR="00136683" w:rsidRPr="007165CD">
        <w:rPr>
          <w:b w:val="0"/>
          <w:bCs w:val="0"/>
          <w:sz w:val="22"/>
          <w:szCs w:val="22"/>
          <w:lang w:val="id-ID"/>
        </w:rPr>
        <w:t>A</w:t>
      </w:r>
      <w:r w:rsidRPr="007165CD">
        <w:rPr>
          <w:b w:val="0"/>
          <w:bCs w:val="0"/>
          <w:sz w:val="22"/>
          <w:szCs w:val="22"/>
          <w:lang w:val="id-ID"/>
        </w:rPr>
        <w:t xml:space="preserve">set, </w:t>
      </w:r>
      <w:r w:rsidR="00136683" w:rsidRPr="007165CD">
        <w:rPr>
          <w:b w:val="0"/>
          <w:bCs w:val="0"/>
          <w:sz w:val="22"/>
          <w:szCs w:val="22"/>
          <w:lang w:val="id-ID"/>
        </w:rPr>
        <w:t>A</w:t>
      </w:r>
      <w:r w:rsidRPr="007165CD">
        <w:rPr>
          <w:b w:val="0"/>
          <w:bCs w:val="0"/>
          <w:sz w:val="22"/>
          <w:szCs w:val="22"/>
          <w:lang w:val="id-ID"/>
        </w:rPr>
        <w:t xml:space="preserve">ntarmuka (UI/UX), </w:t>
      </w:r>
      <w:r w:rsidR="00136683" w:rsidRPr="007165CD">
        <w:rPr>
          <w:b w:val="0"/>
          <w:bCs w:val="0"/>
          <w:i/>
          <w:iCs/>
          <w:sz w:val="22"/>
          <w:szCs w:val="22"/>
          <w:lang w:val="id-ID"/>
        </w:rPr>
        <w:t>G</w:t>
      </w:r>
      <w:r w:rsidRPr="007165CD">
        <w:rPr>
          <w:b w:val="0"/>
          <w:bCs w:val="0"/>
          <w:i/>
          <w:iCs/>
          <w:sz w:val="22"/>
          <w:szCs w:val="22"/>
          <w:lang w:val="id-ID"/>
        </w:rPr>
        <w:t>ame</w:t>
      </w:r>
      <w:r w:rsidRPr="007165CD">
        <w:rPr>
          <w:b w:val="0"/>
          <w:bCs w:val="0"/>
          <w:sz w:val="22"/>
          <w:szCs w:val="22"/>
          <w:lang w:val="id-ID"/>
        </w:rPr>
        <w:t xml:space="preserve"> </w:t>
      </w:r>
      <w:r w:rsidR="00136683" w:rsidRPr="007165CD">
        <w:rPr>
          <w:b w:val="0"/>
          <w:bCs w:val="0"/>
          <w:sz w:val="22"/>
          <w:szCs w:val="22"/>
          <w:lang w:val="id-ID"/>
        </w:rPr>
        <w:t>E</w:t>
      </w:r>
      <w:r w:rsidRPr="007165CD">
        <w:rPr>
          <w:b w:val="0"/>
          <w:bCs w:val="0"/>
          <w:sz w:val="22"/>
          <w:szCs w:val="22"/>
          <w:lang w:val="id-ID"/>
        </w:rPr>
        <w:t xml:space="preserve">dukasi, </w:t>
      </w:r>
      <w:r w:rsidR="00136683" w:rsidRPr="007165CD">
        <w:rPr>
          <w:b w:val="0"/>
          <w:bCs w:val="0"/>
          <w:sz w:val="22"/>
          <w:szCs w:val="22"/>
          <w:lang w:val="id-ID"/>
        </w:rPr>
        <w:t>J</w:t>
      </w:r>
      <w:r w:rsidRPr="007165CD">
        <w:rPr>
          <w:b w:val="0"/>
          <w:bCs w:val="0"/>
          <w:sz w:val="22"/>
          <w:szCs w:val="22"/>
          <w:lang w:val="id-ID"/>
        </w:rPr>
        <w:t xml:space="preserve">alur </w:t>
      </w:r>
      <w:r w:rsidR="00136683" w:rsidRPr="007165CD">
        <w:rPr>
          <w:b w:val="0"/>
          <w:bCs w:val="0"/>
          <w:sz w:val="22"/>
          <w:szCs w:val="22"/>
          <w:lang w:val="id-ID"/>
        </w:rPr>
        <w:t>R</w:t>
      </w:r>
      <w:r w:rsidRPr="007165CD">
        <w:rPr>
          <w:b w:val="0"/>
          <w:bCs w:val="0"/>
          <w:sz w:val="22"/>
          <w:szCs w:val="22"/>
          <w:lang w:val="id-ID"/>
        </w:rPr>
        <w:t>empah, Museum Kebaharian Jakarta, MDLC</w:t>
      </w:r>
    </w:p>
    <w:p w14:paraId="6789A32C" w14:textId="77777777" w:rsidR="00291039" w:rsidRPr="007165CD" w:rsidRDefault="00B71279" w:rsidP="000B502A">
      <w:pPr>
        <w:pStyle w:val="Heading1"/>
        <w:ind w:left="630"/>
        <w:jc w:val="both"/>
        <w:rPr>
          <w:lang w:val="id-ID"/>
        </w:rPr>
      </w:pPr>
      <w:r w:rsidRPr="007165CD">
        <w:rPr>
          <w:lang w:val="id-ID"/>
        </w:rPr>
        <w:br w:type="page"/>
      </w:r>
    </w:p>
    <w:p w14:paraId="2645BBA2" w14:textId="77777777" w:rsidR="00291039" w:rsidRPr="007165CD" w:rsidRDefault="00B71279" w:rsidP="000B502A">
      <w:pPr>
        <w:pStyle w:val="Heading1"/>
        <w:ind w:left="630"/>
        <w:rPr>
          <w:lang w:val="id-ID"/>
        </w:rPr>
      </w:pPr>
      <w:bookmarkStart w:id="18" w:name="_pmwb9a7e0zjn" w:colFirst="0" w:colLast="0"/>
      <w:bookmarkEnd w:id="18"/>
      <w:r w:rsidRPr="007165CD">
        <w:rPr>
          <w:lang w:val="id-ID"/>
        </w:rPr>
        <w:lastRenderedPageBreak/>
        <w:t>DAFTAR ISI</w:t>
      </w:r>
    </w:p>
    <w:sdt>
      <w:sdtPr>
        <w:rPr>
          <w:lang w:val="id-ID"/>
        </w:rPr>
        <w:id w:val="1799359514"/>
        <w:docPartObj>
          <w:docPartGallery w:val="Table of Contents"/>
          <w:docPartUnique/>
        </w:docPartObj>
      </w:sdtPr>
      <w:sdtContent>
        <w:p w14:paraId="0FC5A8AD" w14:textId="3CF6DEEB" w:rsidR="00E52DED" w:rsidRPr="007165CD" w:rsidRDefault="00E52DED" w:rsidP="00E52DED">
          <w:pPr>
            <w:widowControl w:val="0"/>
            <w:tabs>
              <w:tab w:val="right" w:leader="dot" w:pos="12000"/>
            </w:tabs>
            <w:spacing w:before="60" w:line="240" w:lineRule="auto"/>
            <w:ind w:left="630"/>
            <w:rPr>
              <w:b/>
              <w:bCs/>
              <w:color w:val="000000"/>
              <w:lang w:val="id-ID"/>
            </w:rPr>
          </w:pPr>
          <w:hyperlink w:anchor="_l0byxnjd4zv5">
            <w:r w:rsidRPr="007165CD">
              <w:rPr>
                <w:b/>
                <w:bCs/>
                <w:lang w:val="id-ID"/>
              </w:rPr>
              <w:t>SURAT PERNYATAAN BEBAS PLAGIARISME</w:t>
            </w:r>
          </w:hyperlink>
          <w:hyperlink w:anchor="_l0byxnjd4zv5">
            <w:r w:rsidRPr="007165CD">
              <w:rPr>
                <w:rFonts w:ascii="Arial" w:eastAsia="Arial" w:hAnsi="Arial" w:cs="Arial"/>
                <w:b/>
                <w:bCs/>
                <w:color w:val="000000"/>
                <w:sz w:val="22"/>
                <w:szCs w:val="22"/>
                <w:lang w:val="id-ID"/>
              </w:rPr>
              <w:tab/>
            </w:r>
          </w:hyperlink>
          <w:r w:rsidR="00CE3812" w:rsidRPr="007165CD">
            <w:rPr>
              <w:b/>
              <w:bCs/>
              <w:lang w:val="id-ID"/>
            </w:rPr>
            <w:t>i</w:t>
          </w:r>
        </w:p>
        <w:p w14:paraId="5C3BF7DD" w14:textId="57824DFE" w:rsidR="00291039" w:rsidRPr="007165CD" w:rsidRDefault="00291039" w:rsidP="000B502A">
          <w:pPr>
            <w:widowControl w:val="0"/>
            <w:tabs>
              <w:tab w:val="right" w:leader="dot" w:pos="12000"/>
            </w:tabs>
            <w:spacing w:before="60" w:line="240" w:lineRule="auto"/>
            <w:ind w:left="630"/>
            <w:rPr>
              <w:lang w:val="id-ID"/>
            </w:rPr>
          </w:pPr>
          <w:r w:rsidRPr="007165CD">
            <w:rPr>
              <w:lang w:val="id-ID"/>
            </w:rPr>
            <w:fldChar w:fldCharType="begin"/>
          </w:r>
          <w:r w:rsidRPr="007165CD">
            <w:rPr>
              <w:lang w:val="id-ID"/>
            </w:rPr>
            <w:instrText xml:space="preserve"> TOC \h \u \z \t "Heading 1,1,Heading 2,2,Heading 3,3,Heading 4,4,Heading 5,5,Heading 6,6,"</w:instrText>
          </w:r>
          <w:r w:rsidRPr="007165CD">
            <w:rPr>
              <w:lang w:val="id-ID"/>
            </w:rPr>
            <w:fldChar w:fldCharType="separate"/>
          </w:r>
          <w:hyperlink w:anchor="_l0byxnjd4zv5"/>
          <w:hyperlink w:anchor="_l0byxnjd4zv5">
            <w:r w:rsidR="00E52DED" w:rsidRPr="007165CD">
              <w:rPr>
                <w:b/>
                <w:bCs/>
                <w:lang w:val="id-ID"/>
              </w:rPr>
              <w:t xml:space="preserve">LEMBAR </w:t>
            </w:r>
            <w:r w:rsidRPr="007165CD">
              <w:rPr>
                <w:b/>
                <w:bCs/>
                <w:lang w:val="id-ID"/>
              </w:rPr>
              <w:t>PENGESAHAN</w:t>
            </w:r>
          </w:hyperlink>
          <w:hyperlink w:anchor="_l0byxnjd4zv5">
            <w:r w:rsidRPr="007165CD">
              <w:rPr>
                <w:rFonts w:ascii="Arial" w:eastAsia="Arial" w:hAnsi="Arial" w:cs="Arial"/>
                <w:b/>
                <w:bCs/>
                <w:color w:val="000000"/>
                <w:sz w:val="22"/>
                <w:szCs w:val="22"/>
                <w:lang w:val="id-ID"/>
              </w:rPr>
              <w:tab/>
            </w:r>
          </w:hyperlink>
          <w:r w:rsidR="00CE3812" w:rsidRPr="007165CD">
            <w:rPr>
              <w:b/>
              <w:bCs/>
              <w:lang w:val="id-ID"/>
            </w:rPr>
            <w:t>ii</w:t>
          </w:r>
        </w:p>
        <w:p w14:paraId="2E34AEC2" w14:textId="44A3B5CD" w:rsidR="00E52DED" w:rsidRPr="007165CD" w:rsidRDefault="00E52DED" w:rsidP="00E52DED">
          <w:pPr>
            <w:widowControl w:val="0"/>
            <w:tabs>
              <w:tab w:val="right" w:leader="dot" w:pos="12000"/>
            </w:tabs>
            <w:spacing w:before="60" w:line="240" w:lineRule="auto"/>
            <w:ind w:left="630"/>
            <w:rPr>
              <w:b/>
              <w:bCs/>
              <w:color w:val="000000"/>
              <w:lang w:val="id-ID"/>
            </w:rPr>
          </w:pPr>
          <w:hyperlink w:anchor="_l0byxnjd4zv5">
            <w:r w:rsidRPr="007165CD">
              <w:rPr>
                <w:b/>
                <w:bCs/>
                <w:lang w:val="id-ID"/>
              </w:rPr>
              <w:t>KATA PENGANTAR</w:t>
            </w:r>
          </w:hyperlink>
          <w:hyperlink w:anchor="_l0byxnjd4zv5">
            <w:r w:rsidRPr="007165CD">
              <w:rPr>
                <w:rFonts w:ascii="Arial" w:eastAsia="Arial" w:hAnsi="Arial" w:cs="Arial"/>
                <w:b/>
                <w:bCs/>
                <w:color w:val="000000"/>
                <w:sz w:val="22"/>
                <w:szCs w:val="22"/>
                <w:lang w:val="id-ID"/>
              </w:rPr>
              <w:tab/>
            </w:r>
          </w:hyperlink>
          <w:r w:rsidR="003C106D" w:rsidRPr="007165CD">
            <w:rPr>
              <w:b/>
              <w:bCs/>
              <w:lang w:val="id-ID"/>
            </w:rPr>
            <w:t>iii</w:t>
          </w:r>
        </w:p>
        <w:p w14:paraId="6CB2B68B" w14:textId="350F8ADE" w:rsidR="00E52DED" w:rsidRPr="007165CD" w:rsidRDefault="00E52DED" w:rsidP="00E52DED">
          <w:pPr>
            <w:widowControl w:val="0"/>
            <w:tabs>
              <w:tab w:val="right" w:leader="dot" w:pos="12000"/>
            </w:tabs>
            <w:spacing w:before="60" w:line="240" w:lineRule="auto"/>
            <w:ind w:left="630"/>
            <w:rPr>
              <w:b/>
              <w:bCs/>
              <w:color w:val="000000"/>
              <w:lang w:val="id-ID"/>
            </w:rPr>
          </w:pPr>
          <w:hyperlink w:anchor="_l0byxnjd4zv5">
            <w:r w:rsidRPr="007165CD">
              <w:rPr>
                <w:b/>
                <w:bCs/>
                <w:lang w:val="id-ID"/>
              </w:rPr>
              <w:t>SURAT PERNYATAAN PERSETUJUAN PUBLIKASI</w:t>
            </w:r>
          </w:hyperlink>
          <w:hyperlink w:anchor="_l0byxnjd4zv5">
            <w:r w:rsidRPr="007165CD">
              <w:rPr>
                <w:rFonts w:ascii="Arial" w:eastAsia="Arial" w:hAnsi="Arial" w:cs="Arial"/>
                <w:b/>
                <w:bCs/>
                <w:color w:val="000000"/>
                <w:sz w:val="22"/>
                <w:szCs w:val="22"/>
                <w:lang w:val="id-ID"/>
              </w:rPr>
              <w:tab/>
            </w:r>
          </w:hyperlink>
          <w:r w:rsidR="00CE3812" w:rsidRPr="007165CD">
            <w:rPr>
              <w:b/>
              <w:bCs/>
              <w:lang w:val="id-ID"/>
            </w:rPr>
            <w:t>v</w:t>
          </w:r>
        </w:p>
        <w:p w14:paraId="30124A55" w14:textId="73319E03" w:rsidR="00E52DED" w:rsidRPr="007165CD" w:rsidRDefault="00E52DED" w:rsidP="00E52DED">
          <w:pPr>
            <w:widowControl w:val="0"/>
            <w:tabs>
              <w:tab w:val="right" w:leader="dot" w:pos="12000"/>
            </w:tabs>
            <w:spacing w:before="60" w:line="240" w:lineRule="auto"/>
            <w:ind w:left="630"/>
            <w:rPr>
              <w:b/>
              <w:bCs/>
              <w:color w:val="000000"/>
              <w:lang w:val="id-ID"/>
            </w:rPr>
          </w:pPr>
          <w:r w:rsidRPr="007165CD">
            <w:rPr>
              <w:b/>
              <w:bCs/>
              <w:lang w:val="id-ID"/>
            </w:rPr>
            <w:t>SKRIPSI UNTUK KE</w:t>
          </w:r>
          <w:r w:rsidR="004E39CF" w:rsidRPr="007165CD">
            <w:rPr>
              <w:b/>
              <w:bCs/>
              <w:lang w:val="id-ID"/>
            </w:rPr>
            <w:t>PENTINGAN</w:t>
          </w:r>
          <w:r w:rsidRPr="007165CD">
            <w:rPr>
              <w:b/>
              <w:bCs/>
              <w:lang w:val="id-ID"/>
            </w:rPr>
            <w:t xml:space="preserve"> AKADEMIK</w:t>
          </w:r>
          <w:hyperlink w:anchor="_l0byxnjd4zv5">
            <w:r w:rsidRPr="007165CD">
              <w:rPr>
                <w:rFonts w:ascii="Arial" w:eastAsia="Arial" w:hAnsi="Arial" w:cs="Arial"/>
                <w:b/>
                <w:bCs/>
                <w:color w:val="000000"/>
                <w:sz w:val="22"/>
                <w:szCs w:val="22"/>
                <w:lang w:val="id-ID"/>
              </w:rPr>
              <w:tab/>
            </w:r>
          </w:hyperlink>
          <w:r w:rsidR="004E39CF" w:rsidRPr="007165CD">
            <w:rPr>
              <w:b/>
              <w:bCs/>
              <w:lang w:val="id-ID"/>
            </w:rPr>
            <w:t>v</w:t>
          </w:r>
        </w:p>
        <w:p w14:paraId="03A0B41A" w14:textId="7C815E1F" w:rsidR="00291039" w:rsidRPr="007165CD" w:rsidRDefault="00B71279" w:rsidP="000B502A">
          <w:pPr>
            <w:widowControl w:val="0"/>
            <w:tabs>
              <w:tab w:val="right" w:leader="dot" w:pos="12000"/>
            </w:tabs>
            <w:spacing w:before="60" w:line="240" w:lineRule="auto"/>
            <w:ind w:left="630"/>
            <w:rPr>
              <w:b/>
              <w:bCs/>
              <w:color w:val="000000"/>
              <w:lang w:val="id-ID"/>
            </w:rPr>
          </w:pPr>
          <w:r w:rsidRPr="007165CD">
            <w:rPr>
              <w:b/>
              <w:bCs/>
              <w:color w:val="000000"/>
              <w:sz w:val="22"/>
              <w:szCs w:val="22"/>
              <w:lang w:val="id-ID"/>
            </w:rPr>
            <w:t>ABSTRAK</w:t>
          </w:r>
          <w:hyperlink w:anchor="_59s3lt9d86fv">
            <w:r w:rsidR="00291039" w:rsidRPr="007165CD">
              <w:rPr>
                <w:rFonts w:ascii="Arial" w:eastAsia="Arial" w:hAnsi="Arial" w:cs="Arial"/>
                <w:b/>
                <w:bCs/>
                <w:color w:val="000000"/>
                <w:sz w:val="22"/>
                <w:szCs w:val="22"/>
                <w:lang w:val="id-ID"/>
              </w:rPr>
              <w:tab/>
            </w:r>
          </w:hyperlink>
          <w:r w:rsidR="00CE3812" w:rsidRPr="007165CD">
            <w:rPr>
              <w:b/>
              <w:bCs/>
              <w:lang w:val="id-ID"/>
            </w:rPr>
            <w:t>v</w:t>
          </w:r>
          <w:r w:rsidR="00B008B4" w:rsidRPr="007165CD">
            <w:rPr>
              <w:b/>
              <w:bCs/>
              <w:lang w:val="id-ID"/>
            </w:rPr>
            <w:t>i</w:t>
          </w:r>
        </w:p>
        <w:p w14:paraId="472A029E" w14:textId="74E7BF41" w:rsidR="00291039" w:rsidRPr="007165CD" w:rsidRDefault="00291039" w:rsidP="000B502A">
          <w:pPr>
            <w:widowControl w:val="0"/>
            <w:tabs>
              <w:tab w:val="right" w:leader="dot" w:pos="12000"/>
            </w:tabs>
            <w:spacing w:before="60" w:line="240" w:lineRule="auto"/>
            <w:ind w:left="630"/>
            <w:rPr>
              <w:lang w:val="id-ID"/>
            </w:rPr>
          </w:pPr>
          <w:hyperlink w:anchor="_pmwb9a7e0zjn">
            <w:r w:rsidRPr="007165CD">
              <w:rPr>
                <w:b/>
                <w:bCs/>
                <w:color w:val="000000"/>
                <w:lang w:val="id-ID"/>
              </w:rPr>
              <w:t>DAFTAR ISI</w:t>
            </w:r>
            <w:r w:rsidRPr="007165CD">
              <w:rPr>
                <w:b/>
                <w:bCs/>
                <w:color w:val="000000"/>
                <w:lang w:val="id-ID"/>
              </w:rPr>
              <w:tab/>
            </w:r>
            <w:r w:rsidR="00B008B4" w:rsidRPr="007165CD">
              <w:rPr>
                <w:b/>
                <w:bCs/>
                <w:color w:val="000000"/>
                <w:lang w:val="id-ID"/>
              </w:rPr>
              <w:t>vii</w:t>
            </w:r>
          </w:hyperlink>
        </w:p>
        <w:p w14:paraId="7AA8B73C" w14:textId="20A4EF45" w:rsidR="00E52DED" w:rsidRPr="007165CD" w:rsidRDefault="00E52DED" w:rsidP="00E52DED">
          <w:pPr>
            <w:widowControl w:val="0"/>
            <w:tabs>
              <w:tab w:val="right" w:leader="dot" w:pos="12000"/>
            </w:tabs>
            <w:spacing w:before="60" w:line="240" w:lineRule="auto"/>
            <w:ind w:left="630"/>
            <w:rPr>
              <w:b/>
              <w:bCs/>
              <w:color w:val="000000"/>
              <w:sz w:val="22"/>
              <w:szCs w:val="22"/>
              <w:lang w:val="id-ID"/>
            </w:rPr>
          </w:pPr>
          <w:hyperlink w:anchor="_pmwb9a7e0zjn">
            <w:r w:rsidRPr="007165CD">
              <w:rPr>
                <w:b/>
                <w:bCs/>
                <w:color w:val="000000"/>
                <w:lang w:val="id-ID"/>
              </w:rPr>
              <w:t>DAFTAR TABEL</w:t>
            </w:r>
            <w:r w:rsidRPr="007165CD">
              <w:rPr>
                <w:b/>
                <w:bCs/>
                <w:color w:val="000000"/>
                <w:lang w:val="id-ID"/>
              </w:rPr>
              <w:tab/>
            </w:r>
            <w:r w:rsidR="00B008B4" w:rsidRPr="007165CD">
              <w:rPr>
                <w:b/>
                <w:bCs/>
                <w:color w:val="000000"/>
                <w:lang w:val="id-ID"/>
              </w:rPr>
              <w:t>ix</w:t>
            </w:r>
          </w:hyperlink>
        </w:p>
        <w:p w14:paraId="5520A670" w14:textId="189AE4E2" w:rsidR="00E52DED" w:rsidRPr="007165CD" w:rsidRDefault="00E52DED" w:rsidP="00E52DED">
          <w:pPr>
            <w:widowControl w:val="0"/>
            <w:tabs>
              <w:tab w:val="right" w:leader="dot" w:pos="12000"/>
            </w:tabs>
            <w:spacing w:before="60" w:line="240" w:lineRule="auto"/>
            <w:ind w:left="630"/>
            <w:rPr>
              <w:b/>
              <w:bCs/>
              <w:color w:val="000000"/>
              <w:sz w:val="22"/>
              <w:szCs w:val="22"/>
              <w:lang w:val="id-ID"/>
            </w:rPr>
          </w:pPr>
          <w:hyperlink w:anchor="_pmwb9a7e0zjn">
            <w:r w:rsidRPr="007165CD">
              <w:rPr>
                <w:b/>
                <w:bCs/>
                <w:color w:val="000000"/>
                <w:lang w:val="id-ID"/>
              </w:rPr>
              <w:t>DAFTAR GAMBAR</w:t>
            </w:r>
            <w:r w:rsidRPr="007165CD">
              <w:rPr>
                <w:b/>
                <w:bCs/>
                <w:color w:val="000000"/>
                <w:lang w:val="id-ID"/>
              </w:rPr>
              <w:tab/>
            </w:r>
            <w:r w:rsidR="00B008B4" w:rsidRPr="007165CD">
              <w:rPr>
                <w:b/>
                <w:bCs/>
                <w:color w:val="000000"/>
                <w:lang w:val="id-ID"/>
              </w:rPr>
              <w:t>x</w:t>
            </w:r>
          </w:hyperlink>
        </w:p>
        <w:p w14:paraId="282D7922" w14:textId="52309DBB" w:rsidR="00E52DED" w:rsidRPr="007165CD" w:rsidRDefault="00E52DED" w:rsidP="00E52DED">
          <w:pPr>
            <w:widowControl w:val="0"/>
            <w:tabs>
              <w:tab w:val="right" w:leader="dot" w:pos="12000"/>
            </w:tabs>
            <w:spacing w:before="60" w:line="240" w:lineRule="auto"/>
            <w:ind w:left="630"/>
            <w:rPr>
              <w:b/>
              <w:bCs/>
              <w:color w:val="000000"/>
              <w:sz w:val="22"/>
              <w:szCs w:val="22"/>
              <w:lang w:val="id-ID"/>
            </w:rPr>
          </w:pPr>
          <w:hyperlink w:anchor="_pmwb9a7e0zjn">
            <w:r w:rsidRPr="007165CD">
              <w:rPr>
                <w:b/>
                <w:bCs/>
                <w:color w:val="000000"/>
                <w:lang w:val="id-ID"/>
              </w:rPr>
              <w:t>DAFTAR LAMPIRAN</w:t>
            </w:r>
            <w:r w:rsidRPr="007165CD">
              <w:rPr>
                <w:b/>
                <w:bCs/>
                <w:color w:val="000000"/>
                <w:lang w:val="id-ID"/>
              </w:rPr>
              <w:tab/>
            </w:r>
            <w:r w:rsidR="00B008B4" w:rsidRPr="007165CD">
              <w:rPr>
                <w:b/>
                <w:bCs/>
                <w:color w:val="000000"/>
                <w:lang w:val="id-ID"/>
              </w:rPr>
              <w:t>xi</w:t>
            </w:r>
          </w:hyperlink>
        </w:p>
        <w:p w14:paraId="31B33194" w14:textId="1945E4B3" w:rsidR="00291039" w:rsidRPr="007165CD" w:rsidRDefault="00291039" w:rsidP="000B502A">
          <w:pPr>
            <w:widowControl w:val="0"/>
            <w:tabs>
              <w:tab w:val="right" w:leader="dot" w:pos="12000"/>
            </w:tabs>
            <w:spacing w:before="60" w:line="240" w:lineRule="auto"/>
            <w:ind w:left="630"/>
            <w:rPr>
              <w:rFonts w:ascii="Arial" w:eastAsia="Arial" w:hAnsi="Arial" w:cs="Arial"/>
              <w:b/>
              <w:bCs/>
              <w:color w:val="000000"/>
              <w:sz w:val="22"/>
              <w:szCs w:val="22"/>
              <w:lang w:val="id-ID"/>
            </w:rPr>
          </w:pPr>
          <w:hyperlink w:anchor="_35xit815odd5">
            <w:r w:rsidRPr="007165CD">
              <w:rPr>
                <w:b/>
                <w:bCs/>
                <w:color w:val="000000"/>
                <w:lang w:val="id-ID"/>
              </w:rPr>
              <w:t>BAB I</w:t>
            </w:r>
            <w:r w:rsidRPr="007165CD">
              <w:rPr>
                <w:b/>
                <w:bCs/>
                <w:color w:val="000000"/>
                <w:lang w:val="id-ID"/>
              </w:rPr>
              <w:tab/>
            </w:r>
            <w:r w:rsidR="00B008B4" w:rsidRPr="007165CD">
              <w:rPr>
                <w:b/>
                <w:bCs/>
                <w:color w:val="000000"/>
                <w:lang w:val="id-ID"/>
              </w:rPr>
              <w:t>1</w:t>
            </w:r>
          </w:hyperlink>
        </w:p>
        <w:p w14:paraId="4281CDDC" w14:textId="64EFA8E2" w:rsidR="00291039" w:rsidRPr="007165CD" w:rsidRDefault="00291039" w:rsidP="000B502A">
          <w:pPr>
            <w:widowControl w:val="0"/>
            <w:tabs>
              <w:tab w:val="right" w:leader="dot" w:pos="12000"/>
            </w:tabs>
            <w:spacing w:before="60" w:line="240" w:lineRule="auto"/>
            <w:ind w:left="630"/>
            <w:rPr>
              <w:rFonts w:ascii="Arial" w:eastAsia="Arial" w:hAnsi="Arial" w:cs="Arial"/>
              <w:b/>
              <w:bCs/>
              <w:color w:val="000000"/>
              <w:sz w:val="22"/>
              <w:szCs w:val="22"/>
              <w:lang w:val="id-ID"/>
            </w:rPr>
          </w:pPr>
          <w:hyperlink w:anchor="_t576t38ip8sl">
            <w:r w:rsidRPr="007165CD">
              <w:rPr>
                <w:b/>
                <w:bCs/>
                <w:color w:val="000000"/>
                <w:lang w:val="id-ID"/>
              </w:rPr>
              <w:t>PENDAHULUAN</w:t>
            </w:r>
            <w:r w:rsidRPr="007165CD">
              <w:rPr>
                <w:b/>
                <w:bCs/>
                <w:color w:val="000000"/>
                <w:lang w:val="id-ID"/>
              </w:rPr>
              <w:tab/>
            </w:r>
            <w:r w:rsidR="00B008B4" w:rsidRPr="007165CD">
              <w:rPr>
                <w:b/>
                <w:bCs/>
                <w:color w:val="000000"/>
                <w:lang w:val="id-ID"/>
              </w:rPr>
              <w:t>1</w:t>
            </w:r>
          </w:hyperlink>
        </w:p>
        <w:p w14:paraId="08C35BA0" w14:textId="7737B0A7" w:rsidR="00291039" w:rsidRPr="007165CD" w:rsidRDefault="00291039" w:rsidP="000B502A">
          <w:pPr>
            <w:widowControl w:val="0"/>
            <w:tabs>
              <w:tab w:val="right" w:leader="dot" w:pos="12000"/>
            </w:tabs>
            <w:spacing w:before="60" w:line="240" w:lineRule="auto"/>
            <w:ind w:left="630"/>
            <w:rPr>
              <w:rFonts w:ascii="Arial" w:eastAsia="Arial" w:hAnsi="Arial" w:cs="Arial"/>
              <w:color w:val="000000"/>
              <w:sz w:val="22"/>
              <w:szCs w:val="22"/>
              <w:lang w:val="id-ID"/>
            </w:rPr>
          </w:pPr>
          <w:hyperlink w:anchor="_vznm3bmzncsp">
            <w:r w:rsidRPr="007165CD">
              <w:rPr>
                <w:color w:val="000000"/>
                <w:lang w:val="id-ID"/>
              </w:rPr>
              <w:t>1.1 Latar Belakang</w:t>
            </w:r>
            <w:r w:rsidRPr="007165CD">
              <w:rPr>
                <w:color w:val="000000"/>
                <w:lang w:val="id-ID"/>
              </w:rPr>
              <w:tab/>
            </w:r>
            <w:r w:rsidR="00B008B4" w:rsidRPr="007165CD">
              <w:rPr>
                <w:color w:val="000000"/>
                <w:lang w:val="id-ID"/>
              </w:rPr>
              <w:t>1</w:t>
            </w:r>
          </w:hyperlink>
        </w:p>
        <w:p w14:paraId="499EAF6A" w14:textId="21D11A1D" w:rsidR="00291039" w:rsidRPr="007165CD" w:rsidRDefault="00291039" w:rsidP="000B502A">
          <w:pPr>
            <w:widowControl w:val="0"/>
            <w:tabs>
              <w:tab w:val="right" w:leader="dot" w:pos="12000"/>
            </w:tabs>
            <w:spacing w:before="60" w:line="240" w:lineRule="auto"/>
            <w:ind w:left="630"/>
            <w:rPr>
              <w:rFonts w:ascii="Arial" w:eastAsia="Arial" w:hAnsi="Arial" w:cs="Arial"/>
              <w:color w:val="000000"/>
              <w:sz w:val="22"/>
              <w:szCs w:val="22"/>
              <w:lang w:val="id-ID"/>
            </w:rPr>
          </w:pPr>
          <w:hyperlink w:anchor="_q5ffx339iuk3">
            <w:r w:rsidRPr="007165CD">
              <w:rPr>
                <w:color w:val="000000"/>
                <w:lang w:val="id-ID"/>
              </w:rPr>
              <w:t>1.2 Perumusan Masalah</w:t>
            </w:r>
            <w:r w:rsidRPr="007165CD">
              <w:rPr>
                <w:color w:val="000000"/>
                <w:lang w:val="id-ID"/>
              </w:rPr>
              <w:tab/>
            </w:r>
            <w:r w:rsidR="00B008B4" w:rsidRPr="007165CD">
              <w:rPr>
                <w:color w:val="000000"/>
                <w:lang w:val="id-ID"/>
              </w:rPr>
              <w:t>2</w:t>
            </w:r>
          </w:hyperlink>
        </w:p>
        <w:p w14:paraId="67BC4860" w14:textId="4BED24AF" w:rsidR="00291039" w:rsidRPr="007165CD" w:rsidRDefault="00291039" w:rsidP="000B502A">
          <w:pPr>
            <w:widowControl w:val="0"/>
            <w:tabs>
              <w:tab w:val="right" w:leader="dot" w:pos="12000"/>
            </w:tabs>
            <w:spacing w:before="60" w:line="240" w:lineRule="auto"/>
            <w:ind w:left="630"/>
            <w:rPr>
              <w:color w:val="000000"/>
              <w:lang w:val="id-ID"/>
            </w:rPr>
          </w:pPr>
          <w:hyperlink w:anchor="_gy1qmtuh27d0">
            <w:r w:rsidRPr="007165CD">
              <w:rPr>
                <w:color w:val="000000"/>
                <w:lang w:val="id-ID"/>
              </w:rPr>
              <w:t>1.3 Batasan Masalah</w:t>
            </w:r>
            <w:r w:rsidRPr="007165CD">
              <w:rPr>
                <w:color w:val="000000"/>
                <w:lang w:val="id-ID"/>
              </w:rPr>
              <w:tab/>
            </w:r>
            <w:r w:rsidR="00B008B4" w:rsidRPr="007165CD">
              <w:rPr>
                <w:color w:val="000000"/>
                <w:lang w:val="id-ID"/>
              </w:rPr>
              <w:t>3</w:t>
            </w:r>
          </w:hyperlink>
        </w:p>
        <w:p w14:paraId="3D318708" w14:textId="518FA30F" w:rsidR="00291039" w:rsidRPr="007165CD" w:rsidRDefault="00291039" w:rsidP="000B502A">
          <w:pPr>
            <w:widowControl w:val="0"/>
            <w:tabs>
              <w:tab w:val="right" w:leader="dot" w:pos="12000"/>
            </w:tabs>
            <w:spacing w:before="60" w:line="240" w:lineRule="auto"/>
            <w:ind w:left="630"/>
            <w:rPr>
              <w:color w:val="000000"/>
              <w:lang w:val="id-ID"/>
            </w:rPr>
          </w:pPr>
          <w:hyperlink w:anchor="_uy0n0bsu6a8a">
            <w:r w:rsidRPr="007165CD">
              <w:rPr>
                <w:color w:val="000000"/>
                <w:lang w:val="id-ID"/>
              </w:rPr>
              <w:t>1.4 Tujuan dan Manfaat</w:t>
            </w:r>
            <w:r w:rsidRPr="007165CD">
              <w:rPr>
                <w:color w:val="000000"/>
                <w:lang w:val="id-ID"/>
              </w:rPr>
              <w:tab/>
            </w:r>
            <w:r w:rsidR="00B008B4" w:rsidRPr="007165CD">
              <w:rPr>
                <w:color w:val="000000"/>
                <w:lang w:val="id-ID"/>
              </w:rPr>
              <w:t>3</w:t>
            </w:r>
          </w:hyperlink>
        </w:p>
        <w:p w14:paraId="301616EC" w14:textId="609E6A96" w:rsidR="00291039" w:rsidRPr="007165CD" w:rsidRDefault="00291039" w:rsidP="00F4013E">
          <w:pPr>
            <w:widowControl w:val="0"/>
            <w:tabs>
              <w:tab w:val="right" w:leader="dot" w:pos="12000"/>
            </w:tabs>
            <w:spacing w:before="60" w:line="240" w:lineRule="auto"/>
            <w:ind w:left="810"/>
            <w:rPr>
              <w:color w:val="000000"/>
              <w:lang w:val="id-ID"/>
            </w:rPr>
          </w:pPr>
          <w:hyperlink w:anchor="_oaokq30q2q1">
            <w:r w:rsidRPr="007165CD">
              <w:rPr>
                <w:color w:val="000000"/>
                <w:lang w:val="id-ID"/>
              </w:rPr>
              <w:t>1.4.1 Tujuan</w:t>
            </w:r>
            <w:r w:rsidRPr="007165CD">
              <w:rPr>
                <w:color w:val="000000"/>
                <w:lang w:val="id-ID"/>
              </w:rPr>
              <w:tab/>
            </w:r>
            <w:r w:rsidR="00B008B4" w:rsidRPr="007165CD">
              <w:rPr>
                <w:color w:val="000000"/>
                <w:lang w:val="id-ID"/>
              </w:rPr>
              <w:t>3</w:t>
            </w:r>
          </w:hyperlink>
        </w:p>
        <w:p w14:paraId="5A7A2D7B" w14:textId="1E4372F2" w:rsidR="00291039" w:rsidRPr="007165CD" w:rsidRDefault="00291039" w:rsidP="00F4013E">
          <w:pPr>
            <w:widowControl w:val="0"/>
            <w:tabs>
              <w:tab w:val="right" w:leader="dot" w:pos="12000"/>
            </w:tabs>
            <w:spacing w:before="60" w:line="240" w:lineRule="auto"/>
            <w:ind w:left="810"/>
            <w:rPr>
              <w:color w:val="000000"/>
              <w:lang w:val="id-ID"/>
            </w:rPr>
          </w:pPr>
          <w:hyperlink w:anchor="_ylsxmoxud0as">
            <w:r w:rsidRPr="007165CD">
              <w:rPr>
                <w:color w:val="000000"/>
                <w:lang w:val="id-ID"/>
              </w:rPr>
              <w:t>1.4.2 Manfaat</w:t>
            </w:r>
            <w:r w:rsidRPr="007165CD">
              <w:rPr>
                <w:color w:val="000000"/>
                <w:lang w:val="id-ID"/>
              </w:rPr>
              <w:tab/>
            </w:r>
            <w:r w:rsidR="00B008B4" w:rsidRPr="007165CD">
              <w:rPr>
                <w:color w:val="000000"/>
                <w:lang w:val="id-ID"/>
              </w:rPr>
              <w:t>3</w:t>
            </w:r>
          </w:hyperlink>
        </w:p>
        <w:p w14:paraId="1C2FA80B" w14:textId="60CFDB68" w:rsidR="00291039" w:rsidRPr="007165CD" w:rsidRDefault="00291039" w:rsidP="000B502A">
          <w:pPr>
            <w:widowControl w:val="0"/>
            <w:tabs>
              <w:tab w:val="right" w:leader="dot" w:pos="12000"/>
            </w:tabs>
            <w:spacing w:before="60" w:line="240" w:lineRule="auto"/>
            <w:ind w:left="630"/>
            <w:rPr>
              <w:color w:val="000000"/>
              <w:lang w:val="id-ID"/>
            </w:rPr>
          </w:pPr>
          <w:hyperlink w:anchor="_8yxww1k18syc">
            <w:r w:rsidRPr="007165CD">
              <w:rPr>
                <w:color w:val="000000"/>
                <w:lang w:val="id-ID"/>
              </w:rPr>
              <w:t>1.5 Sistematika Penulisan</w:t>
            </w:r>
            <w:r w:rsidRPr="007165CD">
              <w:rPr>
                <w:color w:val="000000"/>
                <w:lang w:val="id-ID"/>
              </w:rPr>
              <w:tab/>
            </w:r>
            <w:r w:rsidR="00B008B4" w:rsidRPr="007165CD">
              <w:rPr>
                <w:color w:val="000000"/>
                <w:lang w:val="id-ID"/>
              </w:rPr>
              <w:t>4</w:t>
            </w:r>
          </w:hyperlink>
        </w:p>
        <w:p w14:paraId="6B4E7819" w14:textId="0C758D2D" w:rsidR="00291039" w:rsidRPr="007165CD" w:rsidRDefault="00291039" w:rsidP="000B502A">
          <w:pPr>
            <w:widowControl w:val="0"/>
            <w:tabs>
              <w:tab w:val="right" w:leader="dot" w:pos="12000"/>
            </w:tabs>
            <w:spacing w:before="60" w:line="240" w:lineRule="auto"/>
            <w:ind w:left="630"/>
            <w:rPr>
              <w:b/>
              <w:bCs/>
              <w:color w:val="000000"/>
              <w:lang w:val="id-ID"/>
            </w:rPr>
          </w:pPr>
          <w:hyperlink w:anchor="_r4bm0bn2f0ka">
            <w:r w:rsidRPr="007165CD">
              <w:rPr>
                <w:b/>
                <w:bCs/>
                <w:color w:val="000000"/>
                <w:lang w:val="id-ID"/>
              </w:rPr>
              <w:t>BAB II</w:t>
            </w:r>
            <w:r w:rsidRPr="007165CD">
              <w:rPr>
                <w:b/>
                <w:bCs/>
                <w:color w:val="000000"/>
                <w:lang w:val="id-ID"/>
              </w:rPr>
              <w:tab/>
            </w:r>
            <w:r w:rsidR="00B008B4" w:rsidRPr="007165CD">
              <w:rPr>
                <w:b/>
                <w:bCs/>
                <w:color w:val="000000"/>
                <w:lang w:val="id-ID"/>
              </w:rPr>
              <w:t>5</w:t>
            </w:r>
          </w:hyperlink>
        </w:p>
        <w:p w14:paraId="3C624993" w14:textId="178CBC28" w:rsidR="00291039" w:rsidRPr="007165CD" w:rsidRDefault="00291039" w:rsidP="000B502A">
          <w:pPr>
            <w:widowControl w:val="0"/>
            <w:tabs>
              <w:tab w:val="right" w:leader="dot" w:pos="12000"/>
            </w:tabs>
            <w:spacing w:before="60" w:line="240" w:lineRule="auto"/>
            <w:ind w:left="630"/>
            <w:rPr>
              <w:b/>
              <w:bCs/>
              <w:color w:val="000000"/>
              <w:lang w:val="id-ID"/>
            </w:rPr>
          </w:pPr>
          <w:hyperlink w:anchor="_fuhn93oh6yrz">
            <w:r w:rsidRPr="007165CD">
              <w:rPr>
                <w:b/>
                <w:bCs/>
                <w:color w:val="000000"/>
                <w:lang w:val="id-ID"/>
              </w:rPr>
              <w:t>TINJAUAN PUSTAKA</w:t>
            </w:r>
            <w:r w:rsidRPr="007165CD">
              <w:rPr>
                <w:b/>
                <w:bCs/>
                <w:color w:val="000000"/>
                <w:lang w:val="id-ID"/>
              </w:rPr>
              <w:tab/>
            </w:r>
            <w:r w:rsidR="00B008B4" w:rsidRPr="007165CD">
              <w:rPr>
                <w:b/>
                <w:bCs/>
                <w:color w:val="000000"/>
                <w:lang w:val="id-ID"/>
              </w:rPr>
              <w:t>5</w:t>
            </w:r>
          </w:hyperlink>
        </w:p>
        <w:p w14:paraId="21AD54DC" w14:textId="56D24A7E" w:rsidR="00291039" w:rsidRPr="007165CD" w:rsidRDefault="00291039" w:rsidP="000B502A">
          <w:pPr>
            <w:widowControl w:val="0"/>
            <w:tabs>
              <w:tab w:val="right" w:leader="dot" w:pos="12000"/>
            </w:tabs>
            <w:spacing w:before="60" w:line="240" w:lineRule="auto"/>
            <w:ind w:left="630"/>
            <w:rPr>
              <w:color w:val="000000"/>
              <w:lang w:val="id-ID"/>
            </w:rPr>
          </w:pPr>
          <w:hyperlink w:anchor="_l3ct6fr6rmai">
            <w:r w:rsidRPr="007165CD">
              <w:rPr>
                <w:color w:val="000000"/>
                <w:lang w:val="id-ID"/>
              </w:rPr>
              <w:t xml:space="preserve">2.1 </w:t>
            </w:r>
          </w:hyperlink>
          <w:hyperlink w:anchor="_l3ct6fr6rmai">
            <w:r w:rsidRPr="007165CD">
              <w:rPr>
                <w:lang w:val="id-ID"/>
              </w:rPr>
              <w:t>Game Edukasi di Museum</w:t>
            </w:r>
          </w:hyperlink>
          <w:hyperlink w:anchor="_l3ct6fr6rmai">
            <w:r w:rsidRPr="007165CD">
              <w:rPr>
                <w:color w:val="000000"/>
                <w:lang w:val="id-ID"/>
              </w:rPr>
              <w:tab/>
            </w:r>
            <w:r w:rsidR="00F85F8E" w:rsidRPr="007165CD">
              <w:rPr>
                <w:color w:val="000000"/>
                <w:lang w:val="id-ID"/>
              </w:rPr>
              <w:t>5</w:t>
            </w:r>
          </w:hyperlink>
        </w:p>
        <w:p w14:paraId="119D4834" w14:textId="4D1182DF" w:rsidR="00291039" w:rsidRPr="007165CD" w:rsidRDefault="00291039" w:rsidP="000B502A">
          <w:pPr>
            <w:widowControl w:val="0"/>
            <w:tabs>
              <w:tab w:val="right" w:leader="dot" w:pos="12000"/>
            </w:tabs>
            <w:spacing w:before="60" w:line="240" w:lineRule="auto"/>
            <w:ind w:left="630"/>
            <w:rPr>
              <w:color w:val="000000"/>
              <w:lang w:val="id-ID"/>
            </w:rPr>
          </w:pPr>
          <w:hyperlink w:anchor="_u6nole8smwte">
            <w:r w:rsidRPr="007165CD">
              <w:rPr>
                <w:color w:val="000000"/>
                <w:lang w:val="id-ID"/>
              </w:rPr>
              <w:t>2.</w:t>
            </w:r>
          </w:hyperlink>
          <w:hyperlink w:anchor="_u6nole8smwte">
            <w:r w:rsidRPr="007165CD">
              <w:rPr>
                <w:lang w:val="id-ID"/>
              </w:rPr>
              <w:t>2</w:t>
            </w:r>
          </w:hyperlink>
          <w:hyperlink w:anchor="_u6nole8smwte">
            <w:r w:rsidRPr="007165CD">
              <w:rPr>
                <w:color w:val="000000"/>
                <w:lang w:val="id-ID"/>
              </w:rPr>
              <w:t xml:space="preserve"> </w:t>
            </w:r>
          </w:hyperlink>
          <w:hyperlink w:anchor="_u6nole8smwte">
            <w:r w:rsidRPr="007165CD">
              <w:rPr>
                <w:lang w:val="id-ID"/>
              </w:rPr>
              <w:t>Museum Kebaharian Jakarta</w:t>
            </w:r>
          </w:hyperlink>
          <w:hyperlink w:anchor="_u6nole8smwte">
            <w:r w:rsidRPr="007165CD">
              <w:rPr>
                <w:color w:val="000000"/>
                <w:lang w:val="id-ID"/>
              </w:rPr>
              <w:tab/>
            </w:r>
            <w:r w:rsidR="00F85F8E" w:rsidRPr="007165CD">
              <w:rPr>
                <w:color w:val="000000"/>
                <w:lang w:val="id-ID"/>
              </w:rPr>
              <w:t>6</w:t>
            </w:r>
          </w:hyperlink>
        </w:p>
        <w:p w14:paraId="59E7A2EB" w14:textId="468B25D7" w:rsidR="00291039" w:rsidRPr="007165CD" w:rsidRDefault="00291039" w:rsidP="000B502A">
          <w:pPr>
            <w:widowControl w:val="0"/>
            <w:tabs>
              <w:tab w:val="right" w:leader="dot" w:pos="12000"/>
            </w:tabs>
            <w:spacing w:before="60" w:line="240" w:lineRule="auto"/>
            <w:ind w:left="630"/>
            <w:rPr>
              <w:color w:val="000000"/>
              <w:lang w:val="id-ID"/>
            </w:rPr>
          </w:pPr>
          <w:hyperlink w:anchor="_chhxz3mqnxf1">
            <w:r w:rsidRPr="007165CD">
              <w:rPr>
                <w:color w:val="000000"/>
                <w:lang w:val="id-ID"/>
              </w:rPr>
              <w:t>2.</w:t>
            </w:r>
          </w:hyperlink>
          <w:hyperlink w:anchor="_chhxz3mqnxf1">
            <w:r w:rsidRPr="007165CD">
              <w:rPr>
                <w:lang w:val="id-ID"/>
              </w:rPr>
              <w:t>3</w:t>
            </w:r>
          </w:hyperlink>
          <w:hyperlink w:anchor="_chhxz3mqnxf1">
            <w:r w:rsidRPr="007165CD">
              <w:rPr>
                <w:color w:val="000000"/>
                <w:lang w:val="id-ID"/>
              </w:rPr>
              <w:t xml:space="preserve"> </w:t>
            </w:r>
          </w:hyperlink>
          <w:hyperlink w:anchor="_15ct7ixbrfun">
            <w:r w:rsidRPr="007165CD">
              <w:rPr>
                <w:lang w:val="id-ID"/>
              </w:rPr>
              <w:t>Metode Pengembangan Multimedia Development Life Cycle (MDLC)</w:t>
            </w:r>
          </w:hyperlink>
          <w:hyperlink w:anchor="_chhxz3mqnxf1">
            <w:r w:rsidRPr="007165CD">
              <w:rPr>
                <w:color w:val="000000"/>
                <w:lang w:val="id-ID"/>
              </w:rPr>
              <w:tab/>
            </w:r>
            <w:r w:rsidR="00F85F8E" w:rsidRPr="007165CD">
              <w:rPr>
                <w:color w:val="000000"/>
                <w:lang w:val="id-ID"/>
              </w:rPr>
              <w:t>6</w:t>
            </w:r>
          </w:hyperlink>
        </w:p>
        <w:p w14:paraId="2661FBC5" w14:textId="2347CE3C" w:rsidR="00291039" w:rsidRPr="007165CD" w:rsidRDefault="00291039" w:rsidP="000B502A">
          <w:pPr>
            <w:widowControl w:val="0"/>
            <w:tabs>
              <w:tab w:val="right" w:leader="dot" w:pos="12000"/>
            </w:tabs>
            <w:spacing w:before="60" w:line="240" w:lineRule="auto"/>
            <w:ind w:left="630"/>
            <w:rPr>
              <w:lang w:val="id-ID"/>
            </w:rPr>
          </w:pPr>
          <w:hyperlink w:anchor="_4djwv5ymeqic">
            <w:r w:rsidRPr="007165CD">
              <w:rPr>
                <w:color w:val="000000"/>
                <w:lang w:val="id-ID"/>
              </w:rPr>
              <w:t>2.</w:t>
            </w:r>
          </w:hyperlink>
          <w:hyperlink w:anchor="_4djwv5ymeqic">
            <w:r w:rsidRPr="007165CD">
              <w:rPr>
                <w:lang w:val="id-ID"/>
              </w:rPr>
              <w:t>4 Perangkat Lunak Pengembangan Aset Visual</w:t>
            </w:r>
          </w:hyperlink>
          <w:hyperlink w:anchor="_4djwv5ymeqic">
            <w:r w:rsidRPr="007165CD">
              <w:rPr>
                <w:color w:val="000000"/>
                <w:lang w:val="id-ID"/>
              </w:rPr>
              <w:t xml:space="preserve"> </w:t>
            </w:r>
            <w:r w:rsidRPr="007165CD">
              <w:rPr>
                <w:color w:val="000000"/>
                <w:lang w:val="id-ID"/>
              </w:rPr>
              <w:tab/>
            </w:r>
            <w:r w:rsidR="00F85F8E" w:rsidRPr="007165CD">
              <w:rPr>
                <w:color w:val="000000"/>
                <w:lang w:val="id-ID"/>
              </w:rPr>
              <w:t>8</w:t>
            </w:r>
          </w:hyperlink>
        </w:p>
        <w:p w14:paraId="18048BB6" w14:textId="64455235" w:rsidR="00291039" w:rsidRPr="007165CD" w:rsidRDefault="00291039" w:rsidP="00F4013E">
          <w:pPr>
            <w:widowControl w:val="0"/>
            <w:tabs>
              <w:tab w:val="right" w:leader="dot" w:pos="12000"/>
            </w:tabs>
            <w:spacing w:before="60" w:line="240" w:lineRule="auto"/>
            <w:ind w:left="810"/>
            <w:rPr>
              <w:lang w:val="id-ID"/>
            </w:rPr>
          </w:pPr>
          <w:hyperlink w:anchor="_4djwv5ymeqic">
            <w:r w:rsidRPr="007165CD">
              <w:rPr>
                <w:lang w:val="id-ID"/>
              </w:rPr>
              <w:t xml:space="preserve">2.4.1 Adobe Illustrator </w:t>
            </w:r>
            <w:r w:rsidRPr="007165CD">
              <w:rPr>
                <w:lang w:val="id-ID"/>
              </w:rPr>
              <w:tab/>
            </w:r>
          </w:hyperlink>
          <w:r w:rsidR="00F85F8E" w:rsidRPr="007165CD">
            <w:rPr>
              <w:lang w:val="id-ID"/>
            </w:rPr>
            <w:t>8</w:t>
          </w:r>
        </w:p>
        <w:p w14:paraId="0170821D" w14:textId="4138594A" w:rsidR="00291039" w:rsidRPr="007165CD" w:rsidRDefault="00291039" w:rsidP="00F4013E">
          <w:pPr>
            <w:widowControl w:val="0"/>
            <w:tabs>
              <w:tab w:val="right" w:leader="dot" w:pos="12000"/>
            </w:tabs>
            <w:spacing w:before="60" w:line="240" w:lineRule="auto"/>
            <w:ind w:left="810"/>
            <w:rPr>
              <w:lang w:val="id-ID"/>
            </w:rPr>
          </w:pPr>
          <w:hyperlink w:anchor="_4djwv5ymeqic">
            <w:r w:rsidRPr="007165CD">
              <w:rPr>
                <w:lang w:val="id-ID"/>
              </w:rPr>
              <w:t xml:space="preserve">2.4.2 </w:t>
            </w:r>
            <w:r w:rsidR="00F4013E" w:rsidRPr="007165CD">
              <w:rPr>
                <w:lang w:val="id-ID"/>
              </w:rPr>
              <w:t>Adobe Photoshop</w:t>
            </w:r>
            <w:r w:rsidRPr="007165CD">
              <w:rPr>
                <w:lang w:val="id-ID"/>
              </w:rPr>
              <w:t xml:space="preserve"> </w:t>
            </w:r>
            <w:r w:rsidRPr="007165CD">
              <w:rPr>
                <w:lang w:val="id-ID"/>
              </w:rPr>
              <w:tab/>
            </w:r>
          </w:hyperlink>
          <w:r w:rsidR="00F85F8E" w:rsidRPr="007165CD">
            <w:rPr>
              <w:lang w:val="id-ID"/>
            </w:rPr>
            <w:t>8</w:t>
          </w:r>
        </w:p>
        <w:p w14:paraId="72083A43" w14:textId="4B9A2AA0" w:rsidR="00F4013E" w:rsidRPr="007165CD" w:rsidRDefault="00F4013E" w:rsidP="00F4013E">
          <w:pPr>
            <w:widowControl w:val="0"/>
            <w:tabs>
              <w:tab w:val="right" w:leader="dot" w:pos="12000"/>
            </w:tabs>
            <w:spacing w:before="60" w:line="240" w:lineRule="auto"/>
            <w:ind w:left="810"/>
            <w:rPr>
              <w:lang w:val="id-ID"/>
            </w:rPr>
          </w:pPr>
          <w:hyperlink w:anchor="_4djwv5ymeqic">
            <w:r w:rsidRPr="007165CD">
              <w:rPr>
                <w:lang w:val="id-ID"/>
              </w:rPr>
              <w:t xml:space="preserve">2.4.3 Adobe After Effects </w:t>
            </w:r>
            <w:r w:rsidRPr="007165CD">
              <w:rPr>
                <w:lang w:val="id-ID"/>
              </w:rPr>
              <w:tab/>
            </w:r>
            <w:r w:rsidR="00F85F8E" w:rsidRPr="007165CD">
              <w:rPr>
                <w:lang w:val="id-ID"/>
              </w:rPr>
              <w:t>9</w:t>
            </w:r>
          </w:hyperlink>
        </w:p>
        <w:p w14:paraId="543C4077" w14:textId="5B834654" w:rsidR="00291039" w:rsidRPr="007165CD" w:rsidRDefault="00291039" w:rsidP="000B502A">
          <w:pPr>
            <w:widowControl w:val="0"/>
            <w:tabs>
              <w:tab w:val="right" w:leader="dot" w:pos="12000"/>
            </w:tabs>
            <w:spacing w:before="60" w:line="240" w:lineRule="auto"/>
            <w:ind w:left="630"/>
            <w:rPr>
              <w:lang w:val="id-ID"/>
            </w:rPr>
          </w:pPr>
          <w:hyperlink w:anchor="_ppgo413meihg">
            <w:r w:rsidRPr="007165CD">
              <w:rPr>
                <w:lang w:val="id-ID"/>
              </w:rPr>
              <w:t xml:space="preserve">2.5 </w:t>
            </w:r>
            <w:r w:rsidR="00F4013E" w:rsidRPr="007165CD">
              <w:rPr>
                <w:lang w:val="id-ID"/>
              </w:rPr>
              <w:t>Sejarah Rempah Nusantara</w:t>
            </w:r>
            <w:r w:rsidRPr="007165CD">
              <w:rPr>
                <w:lang w:val="id-ID"/>
              </w:rPr>
              <w:tab/>
            </w:r>
          </w:hyperlink>
          <w:r w:rsidR="00F85F8E" w:rsidRPr="007165CD">
            <w:rPr>
              <w:lang w:val="id-ID"/>
            </w:rPr>
            <w:t>9</w:t>
          </w:r>
        </w:p>
        <w:p w14:paraId="2681FC56" w14:textId="3CA06DBA" w:rsidR="00291039" w:rsidRPr="007165CD" w:rsidRDefault="00B71279" w:rsidP="000B502A">
          <w:pPr>
            <w:widowControl w:val="0"/>
            <w:tabs>
              <w:tab w:val="right" w:leader="dot" w:pos="12000"/>
            </w:tabs>
            <w:spacing w:before="60" w:line="240" w:lineRule="auto"/>
            <w:ind w:left="630"/>
            <w:rPr>
              <w:lang w:val="id-ID"/>
            </w:rPr>
          </w:pPr>
          <w:r w:rsidRPr="007165CD">
            <w:rPr>
              <w:lang w:val="id-ID"/>
            </w:rPr>
            <w:t>2</w:t>
          </w:r>
          <w:hyperlink w:anchor="_9zsv25smjmju">
            <w:r w:rsidR="00291039" w:rsidRPr="007165CD">
              <w:rPr>
                <w:color w:val="000000"/>
                <w:lang w:val="id-ID"/>
              </w:rPr>
              <w:t>.</w:t>
            </w:r>
          </w:hyperlink>
          <w:hyperlink w:anchor="_9zsv25smjmju">
            <w:r w:rsidR="00291039" w:rsidRPr="007165CD">
              <w:rPr>
                <w:lang w:val="id-ID"/>
              </w:rPr>
              <w:t>6</w:t>
            </w:r>
          </w:hyperlink>
          <w:hyperlink w:anchor="_9zsv25smjmju">
            <w:r w:rsidR="00291039" w:rsidRPr="007165CD">
              <w:rPr>
                <w:color w:val="000000"/>
                <w:lang w:val="id-ID"/>
              </w:rPr>
              <w:t xml:space="preserve"> </w:t>
            </w:r>
            <w:r w:rsidR="00F4013E" w:rsidRPr="007165CD">
              <w:rPr>
                <w:color w:val="000000"/>
                <w:lang w:val="id-ID"/>
              </w:rPr>
              <w:t>Skala Likert</w:t>
            </w:r>
            <w:r w:rsidR="00291039" w:rsidRPr="007165CD">
              <w:rPr>
                <w:color w:val="000000"/>
                <w:lang w:val="id-ID"/>
              </w:rPr>
              <w:tab/>
              <w:t>1</w:t>
            </w:r>
          </w:hyperlink>
          <w:r w:rsidR="00F85F8E" w:rsidRPr="007165CD">
            <w:rPr>
              <w:lang w:val="id-ID"/>
            </w:rPr>
            <w:t>1</w:t>
          </w:r>
        </w:p>
        <w:p w14:paraId="7F3FDE07" w14:textId="64282A0A" w:rsidR="00F4013E" w:rsidRPr="007165CD" w:rsidRDefault="00F4013E" w:rsidP="00F4013E">
          <w:pPr>
            <w:widowControl w:val="0"/>
            <w:tabs>
              <w:tab w:val="right" w:leader="dot" w:pos="12000"/>
            </w:tabs>
            <w:spacing w:before="60" w:line="240" w:lineRule="auto"/>
            <w:ind w:left="630"/>
            <w:rPr>
              <w:lang w:val="id-ID"/>
            </w:rPr>
          </w:pPr>
          <w:r w:rsidRPr="007165CD">
            <w:rPr>
              <w:lang w:val="id-ID"/>
            </w:rPr>
            <w:t>2</w:t>
          </w:r>
          <w:hyperlink w:anchor="_9zsv25smjmju">
            <w:r w:rsidRPr="007165CD">
              <w:rPr>
                <w:color w:val="000000"/>
                <w:lang w:val="id-ID"/>
              </w:rPr>
              <w:t>.</w:t>
            </w:r>
          </w:hyperlink>
          <w:hyperlink w:anchor="_9zsv25smjmju">
            <w:r w:rsidRPr="007165CD">
              <w:rPr>
                <w:lang w:val="id-ID"/>
              </w:rPr>
              <w:t>7</w:t>
            </w:r>
          </w:hyperlink>
          <w:hyperlink w:anchor="_9zsv25smjmju">
            <w:r w:rsidRPr="007165CD">
              <w:rPr>
                <w:color w:val="000000"/>
                <w:lang w:val="id-ID"/>
              </w:rPr>
              <w:t xml:space="preserve"> </w:t>
            </w:r>
            <w:r w:rsidR="00641BE9" w:rsidRPr="007165CD">
              <w:rPr>
                <w:color w:val="000000"/>
                <w:lang w:val="id-ID"/>
              </w:rPr>
              <w:t xml:space="preserve">Konsep Visual </w:t>
            </w:r>
            <w:r w:rsidR="00641BE9" w:rsidRPr="007165CD">
              <w:rPr>
                <w:i/>
                <w:iCs/>
                <w:color w:val="000000"/>
                <w:lang w:val="id-ID"/>
              </w:rPr>
              <w:t>Cartoon Style</w:t>
            </w:r>
            <w:r w:rsidRPr="007165CD">
              <w:rPr>
                <w:color w:val="000000"/>
                <w:lang w:val="id-ID"/>
              </w:rPr>
              <w:tab/>
              <w:t>1</w:t>
            </w:r>
          </w:hyperlink>
          <w:r w:rsidR="00F85F8E" w:rsidRPr="007165CD">
            <w:rPr>
              <w:lang w:val="id-ID"/>
            </w:rPr>
            <w:t>1</w:t>
          </w:r>
        </w:p>
        <w:p w14:paraId="2F22CDC1" w14:textId="77777777" w:rsidR="00815C52" w:rsidRPr="007165CD" w:rsidRDefault="00815C52" w:rsidP="00815C52">
          <w:pPr>
            <w:widowControl w:val="0"/>
            <w:tabs>
              <w:tab w:val="right" w:leader="dot" w:pos="12000"/>
            </w:tabs>
            <w:spacing w:before="60" w:line="240" w:lineRule="auto"/>
            <w:ind w:left="810"/>
            <w:rPr>
              <w:lang w:val="id-ID"/>
            </w:rPr>
          </w:pPr>
          <w:hyperlink w:anchor="_4djwv5ymeqic">
            <w:r w:rsidRPr="007165CD">
              <w:rPr>
                <w:lang w:val="id-ID"/>
              </w:rPr>
              <w:t xml:space="preserve">2.8.1 Alasan Pemilihan </w:t>
            </w:r>
            <w:r w:rsidRPr="007165CD">
              <w:rPr>
                <w:i/>
                <w:iCs/>
                <w:lang w:val="id-ID"/>
              </w:rPr>
              <w:t>Cartoon Style</w:t>
            </w:r>
            <w:r w:rsidRPr="007165CD">
              <w:rPr>
                <w:lang w:val="id-ID"/>
              </w:rPr>
              <w:t xml:space="preserve"> </w:t>
            </w:r>
            <w:r w:rsidRPr="007165CD">
              <w:rPr>
                <w:lang w:val="id-ID"/>
              </w:rPr>
              <w:tab/>
            </w:r>
          </w:hyperlink>
          <w:r w:rsidRPr="007165CD">
            <w:rPr>
              <w:lang w:val="id-ID"/>
            </w:rPr>
            <w:t>12</w:t>
          </w:r>
        </w:p>
        <w:p w14:paraId="6F144F7A" w14:textId="7E047764" w:rsidR="00641BE9" w:rsidRPr="007165CD" w:rsidRDefault="00641BE9" w:rsidP="00641BE9">
          <w:pPr>
            <w:widowControl w:val="0"/>
            <w:tabs>
              <w:tab w:val="right" w:leader="dot" w:pos="12000"/>
            </w:tabs>
            <w:spacing w:before="60" w:line="240" w:lineRule="auto"/>
            <w:ind w:left="630"/>
            <w:rPr>
              <w:lang w:val="id-ID"/>
            </w:rPr>
          </w:pPr>
          <w:r w:rsidRPr="007165CD">
            <w:rPr>
              <w:lang w:val="id-ID"/>
            </w:rPr>
            <w:t>2</w:t>
          </w:r>
          <w:hyperlink w:anchor="_9zsv25smjmju">
            <w:r w:rsidRPr="007165CD">
              <w:rPr>
                <w:color w:val="000000"/>
                <w:lang w:val="id-ID"/>
              </w:rPr>
              <w:t>.</w:t>
            </w:r>
          </w:hyperlink>
          <w:hyperlink w:anchor="_9zsv25smjmju">
            <w:r w:rsidRPr="007165CD">
              <w:rPr>
                <w:lang w:val="id-ID"/>
              </w:rPr>
              <w:t>8</w:t>
            </w:r>
          </w:hyperlink>
          <w:hyperlink w:anchor="_9zsv25smjmju">
            <w:r w:rsidRPr="007165CD">
              <w:rPr>
                <w:color w:val="000000"/>
                <w:lang w:val="id-ID"/>
              </w:rPr>
              <w:t xml:space="preserve"> </w:t>
            </w:r>
            <w:r w:rsidRPr="007165CD">
              <w:rPr>
                <w:i/>
                <w:iCs/>
                <w:color w:val="000000"/>
                <w:lang w:val="id-ID"/>
              </w:rPr>
              <w:t>Digital Art</w:t>
            </w:r>
            <w:r w:rsidRPr="007165CD">
              <w:rPr>
                <w:color w:val="000000"/>
                <w:lang w:val="id-ID"/>
              </w:rPr>
              <w:tab/>
              <w:t>1</w:t>
            </w:r>
          </w:hyperlink>
          <w:r w:rsidR="00815C52" w:rsidRPr="007165CD">
            <w:rPr>
              <w:lang w:val="id-ID"/>
            </w:rPr>
            <w:t>2</w:t>
          </w:r>
        </w:p>
        <w:p w14:paraId="40967953" w14:textId="664C88E5" w:rsidR="00641BE9" w:rsidRPr="007165CD" w:rsidRDefault="00641BE9" w:rsidP="00641BE9">
          <w:pPr>
            <w:widowControl w:val="0"/>
            <w:tabs>
              <w:tab w:val="right" w:leader="dot" w:pos="12000"/>
            </w:tabs>
            <w:spacing w:before="60" w:line="240" w:lineRule="auto"/>
            <w:ind w:left="630"/>
            <w:rPr>
              <w:color w:val="000000"/>
              <w:lang w:val="id-ID"/>
            </w:rPr>
          </w:pPr>
          <w:r w:rsidRPr="007165CD">
            <w:rPr>
              <w:lang w:val="id-ID"/>
            </w:rPr>
            <w:t>2</w:t>
          </w:r>
          <w:hyperlink w:anchor="_9zsv25smjmju">
            <w:r w:rsidRPr="007165CD">
              <w:rPr>
                <w:color w:val="000000"/>
                <w:lang w:val="id-ID"/>
              </w:rPr>
              <w:t>.</w:t>
            </w:r>
          </w:hyperlink>
          <w:hyperlink w:anchor="_9zsv25smjmju">
            <w:r w:rsidRPr="007165CD">
              <w:rPr>
                <w:lang w:val="id-ID"/>
              </w:rPr>
              <w:t>9</w:t>
            </w:r>
          </w:hyperlink>
          <w:hyperlink w:anchor="_9zsv25smjmju">
            <w:r w:rsidRPr="007165CD">
              <w:rPr>
                <w:color w:val="000000"/>
                <w:lang w:val="id-ID"/>
              </w:rPr>
              <w:t xml:space="preserve"> Penelitian Terdahulu</w:t>
            </w:r>
            <w:r w:rsidRPr="007165CD">
              <w:rPr>
                <w:color w:val="000000"/>
                <w:lang w:val="id-ID"/>
              </w:rPr>
              <w:tab/>
              <w:t>1</w:t>
            </w:r>
          </w:hyperlink>
          <w:r w:rsidR="00815C52" w:rsidRPr="007165CD">
            <w:rPr>
              <w:lang w:val="id-ID"/>
            </w:rPr>
            <w:t>3</w:t>
          </w:r>
        </w:p>
        <w:p w14:paraId="63BA2BC8" w14:textId="2EAD425E" w:rsidR="00291039" w:rsidRPr="007165CD" w:rsidRDefault="00291039" w:rsidP="000B502A">
          <w:pPr>
            <w:widowControl w:val="0"/>
            <w:tabs>
              <w:tab w:val="right" w:leader="dot" w:pos="12000"/>
            </w:tabs>
            <w:spacing w:before="60" w:line="240" w:lineRule="auto"/>
            <w:ind w:left="630"/>
            <w:rPr>
              <w:b/>
              <w:bCs/>
              <w:color w:val="000000"/>
              <w:lang w:val="id-ID"/>
            </w:rPr>
          </w:pPr>
          <w:hyperlink w:anchor="_ynee0v9pftg4">
            <w:r w:rsidRPr="007165CD">
              <w:rPr>
                <w:b/>
                <w:bCs/>
                <w:color w:val="000000"/>
                <w:lang w:val="id-ID"/>
              </w:rPr>
              <w:t>BAB III</w:t>
            </w:r>
            <w:r w:rsidRPr="007165CD">
              <w:rPr>
                <w:b/>
                <w:bCs/>
                <w:color w:val="000000"/>
                <w:lang w:val="id-ID"/>
              </w:rPr>
              <w:tab/>
            </w:r>
            <w:r w:rsidR="00F85F8E" w:rsidRPr="007165CD">
              <w:rPr>
                <w:b/>
                <w:bCs/>
                <w:color w:val="000000"/>
                <w:lang w:val="id-ID"/>
              </w:rPr>
              <w:t>1</w:t>
            </w:r>
            <w:r w:rsidR="00D515ED" w:rsidRPr="007165CD">
              <w:rPr>
                <w:b/>
                <w:bCs/>
                <w:color w:val="000000"/>
                <w:lang w:val="id-ID"/>
              </w:rPr>
              <w:t>5</w:t>
            </w:r>
          </w:hyperlink>
        </w:p>
        <w:p w14:paraId="782E8EDD" w14:textId="3F04F9EE" w:rsidR="00291039" w:rsidRPr="007165CD" w:rsidRDefault="00291039" w:rsidP="000B502A">
          <w:pPr>
            <w:widowControl w:val="0"/>
            <w:tabs>
              <w:tab w:val="right" w:leader="dot" w:pos="12000"/>
            </w:tabs>
            <w:spacing w:before="60" w:line="240" w:lineRule="auto"/>
            <w:ind w:left="630"/>
            <w:rPr>
              <w:b/>
              <w:bCs/>
              <w:color w:val="000000"/>
              <w:lang w:val="id-ID"/>
            </w:rPr>
          </w:pPr>
          <w:hyperlink w:anchor="_1fwks01g32uf">
            <w:r w:rsidRPr="007165CD">
              <w:rPr>
                <w:b/>
                <w:bCs/>
                <w:color w:val="000000"/>
                <w:lang w:val="id-ID"/>
              </w:rPr>
              <w:t>METODE PENELITIAN</w:t>
            </w:r>
            <w:r w:rsidRPr="007165CD">
              <w:rPr>
                <w:b/>
                <w:bCs/>
                <w:color w:val="000000"/>
                <w:lang w:val="id-ID"/>
              </w:rPr>
              <w:tab/>
            </w:r>
            <w:r w:rsidR="00F85F8E" w:rsidRPr="007165CD">
              <w:rPr>
                <w:b/>
                <w:bCs/>
                <w:color w:val="000000"/>
                <w:lang w:val="id-ID"/>
              </w:rPr>
              <w:t>1</w:t>
            </w:r>
            <w:r w:rsidR="00D515ED" w:rsidRPr="007165CD">
              <w:rPr>
                <w:b/>
                <w:bCs/>
                <w:color w:val="000000"/>
                <w:lang w:val="id-ID"/>
              </w:rPr>
              <w:t>5</w:t>
            </w:r>
          </w:hyperlink>
        </w:p>
        <w:p w14:paraId="2D2BB41D" w14:textId="1D4C0DCD" w:rsidR="00291039" w:rsidRPr="007165CD" w:rsidRDefault="00291039" w:rsidP="000B502A">
          <w:pPr>
            <w:widowControl w:val="0"/>
            <w:tabs>
              <w:tab w:val="right" w:leader="dot" w:pos="12000"/>
            </w:tabs>
            <w:spacing w:before="60" w:line="240" w:lineRule="auto"/>
            <w:ind w:left="630"/>
            <w:rPr>
              <w:rFonts w:ascii="Arial" w:eastAsia="Arial" w:hAnsi="Arial" w:cs="Arial"/>
              <w:color w:val="000000"/>
              <w:sz w:val="22"/>
              <w:szCs w:val="22"/>
              <w:lang w:val="id-ID"/>
            </w:rPr>
          </w:pPr>
          <w:hyperlink w:anchor="_con1tfdzo6n4">
            <w:r w:rsidRPr="007165CD">
              <w:rPr>
                <w:color w:val="000000"/>
                <w:lang w:val="id-ID"/>
              </w:rPr>
              <w:t>3.1 Rancangan Penelitian</w:t>
            </w:r>
          </w:hyperlink>
          <w:hyperlink w:anchor="_con1tfdzo6n4">
            <w:r w:rsidRPr="007165CD">
              <w:rPr>
                <w:color w:val="000000"/>
                <w:lang w:val="id-ID"/>
              </w:rPr>
              <w:tab/>
            </w:r>
            <w:r w:rsidR="00F85F8E" w:rsidRPr="007165CD">
              <w:rPr>
                <w:color w:val="000000"/>
                <w:lang w:val="id-ID"/>
              </w:rPr>
              <w:t>1</w:t>
            </w:r>
            <w:r w:rsidR="00D515ED" w:rsidRPr="007165CD">
              <w:rPr>
                <w:color w:val="000000"/>
                <w:lang w:val="id-ID"/>
              </w:rPr>
              <w:t>5</w:t>
            </w:r>
          </w:hyperlink>
        </w:p>
        <w:p w14:paraId="00A991E2" w14:textId="48C02691" w:rsidR="00291039" w:rsidRPr="007165CD" w:rsidRDefault="00291039" w:rsidP="000B502A">
          <w:pPr>
            <w:widowControl w:val="0"/>
            <w:tabs>
              <w:tab w:val="right" w:leader="dot" w:pos="12000"/>
            </w:tabs>
            <w:spacing w:before="60" w:line="240" w:lineRule="auto"/>
            <w:ind w:left="630"/>
            <w:rPr>
              <w:rFonts w:ascii="Arial" w:eastAsia="Arial" w:hAnsi="Arial" w:cs="Arial"/>
              <w:color w:val="000000"/>
              <w:sz w:val="22"/>
              <w:szCs w:val="22"/>
              <w:lang w:val="id-ID"/>
            </w:rPr>
          </w:pPr>
          <w:hyperlink w:anchor="_4dttv1necfg8">
            <w:r w:rsidRPr="007165CD">
              <w:rPr>
                <w:color w:val="000000"/>
                <w:lang w:val="id-ID"/>
              </w:rPr>
              <w:t>3.2 Tahapan Penelitian</w:t>
            </w:r>
            <w:r w:rsidRPr="007165CD">
              <w:rPr>
                <w:color w:val="000000"/>
                <w:lang w:val="id-ID"/>
              </w:rPr>
              <w:tab/>
            </w:r>
            <w:r w:rsidR="00F85F8E" w:rsidRPr="007165CD">
              <w:rPr>
                <w:color w:val="000000"/>
                <w:lang w:val="id-ID"/>
              </w:rPr>
              <w:t>1</w:t>
            </w:r>
            <w:r w:rsidR="00D515ED" w:rsidRPr="007165CD">
              <w:rPr>
                <w:color w:val="000000"/>
                <w:lang w:val="id-ID"/>
              </w:rPr>
              <w:t>6</w:t>
            </w:r>
          </w:hyperlink>
        </w:p>
        <w:p w14:paraId="044E3A4F" w14:textId="6B5B0D3B" w:rsidR="00291039" w:rsidRPr="007165CD" w:rsidRDefault="00291039" w:rsidP="000B502A">
          <w:pPr>
            <w:widowControl w:val="0"/>
            <w:tabs>
              <w:tab w:val="right" w:leader="dot" w:pos="12000"/>
            </w:tabs>
            <w:spacing w:before="60" w:line="240" w:lineRule="auto"/>
            <w:ind w:left="630"/>
            <w:rPr>
              <w:rFonts w:ascii="Arial" w:eastAsia="Arial" w:hAnsi="Arial" w:cs="Arial"/>
              <w:color w:val="000000"/>
              <w:sz w:val="22"/>
              <w:szCs w:val="22"/>
              <w:lang w:val="id-ID"/>
            </w:rPr>
          </w:pPr>
          <w:hyperlink w:anchor="_sgme7ts6i9le">
            <w:r w:rsidRPr="007165CD">
              <w:rPr>
                <w:color w:val="000000"/>
                <w:lang w:val="id-ID"/>
              </w:rPr>
              <w:t>3.3 Objek Penelitian</w:t>
            </w:r>
            <w:r w:rsidRPr="007165CD">
              <w:rPr>
                <w:color w:val="000000"/>
                <w:lang w:val="id-ID"/>
              </w:rPr>
              <w:tab/>
            </w:r>
            <w:r w:rsidR="00F85F8E" w:rsidRPr="007165CD">
              <w:rPr>
                <w:color w:val="000000"/>
                <w:lang w:val="id-ID"/>
              </w:rPr>
              <w:t>1</w:t>
            </w:r>
            <w:r w:rsidR="00D515ED" w:rsidRPr="007165CD">
              <w:rPr>
                <w:color w:val="000000"/>
                <w:lang w:val="id-ID"/>
              </w:rPr>
              <w:t>7</w:t>
            </w:r>
          </w:hyperlink>
        </w:p>
        <w:p w14:paraId="481FACCF" w14:textId="61D0401B" w:rsidR="00291039" w:rsidRPr="007165CD" w:rsidRDefault="00291039" w:rsidP="000B502A">
          <w:pPr>
            <w:widowControl w:val="0"/>
            <w:tabs>
              <w:tab w:val="right" w:leader="dot" w:pos="12000"/>
            </w:tabs>
            <w:spacing w:before="60" w:line="240" w:lineRule="auto"/>
            <w:ind w:left="630"/>
            <w:rPr>
              <w:rFonts w:ascii="Arial" w:eastAsia="Arial" w:hAnsi="Arial" w:cs="Arial"/>
              <w:color w:val="000000"/>
              <w:sz w:val="22"/>
              <w:szCs w:val="22"/>
              <w:lang w:val="id-ID"/>
            </w:rPr>
          </w:pPr>
          <w:hyperlink w:anchor="_kxmpistud4bi">
            <w:r w:rsidRPr="007165CD">
              <w:rPr>
                <w:color w:val="000000"/>
                <w:lang w:val="id-ID"/>
              </w:rPr>
              <w:t xml:space="preserve">3.4 </w:t>
            </w:r>
            <w:r w:rsidR="0041312B" w:rsidRPr="007165CD">
              <w:rPr>
                <w:color w:val="000000"/>
                <w:lang w:val="id-ID"/>
              </w:rPr>
              <w:t>Teknik Pengumpulan</w:t>
            </w:r>
            <w:r w:rsidRPr="007165CD">
              <w:rPr>
                <w:color w:val="000000"/>
                <w:lang w:val="id-ID"/>
              </w:rPr>
              <w:tab/>
            </w:r>
            <w:r w:rsidR="00F85F8E" w:rsidRPr="007165CD">
              <w:rPr>
                <w:color w:val="000000"/>
                <w:lang w:val="id-ID"/>
              </w:rPr>
              <w:t>1</w:t>
            </w:r>
            <w:r w:rsidR="00D515ED" w:rsidRPr="007165CD">
              <w:rPr>
                <w:color w:val="000000"/>
                <w:lang w:val="id-ID"/>
              </w:rPr>
              <w:t>7</w:t>
            </w:r>
          </w:hyperlink>
        </w:p>
        <w:p w14:paraId="02356ACF" w14:textId="3DFAC3A0" w:rsidR="00291039" w:rsidRPr="007165CD" w:rsidRDefault="00291039" w:rsidP="000B502A">
          <w:pPr>
            <w:widowControl w:val="0"/>
            <w:tabs>
              <w:tab w:val="right" w:leader="dot" w:pos="12000"/>
            </w:tabs>
            <w:spacing w:before="60" w:line="240" w:lineRule="auto"/>
            <w:ind w:left="630"/>
            <w:rPr>
              <w:color w:val="000000"/>
              <w:lang w:val="id-ID"/>
            </w:rPr>
          </w:pPr>
          <w:hyperlink w:anchor="_dpqtxmilq7kq">
            <w:r w:rsidRPr="007165CD">
              <w:rPr>
                <w:color w:val="000000"/>
                <w:lang w:val="id-ID"/>
              </w:rPr>
              <w:t>3.5 Teknik Analisis Data</w:t>
            </w:r>
            <w:r w:rsidRPr="007165CD">
              <w:rPr>
                <w:color w:val="000000"/>
                <w:lang w:val="id-ID"/>
              </w:rPr>
              <w:tab/>
            </w:r>
            <w:r w:rsidR="00F85F8E" w:rsidRPr="007165CD">
              <w:rPr>
                <w:color w:val="000000"/>
                <w:lang w:val="id-ID"/>
              </w:rPr>
              <w:t>1</w:t>
            </w:r>
            <w:r w:rsidR="00D515ED" w:rsidRPr="007165CD">
              <w:rPr>
                <w:color w:val="000000"/>
                <w:lang w:val="id-ID"/>
              </w:rPr>
              <w:t>9</w:t>
            </w:r>
          </w:hyperlink>
        </w:p>
        <w:p w14:paraId="3C0E887F" w14:textId="04BBD4C3" w:rsidR="00F4013E" w:rsidRPr="007165CD" w:rsidRDefault="00F4013E" w:rsidP="00F4013E">
          <w:pPr>
            <w:widowControl w:val="0"/>
            <w:tabs>
              <w:tab w:val="right" w:leader="dot" w:pos="12000"/>
            </w:tabs>
            <w:spacing w:before="60" w:line="240" w:lineRule="auto"/>
            <w:ind w:left="630"/>
            <w:rPr>
              <w:b/>
              <w:bCs/>
              <w:color w:val="000000"/>
              <w:lang w:val="id-ID"/>
            </w:rPr>
          </w:pPr>
          <w:hyperlink w:anchor="_ynee0v9pftg4">
            <w:r w:rsidRPr="007165CD">
              <w:rPr>
                <w:b/>
                <w:bCs/>
                <w:color w:val="000000"/>
                <w:lang w:val="id-ID"/>
              </w:rPr>
              <w:t>BAB IV</w:t>
            </w:r>
            <w:r w:rsidRPr="007165CD">
              <w:rPr>
                <w:b/>
                <w:bCs/>
                <w:color w:val="000000"/>
                <w:lang w:val="id-ID"/>
              </w:rPr>
              <w:tab/>
            </w:r>
            <w:r w:rsidR="00D515ED" w:rsidRPr="007165CD">
              <w:rPr>
                <w:b/>
                <w:bCs/>
                <w:color w:val="000000"/>
                <w:lang w:val="id-ID"/>
              </w:rPr>
              <w:t>20</w:t>
            </w:r>
          </w:hyperlink>
        </w:p>
        <w:p w14:paraId="14975465" w14:textId="1986988F" w:rsidR="00F4013E" w:rsidRPr="007165CD" w:rsidRDefault="00F4013E" w:rsidP="00F4013E">
          <w:pPr>
            <w:widowControl w:val="0"/>
            <w:tabs>
              <w:tab w:val="right" w:leader="dot" w:pos="12000"/>
            </w:tabs>
            <w:spacing w:before="60" w:line="240" w:lineRule="auto"/>
            <w:ind w:left="630"/>
            <w:rPr>
              <w:b/>
              <w:bCs/>
              <w:color w:val="000000"/>
              <w:lang w:val="id-ID"/>
            </w:rPr>
          </w:pPr>
          <w:hyperlink w:anchor="_1fwks01g32uf">
            <w:r w:rsidRPr="007165CD">
              <w:rPr>
                <w:b/>
                <w:bCs/>
                <w:color w:val="000000"/>
                <w:lang w:val="id-ID"/>
              </w:rPr>
              <w:t>HASIL DAN PEMBAHASAN</w:t>
            </w:r>
            <w:r w:rsidRPr="007165CD">
              <w:rPr>
                <w:b/>
                <w:bCs/>
                <w:color w:val="000000"/>
                <w:lang w:val="id-ID"/>
              </w:rPr>
              <w:tab/>
            </w:r>
            <w:r w:rsidR="00D515ED" w:rsidRPr="007165CD">
              <w:rPr>
                <w:b/>
                <w:bCs/>
                <w:color w:val="000000"/>
                <w:lang w:val="id-ID"/>
              </w:rPr>
              <w:t>20</w:t>
            </w:r>
          </w:hyperlink>
        </w:p>
        <w:p w14:paraId="0C8D5B85" w14:textId="207822CF" w:rsidR="00F4013E" w:rsidRPr="007165CD" w:rsidRDefault="00F4013E" w:rsidP="00F4013E">
          <w:pPr>
            <w:widowControl w:val="0"/>
            <w:tabs>
              <w:tab w:val="right" w:leader="dot" w:pos="12000"/>
            </w:tabs>
            <w:spacing w:before="60" w:line="240" w:lineRule="auto"/>
            <w:ind w:left="630"/>
            <w:rPr>
              <w:lang w:val="id-ID"/>
            </w:rPr>
          </w:pPr>
          <w:hyperlink w:anchor="_con1tfdzo6n4">
            <w:r w:rsidRPr="007165CD">
              <w:rPr>
                <w:color w:val="000000"/>
                <w:lang w:val="id-ID"/>
              </w:rPr>
              <w:t xml:space="preserve">4.1 </w:t>
            </w:r>
            <w:r w:rsidRPr="007165CD">
              <w:rPr>
                <w:i/>
                <w:iCs/>
                <w:color w:val="000000"/>
                <w:lang w:val="id-ID"/>
              </w:rPr>
              <w:t>Concept</w:t>
            </w:r>
          </w:hyperlink>
          <w:r w:rsidRPr="007165CD">
            <w:rPr>
              <w:lang w:val="id-ID"/>
            </w:rPr>
            <w:t xml:space="preserve"> (Pengonsepan)</w:t>
          </w:r>
          <w:hyperlink w:anchor="_con1tfdzo6n4">
            <w:r w:rsidRPr="007165CD">
              <w:rPr>
                <w:color w:val="000000"/>
                <w:lang w:val="id-ID"/>
              </w:rPr>
              <w:tab/>
            </w:r>
            <w:r w:rsidR="00D515ED" w:rsidRPr="007165CD">
              <w:rPr>
                <w:color w:val="000000"/>
                <w:lang w:val="id-ID"/>
              </w:rPr>
              <w:t>20</w:t>
            </w:r>
          </w:hyperlink>
        </w:p>
        <w:p w14:paraId="7B908CDE" w14:textId="2AA0A5C7" w:rsidR="00F4013E" w:rsidRPr="007165CD" w:rsidRDefault="00F4013E" w:rsidP="00F4013E">
          <w:pPr>
            <w:widowControl w:val="0"/>
            <w:tabs>
              <w:tab w:val="right" w:leader="dot" w:pos="12000"/>
            </w:tabs>
            <w:spacing w:before="60" w:line="240" w:lineRule="auto"/>
            <w:ind w:left="630"/>
            <w:rPr>
              <w:rFonts w:ascii="Arial" w:eastAsia="Arial" w:hAnsi="Arial" w:cs="Arial"/>
              <w:color w:val="000000"/>
              <w:sz w:val="22"/>
              <w:szCs w:val="22"/>
              <w:lang w:val="id-ID"/>
            </w:rPr>
          </w:pPr>
          <w:hyperlink w:anchor="_con1tfdzo6n4">
            <w:r w:rsidRPr="007165CD">
              <w:rPr>
                <w:color w:val="000000"/>
                <w:lang w:val="id-ID"/>
              </w:rPr>
              <w:t xml:space="preserve">4.2 </w:t>
            </w:r>
            <w:r w:rsidRPr="007165CD">
              <w:rPr>
                <w:i/>
                <w:iCs/>
                <w:color w:val="000000"/>
                <w:lang w:val="id-ID"/>
              </w:rPr>
              <w:t>Design</w:t>
            </w:r>
          </w:hyperlink>
          <w:r w:rsidRPr="007165CD">
            <w:rPr>
              <w:lang w:val="id-ID"/>
            </w:rPr>
            <w:t xml:space="preserve"> (Perancangan)</w:t>
          </w:r>
          <w:hyperlink w:anchor="_con1tfdzo6n4">
            <w:r w:rsidRPr="007165CD">
              <w:rPr>
                <w:color w:val="000000"/>
                <w:lang w:val="id-ID"/>
              </w:rPr>
              <w:tab/>
            </w:r>
            <w:r w:rsidR="00653027" w:rsidRPr="007165CD">
              <w:rPr>
                <w:color w:val="000000"/>
                <w:lang w:val="id-ID"/>
              </w:rPr>
              <w:t>34</w:t>
            </w:r>
          </w:hyperlink>
        </w:p>
        <w:p w14:paraId="32E5BE96" w14:textId="6D038475" w:rsidR="00F4013E" w:rsidRPr="007165CD" w:rsidRDefault="00F4013E" w:rsidP="00F4013E">
          <w:pPr>
            <w:widowControl w:val="0"/>
            <w:tabs>
              <w:tab w:val="right" w:leader="dot" w:pos="12000"/>
            </w:tabs>
            <w:spacing w:before="60" w:line="240" w:lineRule="auto"/>
            <w:ind w:left="630"/>
            <w:rPr>
              <w:lang w:val="id-ID"/>
            </w:rPr>
          </w:pPr>
          <w:hyperlink w:anchor="_con1tfdzo6n4">
            <w:r w:rsidRPr="007165CD">
              <w:rPr>
                <w:color w:val="000000"/>
                <w:lang w:val="id-ID"/>
              </w:rPr>
              <w:t xml:space="preserve">4.3 </w:t>
            </w:r>
            <w:r w:rsidRPr="007165CD">
              <w:rPr>
                <w:i/>
                <w:iCs/>
                <w:color w:val="000000"/>
                <w:lang w:val="id-ID"/>
              </w:rPr>
              <w:t>Material</w:t>
            </w:r>
          </w:hyperlink>
          <w:r w:rsidRPr="007165CD">
            <w:rPr>
              <w:lang w:val="id-ID"/>
            </w:rPr>
            <w:t xml:space="preserve"> </w:t>
          </w:r>
          <w:r w:rsidRPr="007165CD">
            <w:rPr>
              <w:i/>
              <w:iCs/>
              <w:lang w:val="id-ID"/>
            </w:rPr>
            <w:t>Collecting</w:t>
          </w:r>
          <w:r w:rsidRPr="007165CD">
            <w:rPr>
              <w:lang w:val="id-ID"/>
            </w:rPr>
            <w:t xml:space="preserve"> (Pengumpulan Aset)</w:t>
          </w:r>
          <w:hyperlink w:anchor="_con1tfdzo6n4">
            <w:r w:rsidRPr="007165CD">
              <w:rPr>
                <w:color w:val="000000"/>
                <w:lang w:val="id-ID"/>
              </w:rPr>
              <w:tab/>
            </w:r>
            <w:r w:rsidR="00653027" w:rsidRPr="007165CD">
              <w:rPr>
                <w:color w:val="000000"/>
                <w:lang w:val="id-ID"/>
              </w:rPr>
              <w:t>53</w:t>
            </w:r>
          </w:hyperlink>
        </w:p>
        <w:p w14:paraId="2F3E6E72" w14:textId="77F8C3C3" w:rsidR="00F4013E" w:rsidRPr="007165CD" w:rsidRDefault="00F4013E" w:rsidP="00F4013E">
          <w:pPr>
            <w:widowControl w:val="0"/>
            <w:tabs>
              <w:tab w:val="right" w:leader="dot" w:pos="12000"/>
            </w:tabs>
            <w:spacing w:before="60" w:line="240" w:lineRule="auto"/>
            <w:ind w:left="630"/>
            <w:rPr>
              <w:rFonts w:ascii="Arial" w:eastAsia="Arial" w:hAnsi="Arial" w:cs="Arial"/>
              <w:color w:val="000000"/>
              <w:sz w:val="22"/>
              <w:szCs w:val="22"/>
              <w:lang w:val="id-ID"/>
            </w:rPr>
          </w:pPr>
          <w:hyperlink w:anchor="_con1tfdzo6n4">
            <w:r w:rsidRPr="007165CD">
              <w:rPr>
                <w:color w:val="000000"/>
                <w:lang w:val="id-ID"/>
              </w:rPr>
              <w:t>4.4 Proses</w:t>
            </w:r>
          </w:hyperlink>
          <w:r w:rsidRPr="007165CD">
            <w:rPr>
              <w:lang w:val="id-ID"/>
            </w:rPr>
            <w:t xml:space="preserve"> Pembuatan Aset </w:t>
          </w:r>
          <w:hyperlink w:anchor="_con1tfdzo6n4">
            <w:r w:rsidRPr="007165CD">
              <w:rPr>
                <w:color w:val="000000"/>
                <w:lang w:val="id-ID"/>
              </w:rPr>
              <w:tab/>
            </w:r>
            <w:r w:rsidR="00653027" w:rsidRPr="007165CD">
              <w:rPr>
                <w:color w:val="000000"/>
                <w:lang w:val="id-ID"/>
              </w:rPr>
              <w:t>64</w:t>
            </w:r>
          </w:hyperlink>
        </w:p>
        <w:p w14:paraId="5119D304" w14:textId="5FE0A025" w:rsidR="00F4013E" w:rsidRPr="007165CD" w:rsidRDefault="00F4013E" w:rsidP="00F4013E">
          <w:pPr>
            <w:widowControl w:val="0"/>
            <w:tabs>
              <w:tab w:val="right" w:leader="dot" w:pos="12000"/>
            </w:tabs>
            <w:spacing w:before="60" w:line="240" w:lineRule="auto"/>
            <w:ind w:left="810"/>
            <w:rPr>
              <w:rFonts w:ascii="Arial" w:eastAsia="Arial" w:hAnsi="Arial" w:cs="Arial"/>
              <w:color w:val="000000"/>
              <w:sz w:val="22"/>
              <w:szCs w:val="22"/>
              <w:lang w:val="id-ID"/>
            </w:rPr>
          </w:pPr>
          <w:hyperlink w:anchor="_con1tfdzo6n4">
            <w:r w:rsidRPr="007165CD">
              <w:rPr>
                <w:color w:val="000000"/>
                <w:lang w:val="id-ID"/>
              </w:rPr>
              <w:t>4.4.1 Pembuatan</w:t>
            </w:r>
          </w:hyperlink>
          <w:r w:rsidRPr="007165CD">
            <w:rPr>
              <w:lang w:val="id-ID"/>
            </w:rPr>
            <w:t xml:space="preserve"> Aset 2D</w:t>
          </w:r>
          <w:hyperlink w:anchor="_con1tfdzo6n4">
            <w:r w:rsidRPr="007165CD">
              <w:rPr>
                <w:color w:val="000000"/>
                <w:lang w:val="id-ID"/>
              </w:rPr>
              <w:tab/>
            </w:r>
            <w:r w:rsidR="00653027" w:rsidRPr="007165CD">
              <w:rPr>
                <w:color w:val="000000"/>
                <w:lang w:val="id-ID"/>
              </w:rPr>
              <w:t>64</w:t>
            </w:r>
          </w:hyperlink>
        </w:p>
        <w:p w14:paraId="20ABA4E1" w14:textId="1C7178AA" w:rsidR="00653027" w:rsidRPr="007165CD" w:rsidRDefault="00653027" w:rsidP="00653027">
          <w:pPr>
            <w:widowControl w:val="0"/>
            <w:tabs>
              <w:tab w:val="right" w:leader="dot" w:pos="12000"/>
            </w:tabs>
            <w:spacing w:before="60" w:line="240" w:lineRule="auto"/>
            <w:ind w:left="900"/>
            <w:rPr>
              <w:rFonts w:ascii="Arial" w:eastAsia="Arial" w:hAnsi="Arial" w:cs="Arial"/>
              <w:color w:val="000000"/>
              <w:sz w:val="22"/>
              <w:szCs w:val="22"/>
              <w:lang w:val="id-ID"/>
            </w:rPr>
          </w:pPr>
          <w:hyperlink w:anchor="_con1tfdzo6n4">
            <w:r w:rsidRPr="007165CD">
              <w:rPr>
                <w:color w:val="000000"/>
                <w:lang w:val="id-ID"/>
              </w:rPr>
              <w:t>4.4.1.1 Pembuatan</w:t>
            </w:r>
          </w:hyperlink>
          <w:r w:rsidRPr="007165CD">
            <w:rPr>
              <w:lang w:val="id-ID"/>
            </w:rPr>
            <w:t xml:space="preserve"> Aset Karakter 2D</w:t>
          </w:r>
          <w:hyperlink w:anchor="_con1tfdzo6n4">
            <w:r w:rsidRPr="007165CD">
              <w:rPr>
                <w:color w:val="000000"/>
                <w:lang w:val="id-ID"/>
              </w:rPr>
              <w:tab/>
              <w:t>64</w:t>
            </w:r>
          </w:hyperlink>
        </w:p>
        <w:p w14:paraId="76309418" w14:textId="112AF345" w:rsidR="00653027" w:rsidRPr="007165CD" w:rsidRDefault="00653027" w:rsidP="00653027">
          <w:pPr>
            <w:widowControl w:val="0"/>
            <w:tabs>
              <w:tab w:val="right" w:leader="dot" w:pos="12000"/>
            </w:tabs>
            <w:spacing w:before="60" w:line="240" w:lineRule="auto"/>
            <w:ind w:left="900"/>
            <w:rPr>
              <w:rFonts w:ascii="Arial" w:eastAsia="Arial" w:hAnsi="Arial" w:cs="Arial"/>
              <w:color w:val="000000"/>
              <w:sz w:val="22"/>
              <w:szCs w:val="22"/>
              <w:lang w:val="id-ID"/>
            </w:rPr>
          </w:pPr>
          <w:hyperlink w:anchor="_con1tfdzo6n4">
            <w:r w:rsidRPr="007165CD">
              <w:rPr>
                <w:color w:val="000000"/>
                <w:lang w:val="id-ID"/>
              </w:rPr>
              <w:t>4.4.1.2 Pembuatan</w:t>
            </w:r>
          </w:hyperlink>
          <w:r w:rsidRPr="007165CD">
            <w:rPr>
              <w:lang w:val="id-ID"/>
            </w:rPr>
            <w:t xml:space="preserve"> Aset </w:t>
          </w:r>
          <w:r w:rsidRPr="007165CD">
            <w:rPr>
              <w:i/>
              <w:iCs/>
              <w:lang w:val="id-ID"/>
            </w:rPr>
            <w:t>Background</w:t>
          </w:r>
          <w:r w:rsidRPr="007165CD">
            <w:rPr>
              <w:lang w:val="id-ID"/>
            </w:rPr>
            <w:t xml:space="preserve"> 2D</w:t>
          </w:r>
          <w:hyperlink w:anchor="_con1tfdzo6n4">
            <w:r w:rsidRPr="007165CD">
              <w:rPr>
                <w:color w:val="000000"/>
                <w:lang w:val="id-ID"/>
              </w:rPr>
              <w:tab/>
              <w:t>67</w:t>
            </w:r>
          </w:hyperlink>
        </w:p>
        <w:p w14:paraId="30FB0938" w14:textId="4F910116" w:rsidR="00F4013E" w:rsidRPr="007165CD" w:rsidRDefault="00F4013E" w:rsidP="00F4013E">
          <w:pPr>
            <w:widowControl w:val="0"/>
            <w:tabs>
              <w:tab w:val="right" w:leader="dot" w:pos="12000"/>
            </w:tabs>
            <w:spacing w:before="60" w:line="240" w:lineRule="auto"/>
            <w:ind w:left="810"/>
            <w:rPr>
              <w:rFonts w:ascii="Arial" w:eastAsia="Arial" w:hAnsi="Arial" w:cs="Arial"/>
              <w:color w:val="000000"/>
              <w:sz w:val="22"/>
              <w:szCs w:val="22"/>
              <w:lang w:val="id-ID"/>
            </w:rPr>
          </w:pPr>
          <w:hyperlink w:anchor="_con1tfdzo6n4">
            <w:r w:rsidRPr="007165CD">
              <w:rPr>
                <w:color w:val="000000"/>
                <w:lang w:val="id-ID"/>
              </w:rPr>
              <w:t>4.4.2 Pembuatan</w:t>
            </w:r>
          </w:hyperlink>
          <w:r w:rsidRPr="007165CD">
            <w:rPr>
              <w:lang w:val="id-ID"/>
            </w:rPr>
            <w:t xml:space="preserve"> Aset Antarmuka (</w:t>
          </w:r>
          <w:r w:rsidRPr="007165CD">
            <w:rPr>
              <w:i/>
              <w:iCs/>
              <w:lang w:val="id-ID"/>
            </w:rPr>
            <w:t>User Interface</w:t>
          </w:r>
          <w:r w:rsidRPr="007165CD">
            <w:rPr>
              <w:lang w:val="id-ID"/>
            </w:rPr>
            <w:t>)</w:t>
          </w:r>
          <w:hyperlink w:anchor="_con1tfdzo6n4">
            <w:r w:rsidRPr="007165CD">
              <w:rPr>
                <w:color w:val="000000"/>
                <w:lang w:val="id-ID"/>
              </w:rPr>
              <w:tab/>
            </w:r>
            <w:r w:rsidR="002D0BD3" w:rsidRPr="007165CD">
              <w:rPr>
                <w:color w:val="000000"/>
                <w:lang w:val="id-ID"/>
              </w:rPr>
              <w:t>6</w:t>
            </w:r>
            <w:r w:rsidR="00653027" w:rsidRPr="007165CD">
              <w:rPr>
                <w:color w:val="000000"/>
                <w:lang w:val="id-ID"/>
              </w:rPr>
              <w:t>9</w:t>
            </w:r>
          </w:hyperlink>
        </w:p>
        <w:p w14:paraId="312C722C" w14:textId="510D46EC" w:rsidR="00F4013E" w:rsidRPr="007165CD" w:rsidRDefault="00F4013E" w:rsidP="00F4013E">
          <w:pPr>
            <w:widowControl w:val="0"/>
            <w:tabs>
              <w:tab w:val="right" w:leader="dot" w:pos="12000"/>
            </w:tabs>
            <w:spacing w:before="60" w:line="240" w:lineRule="auto"/>
            <w:ind w:left="810"/>
            <w:rPr>
              <w:rFonts w:ascii="Arial" w:eastAsia="Arial" w:hAnsi="Arial" w:cs="Arial"/>
              <w:color w:val="000000"/>
              <w:sz w:val="22"/>
              <w:szCs w:val="22"/>
              <w:lang w:val="id-ID"/>
            </w:rPr>
          </w:pPr>
          <w:hyperlink w:anchor="_con1tfdzo6n4">
            <w:r w:rsidRPr="007165CD">
              <w:rPr>
                <w:color w:val="000000"/>
                <w:lang w:val="id-ID"/>
              </w:rPr>
              <w:t>4.4.3 Pembuatan</w:t>
            </w:r>
          </w:hyperlink>
          <w:r w:rsidRPr="007165CD">
            <w:rPr>
              <w:lang w:val="id-ID"/>
            </w:rPr>
            <w:t xml:space="preserve"> Aset Animasi (</w:t>
          </w:r>
          <w:r w:rsidRPr="007165CD">
            <w:rPr>
              <w:i/>
              <w:iCs/>
              <w:lang w:val="id-ID"/>
            </w:rPr>
            <w:t>Cutscene</w:t>
          </w:r>
          <w:r w:rsidRPr="007165CD">
            <w:rPr>
              <w:lang w:val="id-ID"/>
            </w:rPr>
            <w:t>)</w:t>
          </w:r>
          <w:hyperlink w:anchor="_con1tfdzo6n4">
            <w:r w:rsidRPr="007165CD">
              <w:rPr>
                <w:color w:val="000000"/>
                <w:lang w:val="id-ID"/>
              </w:rPr>
              <w:tab/>
            </w:r>
            <w:r w:rsidR="00653027" w:rsidRPr="007165CD">
              <w:rPr>
                <w:color w:val="000000"/>
                <w:lang w:val="id-ID"/>
              </w:rPr>
              <w:t>71</w:t>
            </w:r>
          </w:hyperlink>
        </w:p>
        <w:p w14:paraId="00238083" w14:textId="2BAA97C7" w:rsidR="0041312B" w:rsidRPr="007165CD" w:rsidRDefault="0041312B" w:rsidP="0041312B">
          <w:pPr>
            <w:widowControl w:val="0"/>
            <w:tabs>
              <w:tab w:val="right" w:leader="dot" w:pos="12000"/>
            </w:tabs>
            <w:spacing w:before="60" w:line="240" w:lineRule="auto"/>
            <w:ind w:left="810"/>
            <w:rPr>
              <w:rFonts w:ascii="Arial" w:eastAsia="Arial" w:hAnsi="Arial" w:cs="Arial"/>
              <w:color w:val="000000"/>
              <w:sz w:val="22"/>
              <w:szCs w:val="22"/>
              <w:lang w:val="id-ID"/>
            </w:rPr>
          </w:pPr>
          <w:hyperlink w:anchor="_con1tfdzo6n4">
            <w:r w:rsidRPr="007165CD">
              <w:rPr>
                <w:color w:val="000000"/>
                <w:lang w:val="id-ID"/>
              </w:rPr>
              <w:t>4.4.4 Hasil Pembuatan</w:t>
            </w:r>
          </w:hyperlink>
          <w:r w:rsidRPr="007165CD">
            <w:rPr>
              <w:lang w:val="id-ID"/>
            </w:rPr>
            <w:t xml:space="preserve"> Aset Antarmuka (</w:t>
          </w:r>
          <w:r w:rsidRPr="007165CD">
            <w:rPr>
              <w:i/>
              <w:iCs/>
              <w:lang w:val="id-ID"/>
            </w:rPr>
            <w:t>User Interface</w:t>
          </w:r>
          <w:r w:rsidRPr="007165CD">
            <w:rPr>
              <w:lang w:val="id-ID"/>
            </w:rPr>
            <w:t>)</w:t>
          </w:r>
          <w:hyperlink w:anchor="_con1tfdzo6n4">
            <w:r w:rsidRPr="007165CD">
              <w:rPr>
                <w:color w:val="000000"/>
                <w:lang w:val="id-ID"/>
              </w:rPr>
              <w:tab/>
            </w:r>
            <w:r w:rsidR="00653027" w:rsidRPr="007165CD">
              <w:rPr>
                <w:color w:val="000000"/>
                <w:lang w:val="id-ID"/>
              </w:rPr>
              <w:t>75</w:t>
            </w:r>
          </w:hyperlink>
        </w:p>
        <w:p w14:paraId="22B67135" w14:textId="3212FA33" w:rsidR="0041312B" w:rsidRPr="007165CD" w:rsidRDefault="0041312B" w:rsidP="0041312B">
          <w:pPr>
            <w:widowControl w:val="0"/>
            <w:tabs>
              <w:tab w:val="right" w:leader="dot" w:pos="12000"/>
            </w:tabs>
            <w:spacing w:before="60" w:line="240" w:lineRule="auto"/>
            <w:ind w:left="630"/>
            <w:rPr>
              <w:rFonts w:ascii="Arial" w:eastAsia="Arial" w:hAnsi="Arial" w:cs="Arial"/>
              <w:color w:val="000000"/>
              <w:sz w:val="22"/>
              <w:szCs w:val="22"/>
              <w:lang w:val="id-ID"/>
            </w:rPr>
          </w:pPr>
          <w:hyperlink w:anchor="_con1tfdzo6n4">
            <w:r w:rsidRPr="007165CD">
              <w:rPr>
                <w:color w:val="000000"/>
                <w:lang w:val="id-ID"/>
              </w:rPr>
              <w:t xml:space="preserve">4.5 </w:t>
            </w:r>
            <w:r w:rsidR="00B1261D" w:rsidRPr="007165CD">
              <w:rPr>
                <w:i/>
                <w:iCs/>
                <w:color w:val="000000"/>
                <w:lang w:val="id-ID"/>
              </w:rPr>
              <w:t xml:space="preserve">Testing </w:t>
            </w:r>
            <w:r w:rsidR="00B1261D" w:rsidRPr="007165CD">
              <w:rPr>
                <w:color w:val="000000"/>
                <w:lang w:val="id-ID"/>
              </w:rPr>
              <w:t>(</w:t>
            </w:r>
            <w:r w:rsidRPr="007165CD">
              <w:rPr>
                <w:color w:val="000000"/>
                <w:lang w:val="id-ID"/>
              </w:rPr>
              <w:t>Pengujian</w:t>
            </w:r>
          </w:hyperlink>
          <w:r w:rsidR="00B1261D" w:rsidRPr="007165CD">
            <w:rPr>
              <w:lang w:val="id-ID"/>
            </w:rPr>
            <w:t>)</w:t>
          </w:r>
          <w:hyperlink w:anchor="_con1tfdzo6n4">
            <w:r w:rsidRPr="007165CD">
              <w:rPr>
                <w:color w:val="000000"/>
                <w:lang w:val="id-ID"/>
              </w:rPr>
              <w:tab/>
            </w:r>
            <w:r w:rsidR="002D0BD3" w:rsidRPr="007165CD">
              <w:rPr>
                <w:color w:val="000000"/>
                <w:lang w:val="id-ID"/>
              </w:rPr>
              <w:t>7</w:t>
            </w:r>
            <w:r w:rsidR="00653027" w:rsidRPr="007165CD">
              <w:rPr>
                <w:color w:val="000000"/>
                <w:lang w:val="id-ID"/>
              </w:rPr>
              <w:t>8</w:t>
            </w:r>
          </w:hyperlink>
        </w:p>
        <w:p w14:paraId="6B8475E3" w14:textId="519CE727" w:rsidR="0041312B" w:rsidRPr="007165CD" w:rsidRDefault="0041312B" w:rsidP="0041312B">
          <w:pPr>
            <w:widowControl w:val="0"/>
            <w:tabs>
              <w:tab w:val="right" w:leader="dot" w:pos="12000"/>
            </w:tabs>
            <w:spacing w:before="60" w:line="240" w:lineRule="auto"/>
            <w:ind w:left="810"/>
            <w:rPr>
              <w:rFonts w:ascii="Arial" w:eastAsia="Arial" w:hAnsi="Arial" w:cs="Arial"/>
              <w:color w:val="000000"/>
              <w:sz w:val="22"/>
              <w:szCs w:val="22"/>
              <w:lang w:val="id-ID"/>
            </w:rPr>
          </w:pPr>
          <w:hyperlink w:anchor="_con1tfdzo6n4">
            <w:r w:rsidRPr="007165CD">
              <w:rPr>
                <w:color w:val="000000"/>
                <w:lang w:val="id-ID"/>
              </w:rPr>
              <w:t>4.5.1 Deskripsi</w:t>
            </w:r>
          </w:hyperlink>
          <w:r w:rsidRPr="007165CD">
            <w:rPr>
              <w:lang w:val="id-ID"/>
            </w:rPr>
            <w:t xml:space="preserve"> Pengujian</w:t>
          </w:r>
          <w:hyperlink w:anchor="_con1tfdzo6n4">
            <w:r w:rsidRPr="007165CD">
              <w:rPr>
                <w:color w:val="000000"/>
                <w:lang w:val="id-ID"/>
              </w:rPr>
              <w:tab/>
            </w:r>
            <w:r w:rsidR="002D0BD3" w:rsidRPr="007165CD">
              <w:rPr>
                <w:color w:val="000000"/>
                <w:lang w:val="id-ID"/>
              </w:rPr>
              <w:t>7</w:t>
            </w:r>
            <w:r w:rsidR="00653027" w:rsidRPr="007165CD">
              <w:rPr>
                <w:color w:val="000000"/>
                <w:lang w:val="id-ID"/>
              </w:rPr>
              <w:t>9</w:t>
            </w:r>
          </w:hyperlink>
        </w:p>
        <w:p w14:paraId="3342C199" w14:textId="7CC09338" w:rsidR="0041312B" w:rsidRPr="007165CD" w:rsidRDefault="0041312B" w:rsidP="0041312B">
          <w:pPr>
            <w:widowControl w:val="0"/>
            <w:tabs>
              <w:tab w:val="right" w:leader="dot" w:pos="12000"/>
            </w:tabs>
            <w:spacing w:before="60" w:line="240" w:lineRule="auto"/>
            <w:ind w:left="810"/>
            <w:rPr>
              <w:rFonts w:ascii="Arial" w:eastAsia="Arial" w:hAnsi="Arial" w:cs="Arial"/>
              <w:color w:val="000000"/>
              <w:sz w:val="22"/>
              <w:szCs w:val="22"/>
              <w:lang w:val="id-ID"/>
            </w:rPr>
          </w:pPr>
          <w:hyperlink w:anchor="_con1tfdzo6n4">
            <w:r w:rsidRPr="007165CD">
              <w:rPr>
                <w:color w:val="000000"/>
                <w:lang w:val="id-ID"/>
              </w:rPr>
              <w:t>4.5.2 Prosedur</w:t>
            </w:r>
          </w:hyperlink>
          <w:r w:rsidRPr="007165CD">
            <w:rPr>
              <w:lang w:val="id-ID"/>
            </w:rPr>
            <w:t xml:space="preserve"> Pengujian</w:t>
          </w:r>
          <w:hyperlink w:anchor="_con1tfdzo6n4">
            <w:r w:rsidRPr="007165CD">
              <w:rPr>
                <w:color w:val="000000"/>
                <w:lang w:val="id-ID"/>
              </w:rPr>
              <w:tab/>
            </w:r>
            <w:r w:rsidR="002D0BD3" w:rsidRPr="007165CD">
              <w:rPr>
                <w:color w:val="000000"/>
                <w:lang w:val="id-ID"/>
              </w:rPr>
              <w:t>7</w:t>
            </w:r>
            <w:r w:rsidR="00653027" w:rsidRPr="007165CD">
              <w:rPr>
                <w:color w:val="000000"/>
                <w:lang w:val="id-ID"/>
              </w:rPr>
              <w:t>9</w:t>
            </w:r>
          </w:hyperlink>
        </w:p>
        <w:p w14:paraId="1CE451D3" w14:textId="6CCCBC58" w:rsidR="0041312B" w:rsidRPr="007165CD" w:rsidRDefault="0041312B" w:rsidP="0041312B">
          <w:pPr>
            <w:widowControl w:val="0"/>
            <w:tabs>
              <w:tab w:val="right" w:leader="dot" w:pos="12000"/>
            </w:tabs>
            <w:spacing w:before="60" w:line="240" w:lineRule="auto"/>
            <w:ind w:left="900"/>
            <w:rPr>
              <w:lang w:val="id-ID"/>
            </w:rPr>
          </w:pPr>
          <w:hyperlink w:anchor="_con1tfdzo6n4">
            <w:r w:rsidRPr="007165CD">
              <w:rPr>
                <w:color w:val="000000"/>
                <w:lang w:val="id-ID"/>
              </w:rPr>
              <w:t xml:space="preserve">4.5.2.1 </w:t>
            </w:r>
            <w:r w:rsidRPr="007165CD">
              <w:rPr>
                <w:i/>
                <w:iCs/>
                <w:color w:val="000000"/>
                <w:lang w:val="id-ID"/>
              </w:rPr>
              <w:t>Alpha</w:t>
            </w:r>
          </w:hyperlink>
          <w:r w:rsidRPr="007165CD">
            <w:rPr>
              <w:lang w:val="id-ID"/>
            </w:rPr>
            <w:t xml:space="preserve"> Testing</w:t>
          </w:r>
          <w:hyperlink w:anchor="_con1tfdzo6n4">
            <w:r w:rsidRPr="007165CD">
              <w:rPr>
                <w:color w:val="000000"/>
                <w:lang w:val="id-ID"/>
              </w:rPr>
              <w:tab/>
            </w:r>
            <w:r w:rsidR="002D0BD3" w:rsidRPr="007165CD">
              <w:rPr>
                <w:color w:val="000000"/>
                <w:lang w:val="id-ID"/>
              </w:rPr>
              <w:t>7</w:t>
            </w:r>
            <w:r w:rsidR="00653027" w:rsidRPr="007165CD">
              <w:rPr>
                <w:color w:val="000000"/>
                <w:lang w:val="id-ID"/>
              </w:rPr>
              <w:t>9</w:t>
            </w:r>
          </w:hyperlink>
        </w:p>
        <w:p w14:paraId="1367AF0C" w14:textId="38E0BDE8" w:rsidR="00B1261D" w:rsidRPr="007165CD" w:rsidRDefault="00B1261D" w:rsidP="0041312B">
          <w:pPr>
            <w:widowControl w:val="0"/>
            <w:tabs>
              <w:tab w:val="right" w:leader="dot" w:pos="12000"/>
            </w:tabs>
            <w:spacing w:before="60" w:line="240" w:lineRule="auto"/>
            <w:ind w:left="900"/>
            <w:rPr>
              <w:lang w:val="id-ID"/>
            </w:rPr>
          </w:pPr>
          <w:hyperlink w:anchor="_con1tfdzo6n4">
            <w:r w:rsidRPr="007165CD">
              <w:rPr>
                <w:color w:val="000000"/>
                <w:lang w:val="id-ID"/>
              </w:rPr>
              <w:t>4.5.2.2 Hasil</w:t>
            </w:r>
          </w:hyperlink>
          <w:r w:rsidRPr="007165CD">
            <w:rPr>
              <w:lang w:val="id-ID"/>
            </w:rPr>
            <w:t xml:space="preserve"> Validasi Ahli</w:t>
          </w:r>
          <w:hyperlink w:anchor="_con1tfdzo6n4">
            <w:r w:rsidRPr="007165CD">
              <w:rPr>
                <w:color w:val="000000"/>
                <w:lang w:val="id-ID"/>
              </w:rPr>
              <w:tab/>
            </w:r>
            <w:r w:rsidR="00653027" w:rsidRPr="007165CD">
              <w:rPr>
                <w:color w:val="000000"/>
                <w:lang w:val="id-ID"/>
              </w:rPr>
              <w:t>81</w:t>
            </w:r>
          </w:hyperlink>
        </w:p>
        <w:p w14:paraId="2D36C3D6" w14:textId="2447FC81" w:rsidR="0041312B" w:rsidRPr="007165CD" w:rsidRDefault="0041312B" w:rsidP="0041312B">
          <w:pPr>
            <w:widowControl w:val="0"/>
            <w:tabs>
              <w:tab w:val="right" w:leader="dot" w:pos="12000"/>
            </w:tabs>
            <w:spacing w:before="60" w:line="240" w:lineRule="auto"/>
            <w:ind w:left="900"/>
            <w:rPr>
              <w:rFonts w:ascii="Arial" w:eastAsia="Arial" w:hAnsi="Arial" w:cs="Arial"/>
              <w:color w:val="000000"/>
              <w:sz w:val="22"/>
              <w:szCs w:val="22"/>
              <w:lang w:val="id-ID"/>
            </w:rPr>
          </w:pPr>
          <w:hyperlink w:anchor="_con1tfdzo6n4">
            <w:r w:rsidRPr="007165CD">
              <w:rPr>
                <w:color w:val="000000"/>
                <w:lang w:val="id-ID"/>
              </w:rPr>
              <w:t>4.5.2.</w:t>
            </w:r>
            <w:r w:rsidR="00B1261D" w:rsidRPr="007165CD">
              <w:rPr>
                <w:color w:val="000000"/>
                <w:lang w:val="id-ID"/>
              </w:rPr>
              <w:t>3</w:t>
            </w:r>
            <w:r w:rsidRPr="007165CD">
              <w:rPr>
                <w:color w:val="000000"/>
                <w:lang w:val="id-ID"/>
              </w:rPr>
              <w:t xml:space="preserve"> </w:t>
            </w:r>
            <w:r w:rsidRPr="007165CD">
              <w:rPr>
                <w:i/>
                <w:iCs/>
                <w:color w:val="000000"/>
                <w:lang w:val="id-ID"/>
              </w:rPr>
              <w:t>Beta</w:t>
            </w:r>
          </w:hyperlink>
          <w:r w:rsidRPr="007165CD">
            <w:rPr>
              <w:lang w:val="id-ID"/>
            </w:rPr>
            <w:t xml:space="preserve"> Testing</w:t>
          </w:r>
          <w:hyperlink w:anchor="_con1tfdzo6n4">
            <w:r w:rsidRPr="007165CD">
              <w:rPr>
                <w:color w:val="000000"/>
                <w:lang w:val="id-ID"/>
              </w:rPr>
              <w:tab/>
            </w:r>
            <w:r w:rsidR="00653027" w:rsidRPr="007165CD">
              <w:rPr>
                <w:color w:val="000000"/>
                <w:lang w:val="id-ID"/>
              </w:rPr>
              <w:t>8</w:t>
            </w:r>
            <w:r w:rsidR="002D0BD3" w:rsidRPr="007165CD">
              <w:rPr>
                <w:color w:val="000000"/>
                <w:lang w:val="id-ID"/>
              </w:rPr>
              <w:t>7</w:t>
            </w:r>
          </w:hyperlink>
        </w:p>
        <w:p w14:paraId="51E114C9" w14:textId="75712DA7" w:rsidR="00B1261D" w:rsidRPr="007165CD" w:rsidRDefault="00B1261D" w:rsidP="00B1261D">
          <w:pPr>
            <w:widowControl w:val="0"/>
            <w:tabs>
              <w:tab w:val="right" w:leader="dot" w:pos="12000"/>
            </w:tabs>
            <w:spacing w:before="60" w:line="240" w:lineRule="auto"/>
            <w:ind w:left="1080"/>
            <w:rPr>
              <w:lang w:val="id-ID"/>
            </w:rPr>
          </w:pPr>
          <w:hyperlink w:anchor="_con1tfdzo6n4">
            <w:r w:rsidRPr="007165CD">
              <w:rPr>
                <w:color w:val="000000"/>
                <w:lang w:val="id-ID"/>
              </w:rPr>
              <w:t xml:space="preserve">4.5.2.3.1 Analisis Hasil </w:t>
            </w:r>
            <w:r w:rsidRPr="007165CD">
              <w:rPr>
                <w:i/>
                <w:iCs/>
                <w:color w:val="000000"/>
                <w:lang w:val="id-ID"/>
              </w:rPr>
              <w:t>Beta</w:t>
            </w:r>
          </w:hyperlink>
          <w:r w:rsidRPr="007165CD">
            <w:rPr>
              <w:lang w:val="id-ID"/>
            </w:rPr>
            <w:t xml:space="preserve"> Testing</w:t>
          </w:r>
          <w:hyperlink w:anchor="_con1tfdzo6n4">
            <w:r w:rsidRPr="007165CD">
              <w:rPr>
                <w:color w:val="000000"/>
                <w:lang w:val="id-ID"/>
              </w:rPr>
              <w:tab/>
            </w:r>
            <w:r w:rsidR="00653027" w:rsidRPr="007165CD">
              <w:rPr>
                <w:color w:val="000000"/>
                <w:lang w:val="id-ID"/>
              </w:rPr>
              <w:t>96</w:t>
            </w:r>
          </w:hyperlink>
        </w:p>
        <w:p w14:paraId="7E412912" w14:textId="3E2352DE" w:rsidR="00B1261D" w:rsidRPr="007165CD" w:rsidRDefault="00B1261D" w:rsidP="00B1261D">
          <w:pPr>
            <w:widowControl w:val="0"/>
            <w:tabs>
              <w:tab w:val="right" w:leader="dot" w:pos="12000"/>
            </w:tabs>
            <w:spacing w:before="60" w:line="240" w:lineRule="auto"/>
            <w:ind w:left="630"/>
            <w:rPr>
              <w:rFonts w:ascii="Arial" w:eastAsia="Arial" w:hAnsi="Arial" w:cs="Arial"/>
              <w:color w:val="000000"/>
              <w:sz w:val="22"/>
              <w:szCs w:val="22"/>
              <w:lang w:val="id-ID"/>
            </w:rPr>
          </w:pPr>
          <w:hyperlink w:anchor="_con1tfdzo6n4">
            <w:r w:rsidRPr="007165CD">
              <w:rPr>
                <w:color w:val="000000"/>
                <w:lang w:val="id-ID"/>
              </w:rPr>
              <w:t xml:space="preserve">4.6 </w:t>
            </w:r>
            <w:r w:rsidRPr="007165CD">
              <w:rPr>
                <w:i/>
                <w:iCs/>
                <w:color w:val="000000"/>
                <w:lang w:val="id-ID"/>
              </w:rPr>
              <w:t xml:space="preserve">Distribution </w:t>
            </w:r>
            <w:r w:rsidRPr="007165CD">
              <w:rPr>
                <w:color w:val="000000"/>
                <w:lang w:val="id-ID"/>
              </w:rPr>
              <w:t>(Distribusi</w:t>
            </w:r>
          </w:hyperlink>
          <w:r w:rsidRPr="007165CD">
            <w:rPr>
              <w:lang w:val="id-ID"/>
            </w:rPr>
            <w:t>)</w:t>
          </w:r>
          <w:hyperlink w:anchor="_con1tfdzo6n4">
            <w:r w:rsidRPr="007165CD">
              <w:rPr>
                <w:color w:val="000000"/>
                <w:lang w:val="id-ID"/>
              </w:rPr>
              <w:tab/>
            </w:r>
            <w:r w:rsidR="00653027" w:rsidRPr="007165CD">
              <w:rPr>
                <w:color w:val="000000"/>
                <w:lang w:val="id-ID"/>
              </w:rPr>
              <w:t>97</w:t>
            </w:r>
          </w:hyperlink>
        </w:p>
        <w:p w14:paraId="7AA7DFEF" w14:textId="5CE4E8BD" w:rsidR="00B1261D" w:rsidRPr="007165CD" w:rsidRDefault="00B1261D" w:rsidP="00B1261D">
          <w:pPr>
            <w:widowControl w:val="0"/>
            <w:tabs>
              <w:tab w:val="right" w:leader="dot" w:pos="12000"/>
            </w:tabs>
            <w:spacing w:before="60" w:line="240" w:lineRule="auto"/>
            <w:ind w:left="630"/>
            <w:rPr>
              <w:b/>
              <w:bCs/>
              <w:color w:val="000000"/>
              <w:lang w:val="id-ID"/>
            </w:rPr>
          </w:pPr>
          <w:hyperlink w:anchor="_ynee0v9pftg4">
            <w:r w:rsidRPr="007165CD">
              <w:rPr>
                <w:b/>
                <w:bCs/>
                <w:color w:val="000000"/>
                <w:lang w:val="id-ID"/>
              </w:rPr>
              <w:t>BAB V</w:t>
            </w:r>
            <w:r w:rsidRPr="007165CD">
              <w:rPr>
                <w:b/>
                <w:bCs/>
                <w:color w:val="000000"/>
                <w:lang w:val="id-ID"/>
              </w:rPr>
              <w:tab/>
            </w:r>
            <w:r w:rsidR="002D0BD3" w:rsidRPr="007165CD">
              <w:rPr>
                <w:b/>
                <w:bCs/>
                <w:color w:val="000000"/>
                <w:lang w:val="id-ID"/>
              </w:rPr>
              <w:t>9</w:t>
            </w:r>
            <w:r w:rsidR="00653027" w:rsidRPr="007165CD">
              <w:rPr>
                <w:b/>
                <w:bCs/>
                <w:color w:val="000000"/>
                <w:lang w:val="id-ID"/>
              </w:rPr>
              <w:t>8</w:t>
            </w:r>
          </w:hyperlink>
        </w:p>
        <w:p w14:paraId="1546CEC9" w14:textId="1E768EF7" w:rsidR="00B1261D" w:rsidRPr="007165CD" w:rsidRDefault="00B1261D" w:rsidP="00B1261D">
          <w:pPr>
            <w:widowControl w:val="0"/>
            <w:tabs>
              <w:tab w:val="right" w:leader="dot" w:pos="12000"/>
            </w:tabs>
            <w:spacing w:before="60" w:line="240" w:lineRule="auto"/>
            <w:ind w:left="630"/>
            <w:rPr>
              <w:b/>
              <w:bCs/>
              <w:color w:val="000000"/>
              <w:lang w:val="id-ID"/>
            </w:rPr>
          </w:pPr>
          <w:hyperlink w:anchor="_1fwks01g32uf">
            <w:r w:rsidRPr="007165CD">
              <w:rPr>
                <w:b/>
                <w:bCs/>
                <w:color w:val="000000"/>
                <w:lang w:val="id-ID"/>
              </w:rPr>
              <w:t>PENUTUP</w:t>
            </w:r>
            <w:r w:rsidRPr="007165CD">
              <w:rPr>
                <w:b/>
                <w:bCs/>
                <w:color w:val="000000"/>
                <w:lang w:val="id-ID"/>
              </w:rPr>
              <w:tab/>
            </w:r>
            <w:r w:rsidR="002D0BD3" w:rsidRPr="007165CD">
              <w:rPr>
                <w:b/>
                <w:bCs/>
                <w:color w:val="000000"/>
                <w:lang w:val="id-ID"/>
              </w:rPr>
              <w:t>9</w:t>
            </w:r>
            <w:r w:rsidR="00653027" w:rsidRPr="007165CD">
              <w:rPr>
                <w:b/>
                <w:bCs/>
                <w:color w:val="000000"/>
                <w:lang w:val="id-ID"/>
              </w:rPr>
              <w:t>8</w:t>
            </w:r>
          </w:hyperlink>
        </w:p>
        <w:p w14:paraId="5A49219C" w14:textId="435BE35B" w:rsidR="00B1261D" w:rsidRPr="007165CD" w:rsidRDefault="00B1261D" w:rsidP="00B1261D">
          <w:pPr>
            <w:widowControl w:val="0"/>
            <w:tabs>
              <w:tab w:val="right" w:leader="dot" w:pos="12000"/>
            </w:tabs>
            <w:spacing w:before="60" w:line="240" w:lineRule="auto"/>
            <w:ind w:left="630"/>
            <w:rPr>
              <w:rFonts w:ascii="Arial" w:eastAsia="Arial" w:hAnsi="Arial" w:cs="Arial"/>
              <w:color w:val="000000"/>
              <w:sz w:val="22"/>
              <w:szCs w:val="22"/>
              <w:lang w:val="id-ID"/>
            </w:rPr>
          </w:pPr>
          <w:hyperlink w:anchor="_con1tfdzo6n4">
            <w:r w:rsidRPr="007165CD">
              <w:rPr>
                <w:color w:val="000000"/>
                <w:lang w:val="id-ID"/>
              </w:rPr>
              <w:t xml:space="preserve">5.1 </w:t>
            </w:r>
          </w:hyperlink>
          <w:r w:rsidRPr="007165CD">
            <w:rPr>
              <w:lang w:val="id-ID"/>
            </w:rPr>
            <w:t>Kesimpulan</w:t>
          </w:r>
          <w:hyperlink w:anchor="_con1tfdzo6n4">
            <w:r w:rsidRPr="007165CD">
              <w:rPr>
                <w:color w:val="000000"/>
                <w:lang w:val="id-ID"/>
              </w:rPr>
              <w:tab/>
            </w:r>
            <w:r w:rsidR="002D0BD3" w:rsidRPr="007165CD">
              <w:rPr>
                <w:color w:val="000000"/>
                <w:lang w:val="id-ID"/>
              </w:rPr>
              <w:t>9</w:t>
            </w:r>
            <w:r w:rsidR="00653027" w:rsidRPr="007165CD">
              <w:rPr>
                <w:color w:val="000000"/>
                <w:lang w:val="id-ID"/>
              </w:rPr>
              <w:t>8</w:t>
            </w:r>
          </w:hyperlink>
        </w:p>
        <w:p w14:paraId="14AC964B" w14:textId="5E198A40" w:rsidR="00F4013E" w:rsidRPr="007165CD" w:rsidRDefault="00B1261D" w:rsidP="00B1261D">
          <w:pPr>
            <w:widowControl w:val="0"/>
            <w:tabs>
              <w:tab w:val="right" w:leader="dot" w:pos="12000"/>
            </w:tabs>
            <w:spacing w:before="60" w:line="240" w:lineRule="auto"/>
            <w:ind w:left="630"/>
            <w:rPr>
              <w:rFonts w:ascii="Arial" w:eastAsia="Arial" w:hAnsi="Arial" w:cs="Arial"/>
              <w:color w:val="000000"/>
              <w:sz w:val="22"/>
              <w:szCs w:val="22"/>
              <w:lang w:val="id-ID"/>
            </w:rPr>
          </w:pPr>
          <w:hyperlink w:anchor="_con1tfdzo6n4">
            <w:r w:rsidRPr="007165CD">
              <w:rPr>
                <w:color w:val="000000"/>
                <w:lang w:val="id-ID"/>
              </w:rPr>
              <w:t>5.2 Saran</w:t>
            </w:r>
          </w:hyperlink>
          <w:hyperlink w:anchor="_con1tfdzo6n4">
            <w:r w:rsidRPr="007165CD">
              <w:rPr>
                <w:color w:val="000000"/>
                <w:lang w:val="id-ID"/>
              </w:rPr>
              <w:tab/>
            </w:r>
            <w:r w:rsidR="002D0BD3" w:rsidRPr="007165CD">
              <w:rPr>
                <w:color w:val="000000"/>
                <w:lang w:val="id-ID"/>
              </w:rPr>
              <w:t>9</w:t>
            </w:r>
            <w:r w:rsidR="00653027" w:rsidRPr="007165CD">
              <w:rPr>
                <w:color w:val="000000"/>
                <w:lang w:val="id-ID"/>
              </w:rPr>
              <w:t>9</w:t>
            </w:r>
          </w:hyperlink>
        </w:p>
        <w:p w14:paraId="4217188F" w14:textId="5D5AA63E" w:rsidR="00291039" w:rsidRPr="007165CD" w:rsidRDefault="00291039" w:rsidP="00F4013E">
          <w:pPr>
            <w:widowControl w:val="0"/>
            <w:tabs>
              <w:tab w:val="right" w:leader="dot" w:pos="12000"/>
            </w:tabs>
            <w:spacing w:before="60" w:line="240" w:lineRule="auto"/>
            <w:ind w:left="630"/>
            <w:rPr>
              <w:lang w:val="id-ID"/>
            </w:rPr>
          </w:pPr>
          <w:hyperlink w:anchor="_mypi6tut26yo">
            <w:r w:rsidRPr="007165CD">
              <w:rPr>
                <w:b/>
                <w:bCs/>
                <w:color w:val="000000"/>
                <w:lang w:val="id-ID"/>
              </w:rPr>
              <w:t>DAFTAR PUSTAKA</w:t>
            </w:r>
            <w:r w:rsidRPr="007165CD">
              <w:rPr>
                <w:b/>
                <w:bCs/>
                <w:color w:val="000000"/>
                <w:lang w:val="id-ID"/>
              </w:rPr>
              <w:tab/>
            </w:r>
            <w:r w:rsidR="00653027" w:rsidRPr="007165CD">
              <w:rPr>
                <w:b/>
                <w:bCs/>
                <w:color w:val="000000"/>
                <w:lang w:val="id-ID"/>
              </w:rPr>
              <w:t>100</w:t>
            </w:r>
          </w:hyperlink>
          <w:r w:rsidRPr="007165CD">
            <w:rPr>
              <w:lang w:val="id-ID"/>
            </w:rPr>
            <w:fldChar w:fldCharType="end"/>
          </w:r>
        </w:p>
      </w:sdtContent>
    </w:sdt>
    <w:bookmarkStart w:id="19" w:name="_rf5bppy1lucn" w:colFirst="0" w:colLast="0" w:displacedByCustomXml="prev"/>
    <w:bookmarkEnd w:id="19" w:displacedByCustomXml="prev"/>
    <w:p w14:paraId="363348FB" w14:textId="77777777" w:rsidR="00700225" w:rsidRPr="007165CD" w:rsidRDefault="00700225">
      <w:pPr>
        <w:rPr>
          <w:b/>
          <w:bCs/>
          <w:sz w:val="28"/>
          <w:szCs w:val="28"/>
          <w:lang w:val="id-ID"/>
        </w:rPr>
      </w:pPr>
      <w:bookmarkStart w:id="20" w:name="_35xit815odd5" w:colFirst="0" w:colLast="0"/>
      <w:bookmarkEnd w:id="20"/>
      <w:r w:rsidRPr="007165CD">
        <w:rPr>
          <w:lang w:val="id-ID"/>
        </w:rPr>
        <w:br w:type="page"/>
      </w:r>
    </w:p>
    <w:p w14:paraId="5B3FE786" w14:textId="77777777" w:rsidR="00D515ED" w:rsidRPr="007165CD" w:rsidRDefault="00D515ED" w:rsidP="00D515ED">
      <w:pPr>
        <w:pStyle w:val="Heading1"/>
        <w:ind w:left="630"/>
        <w:rPr>
          <w:lang w:val="id-ID"/>
        </w:rPr>
      </w:pPr>
      <w:r w:rsidRPr="007165CD">
        <w:rPr>
          <w:lang w:val="id-ID"/>
        </w:rPr>
        <w:lastRenderedPageBreak/>
        <w:t>DAFTAR TABEL</w:t>
      </w:r>
    </w:p>
    <w:p w14:paraId="3DA1EE6D" w14:textId="77777777" w:rsidR="00D515ED" w:rsidRPr="007165CD" w:rsidRDefault="00D515ED" w:rsidP="00D515ED">
      <w:pPr>
        <w:widowControl w:val="0"/>
        <w:tabs>
          <w:tab w:val="right" w:leader="dot" w:pos="12000"/>
        </w:tabs>
        <w:spacing w:before="60" w:line="240" w:lineRule="auto"/>
        <w:ind w:left="630"/>
        <w:rPr>
          <w:rFonts w:ascii="Arial" w:eastAsia="Arial" w:hAnsi="Arial" w:cs="Arial"/>
          <w:color w:val="000000"/>
          <w:sz w:val="22"/>
          <w:szCs w:val="22"/>
          <w:lang w:val="id-ID"/>
        </w:rPr>
      </w:pPr>
      <w:r w:rsidRPr="007165CD">
        <w:rPr>
          <w:lang w:val="id-ID"/>
        </w:rPr>
        <w:t xml:space="preserve">Tabel </w:t>
      </w:r>
      <w:hyperlink w:anchor="_vznm3bmzncsp">
        <w:r w:rsidRPr="007165CD">
          <w:rPr>
            <w:color w:val="000000"/>
            <w:lang w:val="id-ID"/>
          </w:rPr>
          <w:t>2.1 Indeks Interval</w:t>
        </w:r>
        <w:r w:rsidRPr="007165CD">
          <w:rPr>
            <w:color w:val="000000"/>
            <w:lang w:val="id-ID"/>
          </w:rPr>
          <w:tab/>
          <w:t>11</w:t>
        </w:r>
      </w:hyperlink>
    </w:p>
    <w:p w14:paraId="084490E9" w14:textId="77777777" w:rsidR="00D515ED" w:rsidRPr="007165CD" w:rsidRDefault="00D515ED" w:rsidP="00D515ED">
      <w:pPr>
        <w:widowControl w:val="0"/>
        <w:tabs>
          <w:tab w:val="right" w:leader="dot" w:pos="12000"/>
        </w:tabs>
        <w:spacing w:before="60" w:line="240" w:lineRule="auto"/>
        <w:ind w:left="630"/>
        <w:rPr>
          <w:rFonts w:ascii="Arial" w:eastAsia="Arial" w:hAnsi="Arial" w:cs="Arial"/>
          <w:color w:val="000000"/>
          <w:sz w:val="22"/>
          <w:szCs w:val="22"/>
          <w:lang w:val="id-ID"/>
        </w:rPr>
      </w:pPr>
      <w:r w:rsidRPr="007165CD">
        <w:rPr>
          <w:lang w:val="id-ID"/>
        </w:rPr>
        <w:t xml:space="preserve">Tabel </w:t>
      </w:r>
      <w:hyperlink w:anchor="_q5ffx339iuk3">
        <w:r w:rsidRPr="007165CD">
          <w:rPr>
            <w:color w:val="000000"/>
            <w:lang w:val="id-ID"/>
          </w:rPr>
          <w:t>2.2 Penelitian Terdahulu</w:t>
        </w:r>
        <w:r w:rsidRPr="007165CD">
          <w:rPr>
            <w:color w:val="000000"/>
            <w:lang w:val="id-ID"/>
          </w:rPr>
          <w:tab/>
          <w:t>12</w:t>
        </w:r>
      </w:hyperlink>
    </w:p>
    <w:p w14:paraId="4977EECB" w14:textId="611E3726" w:rsidR="00D515ED" w:rsidRPr="007165CD" w:rsidRDefault="00D515ED" w:rsidP="00D515ED">
      <w:pPr>
        <w:widowControl w:val="0"/>
        <w:tabs>
          <w:tab w:val="right" w:leader="dot" w:pos="12000"/>
        </w:tabs>
        <w:spacing w:before="60" w:line="240" w:lineRule="auto"/>
        <w:ind w:left="630"/>
        <w:rPr>
          <w:lang w:val="id-ID"/>
        </w:rPr>
      </w:pPr>
      <w:r w:rsidRPr="007165CD">
        <w:rPr>
          <w:lang w:val="id-ID"/>
        </w:rPr>
        <w:t xml:space="preserve">Tabel </w:t>
      </w:r>
      <w:hyperlink w:anchor="_uy0n0bsu6a8a">
        <w:r w:rsidRPr="007165CD">
          <w:rPr>
            <w:color w:val="000000"/>
            <w:lang w:val="id-ID"/>
          </w:rPr>
          <w:t xml:space="preserve">4.1 </w:t>
        </w:r>
        <w:r w:rsidR="00932383">
          <w:rPr>
            <w:color w:val="000000"/>
            <w:lang w:val="id-ID"/>
          </w:rPr>
          <w:t xml:space="preserve">Rekapitulasi </w:t>
        </w:r>
        <w:r w:rsidRPr="007165CD">
          <w:rPr>
            <w:color w:val="000000"/>
            <w:lang w:val="id-ID"/>
          </w:rPr>
          <w:t>Hasil Kategori Survei Pengunjung</w:t>
        </w:r>
        <w:r w:rsidRPr="007165CD">
          <w:rPr>
            <w:color w:val="000000"/>
            <w:lang w:val="id-ID"/>
          </w:rPr>
          <w:tab/>
          <w:t>2</w:t>
        </w:r>
        <w:r w:rsidR="008C5CF4" w:rsidRPr="007165CD">
          <w:rPr>
            <w:color w:val="000000"/>
            <w:lang w:val="id-ID"/>
          </w:rPr>
          <w:t>1</w:t>
        </w:r>
      </w:hyperlink>
    </w:p>
    <w:p w14:paraId="1910CBC6" w14:textId="1B1944D3" w:rsidR="00D515ED" w:rsidRPr="007165CD" w:rsidRDefault="00D515ED" w:rsidP="00D515ED">
      <w:pPr>
        <w:widowControl w:val="0"/>
        <w:tabs>
          <w:tab w:val="right" w:leader="dot" w:pos="12000"/>
        </w:tabs>
        <w:spacing w:before="60" w:line="240" w:lineRule="auto"/>
        <w:ind w:left="630"/>
        <w:rPr>
          <w:color w:val="000000"/>
          <w:lang w:val="id-ID"/>
        </w:rPr>
      </w:pPr>
      <w:r w:rsidRPr="007165CD">
        <w:rPr>
          <w:lang w:val="id-ID"/>
        </w:rPr>
        <w:t xml:space="preserve">Tabel </w:t>
      </w:r>
      <w:hyperlink w:anchor="_uy0n0bsu6a8a">
        <w:r w:rsidRPr="007165CD">
          <w:rPr>
            <w:color w:val="000000"/>
            <w:lang w:val="id-ID"/>
          </w:rPr>
          <w:t>4.2 Daftar Kebutuhan Fungsional</w:t>
        </w:r>
        <w:r w:rsidRPr="007165CD">
          <w:rPr>
            <w:color w:val="000000"/>
            <w:lang w:val="id-ID"/>
          </w:rPr>
          <w:tab/>
          <w:t>2</w:t>
        </w:r>
        <w:r w:rsidR="008C5CF4" w:rsidRPr="007165CD">
          <w:rPr>
            <w:color w:val="000000"/>
            <w:lang w:val="id-ID"/>
          </w:rPr>
          <w:t>8</w:t>
        </w:r>
      </w:hyperlink>
    </w:p>
    <w:p w14:paraId="34661F3B" w14:textId="3A395C74" w:rsidR="00D515ED" w:rsidRPr="007165CD" w:rsidRDefault="00D515ED" w:rsidP="00D515ED">
      <w:pPr>
        <w:widowControl w:val="0"/>
        <w:tabs>
          <w:tab w:val="right" w:leader="dot" w:pos="12000"/>
        </w:tabs>
        <w:spacing w:before="60" w:line="240" w:lineRule="auto"/>
        <w:ind w:left="630"/>
        <w:rPr>
          <w:color w:val="000000"/>
          <w:lang w:val="id-ID"/>
        </w:rPr>
      </w:pPr>
      <w:r w:rsidRPr="007165CD">
        <w:rPr>
          <w:lang w:val="id-ID"/>
        </w:rPr>
        <w:t xml:space="preserve">Tabel </w:t>
      </w:r>
      <w:hyperlink w:anchor="_uy0n0bsu6a8a">
        <w:r w:rsidRPr="007165CD">
          <w:rPr>
            <w:color w:val="000000"/>
            <w:lang w:val="id-ID"/>
          </w:rPr>
          <w:t>4.3 Daftar Kebutuhan Non-Fungsional</w:t>
        </w:r>
        <w:r w:rsidRPr="007165CD">
          <w:rPr>
            <w:color w:val="000000"/>
            <w:lang w:val="id-ID"/>
          </w:rPr>
          <w:tab/>
          <w:t>2</w:t>
        </w:r>
        <w:r w:rsidR="008C5CF4" w:rsidRPr="007165CD">
          <w:rPr>
            <w:color w:val="000000"/>
            <w:lang w:val="id-ID"/>
          </w:rPr>
          <w:t>9</w:t>
        </w:r>
      </w:hyperlink>
    </w:p>
    <w:p w14:paraId="4CC8EC08" w14:textId="2C8C8F28" w:rsidR="00D515ED" w:rsidRPr="007165CD" w:rsidRDefault="00D515ED" w:rsidP="00D515ED">
      <w:pPr>
        <w:widowControl w:val="0"/>
        <w:tabs>
          <w:tab w:val="right" w:leader="dot" w:pos="12000"/>
        </w:tabs>
        <w:spacing w:before="60" w:line="240" w:lineRule="auto"/>
        <w:ind w:left="630"/>
        <w:rPr>
          <w:color w:val="000000"/>
          <w:lang w:val="id-ID"/>
        </w:rPr>
      </w:pPr>
      <w:r w:rsidRPr="007165CD">
        <w:rPr>
          <w:lang w:val="id-ID"/>
        </w:rPr>
        <w:t xml:space="preserve">Tabel </w:t>
      </w:r>
      <w:hyperlink w:anchor="_uy0n0bsu6a8a">
        <w:r w:rsidRPr="007165CD">
          <w:rPr>
            <w:color w:val="000000"/>
            <w:lang w:val="id-ID"/>
          </w:rPr>
          <w:t>4.4 Daftar Gelar Jabatan</w:t>
        </w:r>
        <w:r w:rsidRPr="007165CD">
          <w:rPr>
            <w:color w:val="000000"/>
            <w:lang w:val="id-ID"/>
          </w:rPr>
          <w:tab/>
        </w:r>
        <w:r w:rsidR="008C5CF4" w:rsidRPr="007165CD">
          <w:rPr>
            <w:color w:val="000000"/>
            <w:lang w:val="id-ID"/>
          </w:rPr>
          <w:t>32</w:t>
        </w:r>
      </w:hyperlink>
    </w:p>
    <w:p w14:paraId="5313C154" w14:textId="1EB1BBB6" w:rsidR="00D515ED" w:rsidRPr="007165CD" w:rsidRDefault="00D515ED" w:rsidP="00D515ED">
      <w:pPr>
        <w:widowControl w:val="0"/>
        <w:tabs>
          <w:tab w:val="right" w:leader="dot" w:pos="12000"/>
        </w:tabs>
        <w:spacing w:before="60" w:line="240" w:lineRule="auto"/>
        <w:ind w:left="630"/>
        <w:rPr>
          <w:color w:val="000000"/>
          <w:lang w:val="id-ID"/>
        </w:rPr>
      </w:pPr>
      <w:r w:rsidRPr="007165CD">
        <w:rPr>
          <w:lang w:val="id-ID"/>
        </w:rPr>
        <w:t xml:space="preserve">Tabel </w:t>
      </w:r>
      <w:hyperlink w:anchor="_uy0n0bsu6a8a">
        <w:r w:rsidRPr="007165CD">
          <w:rPr>
            <w:color w:val="000000"/>
            <w:lang w:val="id-ID"/>
          </w:rPr>
          <w:t>4.5 Analisis Kebutuhan</w:t>
        </w:r>
        <w:r w:rsidRPr="007165CD">
          <w:rPr>
            <w:color w:val="000000"/>
            <w:lang w:val="id-ID"/>
          </w:rPr>
          <w:tab/>
        </w:r>
        <w:r w:rsidR="008C5CF4" w:rsidRPr="007165CD">
          <w:rPr>
            <w:color w:val="000000"/>
            <w:lang w:val="id-ID"/>
          </w:rPr>
          <w:t>35</w:t>
        </w:r>
      </w:hyperlink>
    </w:p>
    <w:p w14:paraId="37EC85DD" w14:textId="77777777" w:rsidR="00D515ED" w:rsidRPr="007165CD" w:rsidRDefault="00D515ED" w:rsidP="00D515ED">
      <w:pPr>
        <w:widowControl w:val="0"/>
        <w:tabs>
          <w:tab w:val="right" w:leader="dot" w:pos="12000"/>
        </w:tabs>
        <w:spacing w:before="60" w:line="240" w:lineRule="auto"/>
        <w:ind w:left="630"/>
        <w:rPr>
          <w:color w:val="000000"/>
          <w:lang w:val="id-ID"/>
        </w:rPr>
      </w:pPr>
      <w:r w:rsidRPr="007165CD">
        <w:rPr>
          <w:lang w:val="id-ID"/>
        </w:rPr>
        <w:t xml:space="preserve">Tabel </w:t>
      </w:r>
      <w:hyperlink w:anchor="_uy0n0bsu6a8a">
        <w:r w:rsidRPr="007165CD">
          <w:rPr>
            <w:color w:val="000000"/>
            <w:lang w:val="id-ID"/>
          </w:rPr>
          <w:t xml:space="preserve">4.6 </w:t>
        </w:r>
        <w:r w:rsidRPr="007165CD">
          <w:rPr>
            <w:i/>
            <w:iCs/>
            <w:color w:val="000000"/>
            <w:lang w:val="id-ID"/>
          </w:rPr>
          <w:t>Storyboard</w:t>
        </w:r>
        <w:r w:rsidRPr="007165CD">
          <w:rPr>
            <w:color w:val="000000"/>
            <w:lang w:val="id-ID"/>
          </w:rPr>
          <w:tab/>
          <w:t>32</w:t>
        </w:r>
      </w:hyperlink>
    </w:p>
    <w:p w14:paraId="07D83AAB" w14:textId="3B2984C9" w:rsidR="00D515ED" w:rsidRPr="007165CD" w:rsidRDefault="00D515ED" w:rsidP="00D515ED">
      <w:pPr>
        <w:widowControl w:val="0"/>
        <w:tabs>
          <w:tab w:val="right" w:leader="dot" w:pos="12000"/>
        </w:tabs>
        <w:spacing w:before="60" w:line="240" w:lineRule="auto"/>
        <w:ind w:left="630"/>
        <w:rPr>
          <w:color w:val="000000"/>
          <w:lang w:val="id-ID"/>
        </w:rPr>
      </w:pPr>
      <w:r w:rsidRPr="007165CD">
        <w:rPr>
          <w:lang w:val="id-ID"/>
        </w:rPr>
        <w:t xml:space="preserve">Tabel </w:t>
      </w:r>
      <w:hyperlink w:anchor="_uy0n0bsu6a8a">
        <w:r w:rsidRPr="007165CD">
          <w:rPr>
            <w:color w:val="000000"/>
            <w:lang w:val="id-ID"/>
          </w:rPr>
          <w:t xml:space="preserve">4.7 Aset </w:t>
        </w:r>
        <w:r w:rsidRPr="007165CD">
          <w:rPr>
            <w:i/>
            <w:iCs/>
            <w:color w:val="000000"/>
            <w:lang w:val="id-ID"/>
          </w:rPr>
          <w:t>UI</w:t>
        </w:r>
        <w:r w:rsidRPr="007165CD">
          <w:rPr>
            <w:color w:val="000000"/>
            <w:lang w:val="id-ID"/>
          </w:rPr>
          <w:tab/>
        </w:r>
        <w:r w:rsidR="008C5CF4" w:rsidRPr="007165CD">
          <w:rPr>
            <w:color w:val="000000"/>
            <w:lang w:val="id-ID"/>
          </w:rPr>
          <w:t>38</w:t>
        </w:r>
      </w:hyperlink>
    </w:p>
    <w:p w14:paraId="0D4F5B43" w14:textId="636EAF5C" w:rsidR="00D515ED" w:rsidRPr="007165CD" w:rsidRDefault="00D515ED" w:rsidP="00D515ED">
      <w:pPr>
        <w:widowControl w:val="0"/>
        <w:tabs>
          <w:tab w:val="right" w:leader="dot" w:pos="12000"/>
        </w:tabs>
        <w:spacing w:before="60" w:line="240" w:lineRule="auto"/>
        <w:ind w:left="630"/>
        <w:rPr>
          <w:color w:val="000000"/>
          <w:lang w:val="id-ID"/>
        </w:rPr>
      </w:pPr>
      <w:r w:rsidRPr="007165CD">
        <w:rPr>
          <w:lang w:val="id-ID"/>
        </w:rPr>
        <w:t xml:space="preserve">Tabel </w:t>
      </w:r>
      <w:hyperlink w:anchor="_uy0n0bsu6a8a">
        <w:r w:rsidRPr="007165CD">
          <w:rPr>
            <w:color w:val="000000"/>
            <w:lang w:val="id-ID"/>
          </w:rPr>
          <w:t xml:space="preserve">4.8 Aset </w:t>
        </w:r>
        <w:r w:rsidRPr="007165CD">
          <w:rPr>
            <w:i/>
            <w:iCs/>
            <w:color w:val="000000"/>
            <w:lang w:val="id-ID"/>
          </w:rPr>
          <w:t>Gameplay</w:t>
        </w:r>
        <w:r w:rsidRPr="007165CD">
          <w:rPr>
            <w:color w:val="000000"/>
            <w:lang w:val="id-ID"/>
          </w:rPr>
          <w:tab/>
        </w:r>
        <w:r w:rsidR="008C5CF4" w:rsidRPr="007165CD">
          <w:rPr>
            <w:color w:val="000000"/>
            <w:lang w:val="id-ID"/>
          </w:rPr>
          <w:t>54</w:t>
        </w:r>
      </w:hyperlink>
    </w:p>
    <w:p w14:paraId="386CC21A" w14:textId="0CA92A0E" w:rsidR="00D515ED" w:rsidRPr="007165CD" w:rsidRDefault="00D515ED" w:rsidP="00D515ED">
      <w:pPr>
        <w:widowControl w:val="0"/>
        <w:tabs>
          <w:tab w:val="right" w:leader="dot" w:pos="12000"/>
        </w:tabs>
        <w:spacing w:before="60" w:line="240" w:lineRule="auto"/>
        <w:ind w:left="630"/>
        <w:rPr>
          <w:color w:val="000000"/>
          <w:lang w:val="id-ID"/>
        </w:rPr>
      </w:pPr>
      <w:r w:rsidRPr="007165CD">
        <w:rPr>
          <w:lang w:val="id-ID"/>
        </w:rPr>
        <w:t xml:space="preserve">Tabel </w:t>
      </w:r>
      <w:hyperlink w:anchor="_uy0n0bsu6a8a">
        <w:r w:rsidRPr="007165CD">
          <w:rPr>
            <w:color w:val="000000"/>
            <w:lang w:val="id-ID"/>
          </w:rPr>
          <w:t>4.9 Aset Audio</w:t>
        </w:r>
        <w:r w:rsidRPr="007165CD">
          <w:rPr>
            <w:color w:val="000000"/>
            <w:lang w:val="id-ID"/>
          </w:rPr>
          <w:tab/>
        </w:r>
        <w:r w:rsidR="008C5CF4" w:rsidRPr="007165CD">
          <w:rPr>
            <w:color w:val="000000"/>
            <w:lang w:val="id-ID"/>
          </w:rPr>
          <w:t>62</w:t>
        </w:r>
      </w:hyperlink>
    </w:p>
    <w:p w14:paraId="3F5F3217" w14:textId="164F58B6" w:rsidR="00D515ED" w:rsidRPr="007165CD" w:rsidRDefault="00D515ED" w:rsidP="00D515ED">
      <w:pPr>
        <w:widowControl w:val="0"/>
        <w:tabs>
          <w:tab w:val="right" w:leader="dot" w:pos="12000"/>
        </w:tabs>
        <w:spacing w:before="60" w:line="240" w:lineRule="auto"/>
        <w:ind w:left="630"/>
        <w:rPr>
          <w:color w:val="000000"/>
          <w:lang w:val="id-ID"/>
        </w:rPr>
      </w:pPr>
      <w:r w:rsidRPr="007165CD">
        <w:rPr>
          <w:lang w:val="id-ID"/>
        </w:rPr>
        <w:t xml:space="preserve">Tabel </w:t>
      </w:r>
      <w:hyperlink w:anchor="_uy0n0bsu6a8a">
        <w:r w:rsidRPr="007165CD">
          <w:rPr>
            <w:color w:val="000000"/>
            <w:lang w:val="id-ID"/>
          </w:rPr>
          <w:t>4.10 Aset Animasi</w:t>
        </w:r>
        <w:r w:rsidRPr="007165CD">
          <w:rPr>
            <w:color w:val="000000"/>
            <w:lang w:val="id-ID"/>
          </w:rPr>
          <w:tab/>
        </w:r>
        <w:r w:rsidR="008C5CF4" w:rsidRPr="007165CD">
          <w:rPr>
            <w:color w:val="000000"/>
            <w:lang w:val="id-ID"/>
          </w:rPr>
          <w:t>63</w:t>
        </w:r>
      </w:hyperlink>
    </w:p>
    <w:p w14:paraId="4211839B" w14:textId="1B23D000" w:rsidR="00D515ED" w:rsidRPr="007165CD" w:rsidRDefault="00D515ED" w:rsidP="00D515ED">
      <w:pPr>
        <w:widowControl w:val="0"/>
        <w:tabs>
          <w:tab w:val="right" w:leader="dot" w:pos="12000"/>
        </w:tabs>
        <w:spacing w:before="60" w:line="240" w:lineRule="auto"/>
        <w:ind w:left="630"/>
        <w:rPr>
          <w:color w:val="000000"/>
          <w:lang w:val="id-ID"/>
        </w:rPr>
      </w:pPr>
      <w:r w:rsidRPr="007165CD">
        <w:rPr>
          <w:lang w:val="id-ID"/>
        </w:rPr>
        <w:t xml:space="preserve">Tabel </w:t>
      </w:r>
      <w:hyperlink w:anchor="_uy0n0bsu6a8a">
        <w:r w:rsidRPr="007165CD">
          <w:rPr>
            <w:color w:val="000000"/>
            <w:lang w:val="id-ID"/>
          </w:rPr>
          <w:t xml:space="preserve">4.11 Hasil Desain </w:t>
        </w:r>
        <w:r w:rsidRPr="007165CD">
          <w:rPr>
            <w:i/>
            <w:iCs/>
            <w:color w:val="000000"/>
            <w:lang w:val="id-ID"/>
          </w:rPr>
          <w:t>UI</w:t>
        </w:r>
        <w:r w:rsidRPr="007165CD">
          <w:rPr>
            <w:color w:val="000000"/>
            <w:lang w:val="id-ID"/>
          </w:rPr>
          <w:tab/>
        </w:r>
        <w:r w:rsidR="008C5CF4" w:rsidRPr="007165CD">
          <w:rPr>
            <w:color w:val="000000"/>
            <w:lang w:val="id-ID"/>
          </w:rPr>
          <w:t>76</w:t>
        </w:r>
      </w:hyperlink>
    </w:p>
    <w:p w14:paraId="34F2B6B0" w14:textId="1B219684" w:rsidR="00D515ED" w:rsidRPr="007165CD" w:rsidRDefault="00D515ED" w:rsidP="00D515ED">
      <w:pPr>
        <w:widowControl w:val="0"/>
        <w:tabs>
          <w:tab w:val="right" w:leader="dot" w:pos="12000"/>
        </w:tabs>
        <w:spacing w:before="60" w:line="240" w:lineRule="auto"/>
        <w:ind w:left="630"/>
        <w:rPr>
          <w:lang w:val="id-ID"/>
        </w:rPr>
      </w:pPr>
      <w:r w:rsidRPr="007165CD">
        <w:rPr>
          <w:lang w:val="id-ID"/>
        </w:rPr>
        <w:t xml:space="preserve">Tabel </w:t>
      </w:r>
      <w:hyperlink w:anchor="_uy0n0bsu6a8a">
        <w:r w:rsidRPr="007165CD">
          <w:rPr>
            <w:color w:val="000000"/>
            <w:lang w:val="id-ID"/>
          </w:rPr>
          <w:t xml:space="preserve">4.12 Hasil </w:t>
        </w:r>
        <w:r w:rsidRPr="007165CD">
          <w:rPr>
            <w:i/>
            <w:iCs/>
            <w:color w:val="000000"/>
            <w:lang w:val="id-ID"/>
          </w:rPr>
          <w:t>Blackbox Testing</w:t>
        </w:r>
        <w:r w:rsidRPr="007165CD">
          <w:rPr>
            <w:color w:val="000000"/>
            <w:lang w:val="id-ID"/>
          </w:rPr>
          <w:tab/>
        </w:r>
        <w:r w:rsidR="008C5CF4" w:rsidRPr="007165CD">
          <w:rPr>
            <w:color w:val="000000"/>
            <w:lang w:val="id-ID"/>
          </w:rPr>
          <w:t>80</w:t>
        </w:r>
      </w:hyperlink>
    </w:p>
    <w:p w14:paraId="5E574E8F" w14:textId="7423667F" w:rsidR="00D515ED" w:rsidRPr="007165CD" w:rsidRDefault="00D515ED" w:rsidP="00D515ED">
      <w:pPr>
        <w:widowControl w:val="0"/>
        <w:tabs>
          <w:tab w:val="right" w:leader="dot" w:pos="12000"/>
        </w:tabs>
        <w:spacing w:before="60" w:line="240" w:lineRule="auto"/>
        <w:ind w:left="630"/>
        <w:rPr>
          <w:lang w:val="id-ID"/>
        </w:rPr>
      </w:pPr>
      <w:r w:rsidRPr="007165CD">
        <w:rPr>
          <w:lang w:val="id-ID"/>
        </w:rPr>
        <w:t xml:space="preserve">Tabel </w:t>
      </w:r>
      <w:hyperlink w:anchor="_uy0n0bsu6a8a">
        <w:r w:rsidR="006B72B5">
          <w:rPr>
            <w:color w:val="000000"/>
            <w:lang w:val="id-ID"/>
          </w:rPr>
          <w:t>4</w:t>
        </w:r>
        <w:r w:rsidRPr="007165CD">
          <w:rPr>
            <w:color w:val="000000"/>
            <w:lang w:val="id-ID"/>
          </w:rPr>
          <w:t>.</w:t>
        </w:r>
        <w:r w:rsidR="006B72B5">
          <w:rPr>
            <w:color w:val="000000"/>
            <w:lang w:val="id-ID"/>
          </w:rPr>
          <w:t>13</w:t>
        </w:r>
        <w:r w:rsidRPr="007165CD">
          <w:rPr>
            <w:color w:val="000000"/>
            <w:lang w:val="id-ID"/>
          </w:rPr>
          <w:t xml:space="preserve"> Indeks Hasil Validasi</w:t>
        </w:r>
        <w:r w:rsidRPr="007165CD">
          <w:rPr>
            <w:color w:val="000000"/>
            <w:lang w:val="id-ID"/>
          </w:rPr>
          <w:tab/>
        </w:r>
        <w:r w:rsidR="00653027" w:rsidRPr="007165CD">
          <w:rPr>
            <w:color w:val="000000"/>
            <w:lang w:val="id-ID"/>
          </w:rPr>
          <w:t>81</w:t>
        </w:r>
      </w:hyperlink>
    </w:p>
    <w:p w14:paraId="566DAEDF" w14:textId="1B556440" w:rsidR="00D515ED" w:rsidRPr="007165CD" w:rsidRDefault="00D515ED" w:rsidP="00D515ED">
      <w:pPr>
        <w:widowControl w:val="0"/>
        <w:tabs>
          <w:tab w:val="right" w:leader="dot" w:pos="12000"/>
        </w:tabs>
        <w:spacing w:before="60" w:line="240" w:lineRule="auto"/>
        <w:ind w:left="630"/>
        <w:rPr>
          <w:lang w:val="id-ID"/>
        </w:rPr>
      </w:pPr>
      <w:r w:rsidRPr="007165CD">
        <w:rPr>
          <w:lang w:val="id-ID"/>
        </w:rPr>
        <w:t xml:space="preserve">Tabel </w:t>
      </w:r>
      <w:hyperlink w:anchor="_uy0n0bsu6a8a">
        <w:r w:rsidR="006B72B5">
          <w:rPr>
            <w:color w:val="000000"/>
            <w:lang w:val="id-ID"/>
          </w:rPr>
          <w:t>4</w:t>
        </w:r>
        <w:r w:rsidRPr="007165CD">
          <w:rPr>
            <w:color w:val="000000"/>
            <w:lang w:val="id-ID"/>
          </w:rPr>
          <w:t>.1</w:t>
        </w:r>
        <w:r w:rsidR="006B72B5">
          <w:rPr>
            <w:color w:val="000000"/>
            <w:lang w:val="id-ID"/>
          </w:rPr>
          <w:t>4</w:t>
        </w:r>
        <w:r w:rsidRPr="007165CD">
          <w:rPr>
            <w:color w:val="000000"/>
            <w:lang w:val="id-ID"/>
          </w:rPr>
          <w:t xml:space="preserve"> Hasil Validasi Ahli Sejarah</w:t>
        </w:r>
        <w:r w:rsidRPr="007165CD">
          <w:rPr>
            <w:color w:val="000000"/>
            <w:lang w:val="id-ID"/>
          </w:rPr>
          <w:tab/>
        </w:r>
        <w:r w:rsidR="008C5CF4" w:rsidRPr="007165CD">
          <w:rPr>
            <w:color w:val="000000"/>
            <w:lang w:val="id-ID"/>
          </w:rPr>
          <w:t>8</w:t>
        </w:r>
      </w:hyperlink>
      <w:r w:rsidR="008C5CF4" w:rsidRPr="007165CD">
        <w:rPr>
          <w:lang w:val="id-ID"/>
        </w:rPr>
        <w:t>2</w:t>
      </w:r>
    </w:p>
    <w:p w14:paraId="48DA8291" w14:textId="43F51BF0" w:rsidR="00D515ED" w:rsidRPr="007165CD" w:rsidRDefault="00D515ED" w:rsidP="00D515ED">
      <w:pPr>
        <w:widowControl w:val="0"/>
        <w:tabs>
          <w:tab w:val="right" w:leader="dot" w:pos="12000"/>
        </w:tabs>
        <w:spacing w:before="60" w:line="240" w:lineRule="auto"/>
        <w:ind w:left="630"/>
        <w:rPr>
          <w:lang w:val="id-ID"/>
        </w:rPr>
      </w:pPr>
      <w:r w:rsidRPr="007165CD">
        <w:rPr>
          <w:lang w:val="id-ID"/>
        </w:rPr>
        <w:t xml:space="preserve">Tabel </w:t>
      </w:r>
      <w:hyperlink w:anchor="_uy0n0bsu6a8a">
        <w:r w:rsidR="006B72B5">
          <w:rPr>
            <w:color w:val="000000"/>
            <w:lang w:val="id-ID"/>
          </w:rPr>
          <w:t>4</w:t>
        </w:r>
        <w:r w:rsidRPr="007165CD">
          <w:rPr>
            <w:color w:val="000000"/>
            <w:lang w:val="id-ID"/>
          </w:rPr>
          <w:t>.</w:t>
        </w:r>
        <w:r w:rsidR="006B72B5">
          <w:rPr>
            <w:color w:val="000000"/>
            <w:lang w:val="id-ID"/>
          </w:rPr>
          <w:t>15</w:t>
        </w:r>
        <w:r w:rsidRPr="007165CD">
          <w:rPr>
            <w:color w:val="000000"/>
            <w:lang w:val="id-ID"/>
          </w:rPr>
          <w:t xml:space="preserve"> Hasil Validasi Ahli Media</w:t>
        </w:r>
        <w:r w:rsidRPr="007165CD">
          <w:rPr>
            <w:color w:val="000000"/>
            <w:lang w:val="id-ID"/>
          </w:rPr>
          <w:tab/>
        </w:r>
        <w:r w:rsidR="008C5CF4" w:rsidRPr="007165CD">
          <w:rPr>
            <w:color w:val="000000"/>
            <w:lang w:val="id-ID"/>
          </w:rPr>
          <w:t>84</w:t>
        </w:r>
      </w:hyperlink>
    </w:p>
    <w:p w14:paraId="01CFE18D" w14:textId="46BDC168" w:rsidR="00D515ED" w:rsidRPr="007165CD" w:rsidRDefault="00D515ED" w:rsidP="00D515ED">
      <w:pPr>
        <w:widowControl w:val="0"/>
        <w:tabs>
          <w:tab w:val="right" w:leader="dot" w:pos="12000"/>
        </w:tabs>
        <w:spacing w:before="60" w:line="240" w:lineRule="auto"/>
        <w:ind w:left="630"/>
        <w:rPr>
          <w:lang w:val="id-ID"/>
        </w:rPr>
      </w:pPr>
      <w:r w:rsidRPr="007165CD">
        <w:rPr>
          <w:lang w:val="id-ID"/>
        </w:rPr>
        <w:t xml:space="preserve">Tabel </w:t>
      </w:r>
      <w:hyperlink w:anchor="_uy0n0bsu6a8a">
        <w:r w:rsidR="006B72B5">
          <w:rPr>
            <w:color w:val="000000"/>
            <w:lang w:val="id-ID"/>
          </w:rPr>
          <w:t>4</w:t>
        </w:r>
        <w:r w:rsidRPr="007165CD">
          <w:rPr>
            <w:color w:val="000000"/>
            <w:lang w:val="id-ID"/>
          </w:rPr>
          <w:t>.</w:t>
        </w:r>
        <w:r w:rsidR="006B72B5">
          <w:rPr>
            <w:color w:val="000000"/>
            <w:lang w:val="id-ID"/>
          </w:rPr>
          <w:t>16</w:t>
        </w:r>
        <w:r w:rsidRPr="007165CD">
          <w:rPr>
            <w:color w:val="000000"/>
            <w:lang w:val="id-ID"/>
          </w:rPr>
          <w:t xml:space="preserve"> Rekapitulasi Hasil Validasi Ahli</w:t>
        </w:r>
        <w:r w:rsidRPr="007165CD">
          <w:rPr>
            <w:color w:val="000000"/>
            <w:lang w:val="id-ID"/>
          </w:rPr>
          <w:tab/>
        </w:r>
        <w:r w:rsidR="008C5CF4" w:rsidRPr="007165CD">
          <w:rPr>
            <w:color w:val="000000"/>
            <w:lang w:val="id-ID"/>
          </w:rPr>
          <w:t>8</w:t>
        </w:r>
        <w:r w:rsidRPr="007165CD">
          <w:rPr>
            <w:color w:val="000000"/>
            <w:lang w:val="id-ID"/>
          </w:rPr>
          <w:t>7</w:t>
        </w:r>
      </w:hyperlink>
    </w:p>
    <w:p w14:paraId="1F0C8EC7" w14:textId="570267E6" w:rsidR="00D515ED" w:rsidRPr="007165CD" w:rsidRDefault="00D515ED" w:rsidP="00D515ED">
      <w:pPr>
        <w:widowControl w:val="0"/>
        <w:tabs>
          <w:tab w:val="right" w:leader="dot" w:pos="12000"/>
        </w:tabs>
        <w:spacing w:before="60" w:line="240" w:lineRule="auto"/>
        <w:ind w:left="630"/>
        <w:rPr>
          <w:lang w:val="id-ID"/>
        </w:rPr>
      </w:pPr>
      <w:r w:rsidRPr="007165CD">
        <w:rPr>
          <w:lang w:val="id-ID"/>
        </w:rPr>
        <w:t xml:space="preserve">Tabel </w:t>
      </w:r>
      <w:hyperlink w:anchor="_uy0n0bsu6a8a">
        <w:r w:rsidR="006B72B5">
          <w:rPr>
            <w:color w:val="000000"/>
            <w:lang w:val="id-ID"/>
          </w:rPr>
          <w:t>4</w:t>
        </w:r>
        <w:r w:rsidRPr="007165CD">
          <w:rPr>
            <w:color w:val="000000"/>
            <w:lang w:val="id-ID"/>
          </w:rPr>
          <w:t>.</w:t>
        </w:r>
        <w:r w:rsidR="006B72B5">
          <w:rPr>
            <w:color w:val="000000"/>
            <w:lang w:val="id-ID"/>
          </w:rPr>
          <w:t>17</w:t>
        </w:r>
        <w:r w:rsidRPr="007165CD">
          <w:rPr>
            <w:color w:val="000000"/>
            <w:lang w:val="id-ID"/>
          </w:rPr>
          <w:t xml:space="preserve"> Hasil Kuesioner </w:t>
        </w:r>
        <w:r w:rsidRPr="007165CD">
          <w:rPr>
            <w:i/>
            <w:iCs/>
            <w:color w:val="000000"/>
            <w:lang w:val="id-ID"/>
          </w:rPr>
          <w:t>Beta Testing</w:t>
        </w:r>
        <w:r w:rsidRPr="007165CD">
          <w:rPr>
            <w:color w:val="000000"/>
            <w:lang w:val="id-ID"/>
          </w:rPr>
          <w:tab/>
          <w:t>8</w:t>
        </w:r>
        <w:r w:rsidR="00653027" w:rsidRPr="007165CD">
          <w:rPr>
            <w:color w:val="000000"/>
            <w:lang w:val="id-ID"/>
          </w:rPr>
          <w:t>9</w:t>
        </w:r>
      </w:hyperlink>
    </w:p>
    <w:p w14:paraId="3FCE36BF" w14:textId="77777777" w:rsidR="00D515ED" w:rsidRPr="007165CD" w:rsidRDefault="00D515ED" w:rsidP="00D515ED">
      <w:pPr>
        <w:widowControl w:val="0"/>
        <w:tabs>
          <w:tab w:val="right" w:leader="dot" w:pos="12000"/>
        </w:tabs>
        <w:spacing w:before="60" w:line="240" w:lineRule="auto"/>
        <w:ind w:left="630"/>
        <w:rPr>
          <w:lang w:val="id-ID"/>
        </w:rPr>
      </w:pPr>
    </w:p>
    <w:p w14:paraId="65170EAF" w14:textId="77777777" w:rsidR="00D515ED" w:rsidRPr="007165CD" w:rsidRDefault="00D515ED" w:rsidP="00D515ED">
      <w:pPr>
        <w:widowControl w:val="0"/>
        <w:tabs>
          <w:tab w:val="right" w:leader="dot" w:pos="12000"/>
        </w:tabs>
        <w:spacing w:before="60" w:line="240" w:lineRule="auto"/>
        <w:ind w:left="630"/>
        <w:rPr>
          <w:color w:val="000000"/>
          <w:lang w:val="id-ID"/>
        </w:rPr>
      </w:pPr>
    </w:p>
    <w:p w14:paraId="409B2C7C" w14:textId="77777777" w:rsidR="00D515ED" w:rsidRPr="007165CD" w:rsidRDefault="00D515ED" w:rsidP="00D515ED">
      <w:pPr>
        <w:widowControl w:val="0"/>
        <w:tabs>
          <w:tab w:val="right" w:leader="dot" w:pos="12000"/>
        </w:tabs>
        <w:spacing w:before="60" w:line="240" w:lineRule="auto"/>
        <w:ind w:left="630"/>
        <w:rPr>
          <w:color w:val="000000"/>
          <w:lang w:val="id-ID"/>
        </w:rPr>
      </w:pPr>
    </w:p>
    <w:p w14:paraId="1C0673E1" w14:textId="77777777" w:rsidR="00D515ED" w:rsidRPr="007165CD" w:rsidRDefault="00D515ED" w:rsidP="00D515ED">
      <w:pPr>
        <w:rPr>
          <w:lang w:val="id-ID"/>
        </w:rPr>
      </w:pPr>
    </w:p>
    <w:p w14:paraId="3E98489E" w14:textId="77777777" w:rsidR="00D515ED" w:rsidRPr="007165CD" w:rsidRDefault="00D515ED" w:rsidP="00D515ED">
      <w:pPr>
        <w:rPr>
          <w:b/>
          <w:bCs/>
          <w:sz w:val="28"/>
          <w:szCs w:val="28"/>
          <w:lang w:val="id-ID"/>
        </w:rPr>
      </w:pPr>
      <w:r w:rsidRPr="007165CD">
        <w:rPr>
          <w:lang w:val="id-ID"/>
        </w:rPr>
        <w:br w:type="page"/>
      </w:r>
    </w:p>
    <w:p w14:paraId="0E4B1369" w14:textId="2398A798" w:rsidR="00700225" w:rsidRPr="007165CD" w:rsidRDefault="00700225" w:rsidP="00700225">
      <w:pPr>
        <w:pStyle w:val="Heading1"/>
        <w:ind w:left="630"/>
        <w:rPr>
          <w:lang w:val="id-ID"/>
        </w:rPr>
      </w:pPr>
      <w:r w:rsidRPr="007165CD">
        <w:rPr>
          <w:lang w:val="id-ID"/>
        </w:rPr>
        <w:lastRenderedPageBreak/>
        <w:t>DAFTAR GAMBAR</w:t>
      </w:r>
    </w:p>
    <w:p w14:paraId="2CC5AEF4" w14:textId="54A7BED1" w:rsidR="00B008B4" w:rsidRPr="007165CD" w:rsidRDefault="00AE631A" w:rsidP="00B008B4">
      <w:pPr>
        <w:widowControl w:val="0"/>
        <w:tabs>
          <w:tab w:val="right" w:leader="dot" w:pos="12000"/>
        </w:tabs>
        <w:spacing w:before="60" w:line="240" w:lineRule="auto"/>
        <w:ind w:left="630"/>
        <w:rPr>
          <w:rFonts w:ascii="Arial" w:eastAsia="Arial" w:hAnsi="Arial" w:cs="Arial"/>
          <w:color w:val="000000"/>
          <w:sz w:val="22"/>
          <w:szCs w:val="22"/>
          <w:lang w:val="id-ID"/>
        </w:rPr>
      </w:pPr>
      <w:r w:rsidRPr="007165CD">
        <w:rPr>
          <w:lang w:val="id-ID"/>
        </w:rPr>
        <w:t>Gambar</w:t>
      </w:r>
      <w:r w:rsidR="00B008B4" w:rsidRPr="007165CD">
        <w:rPr>
          <w:lang w:val="id-ID"/>
        </w:rPr>
        <w:t xml:space="preserve"> </w:t>
      </w:r>
      <w:hyperlink w:anchor="_vznm3bmzncsp">
        <w:r w:rsidR="00B008B4" w:rsidRPr="007165CD">
          <w:rPr>
            <w:color w:val="000000"/>
            <w:lang w:val="id-ID"/>
          </w:rPr>
          <w:t xml:space="preserve">2.1 </w:t>
        </w:r>
        <w:r w:rsidRPr="007165CD">
          <w:rPr>
            <w:color w:val="000000"/>
            <w:lang w:val="id-ID"/>
          </w:rPr>
          <w:t xml:space="preserve">Metode </w:t>
        </w:r>
        <w:r w:rsidRPr="007165CD">
          <w:rPr>
            <w:i/>
            <w:iCs/>
            <w:color w:val="000000"/>
            <w:lang w:val="id-ID"/>
          </w:rPr>
          <w:t xml:space="preserve">Multimedia Development Life Cycle </w:t>
        </w:r>
        <w:r w:rsidRPr="007165CD">
          <w:rPr>
            <w:color w:val="000000"/>
            <w:lang w:val="id-ID"/>
          </w:rPr>
          <w:t>(MDLC)</w:t>
        </w:r>
        <w:r w:rsidR="00B008B4" w:rsidRPr="007165CD">
          <w:rPr>
            <w:color w:val="000000"/>
            <w:lang w:val="id-ID"/>
          </w:rPr>
          <w:tab/>
        </w:r>
        <w:r w:rsidRPr="007165CD">
          <w:rPr>
            <w:color w:val="000000"/>
            <w:lang w:val="id-ID"/>
          </w:rPr>
          <w:t>7</w:t>
        </w:r>
      </w:hyperlink>
    </w:p>
    <w:p w14:paraId="3264C398" w14:textId="6C9E783D" w:rsidR="00AE631A" w:rsidRPr="00A35FAF" w:rsidRDefault="00AE631A" w:rsidP="00A35FAF">
      <w:pPr>
        <w:widowControl w:val="0"/>
        <w:tabs>
          <w:tab w:val="right" w:leader="dot" w:pos="12000"/>
        </w:tabs>
        <w:spacing w:before="60" w:line="240" w:lineRule="auto"/>
        <w:ind w:left="630"/>
        <w:rPr>
          <w:rFonts w:ascii="Arial" w:eastAsia="Arial" w:hAnsi="Arial" w:cs="Arial"/>
          <w:color w:val="000000"/>
          <w:sz w:val="22"/>
          <w:szCs w:val="22"/>
          <w:lang w:val="id-ID"/>
        </w:rPr>
      </w:pPr>
      <w:r w:rsidRPr="007165CD">
        <w:rPr>
          <w:lang w:val="id-ID"/>
        </w:rPr>
        <w:t xml:space="preserve">Gambar </w:t>
      </w:r>
      <w:hyperlink w:anchor="_vznm3bmzncsp">
        <w:r w:rsidRPr="007165CD">
          <w:rPr>
            <w:color w:val="000000"/>
            <w:lang w:val="id-ID"/>
          </w:rPr>
          <w:t>2.2 Rumus Indeks</w:t>
        </w:r>
        <w:r w:rsidRPr="007165CD">
          <w:rPr>
            <w:color w:val="000000"/>
            <w:lang w:val="id-ID"/>
          </w:rPr>
          <w:tab/>
          <w:t>11</w:t>
        </w:r>
      </w:hyperlink>
    </w:p>
    <w:p w14:paraId="17D02477" w14:textId="391B9B25" w:rsidR="00AE631A" w:rsidRPr="007165CD" w:rsidRDefault="00AE631A" w:rsidP="00AE631A">
      <w:pPr>
        <w:widowControl w:val="0"/>
        <w:tabs>
          <w:tab w:val="right" w:leader="dot" w:pos="12000"/>
        </w:tabs>
        <w:spacing w:before="60" w:line="240" w:lineRule="auto"/>
        <w:ind w:left="630"/>
        <w:rPr>
          <w:lang w:val="id-ID"/>
        </w:rPr>
      </w:pPr>
      <w:r w:rsidRPr="007165CD">
        <w:rPr>
          <w:lang w:val="id-ID"/>
        </w:rPr>
        <w:t xml:space="preserve">Gambar 4.1 </w:t>
      </w:r>
      <w:hyperlink w:anchor="_vznm3bmzncsp">
        <w:r w:rsidRPr="007165CD">
          <w:rPr>
            <w:lang w:val="id-ID"/>
          </w:rPr>
          <w:t>Tablet Permainan</w:t>
        </w:r>
        <w:r w:rsidRPr="007165CD">
          <w:rPr>
            <w:color w:val="000000"/>
            <w:lang w:val="id-ID"/>
          </w:rPr>
          <w:tab/>
        </w:r>
        <w:r w:rsidR="00D515ED" w:rsidRPr="007165CD">
          <w:rPr>
            <w:color w:val="000000"/>
            <w:lang w:val="id-ID"/>
          </w:rPr>
          <w:t>3</w:t>
        </w:r>
        <w:r w:rsidR="00B50BCF" w:rsidRPr="007165CD">
          <w:rPr>
            <w:color w:val="000000"/>
            <w:lang w:val="id-ID"/>
          </w:rPr>
          <w:t>1</w:t>
        </w:r>
      </w:hyperlink>
    </w:p>
    <w:p w14:paraId="2BFAEA85" w14:textId="05EC01D8" w:rsidR="00D63D39" w:rsidRPr="007165CD" w:rsidRDefault="00D63D39" w:rsidP="00AE631A">
      <w:pPr>
        <w:widowControl w:val="0"/>
        <w:tabs>
          <w:tab w:val="right" w:leader="dot" w:pos="12000"/>
        </w:tabs>
        <w:spacing w:before="60" w:line="240" w:lineRule="auto"/>
        <w:ind w:left="630"/>
        <w:rPr>
          <w:lang w:val="id-ID"/>
        </w:rPr>
      </w:pPr>
      <w:r w:rsidRPr="007165CD">
        <w:rPr>
          <w:lang w:val="id-ID"/>
        </w:rPr>
        <w:t xml:space="preserve">Gambar 4.2 </w:t>
      </w:r>
      <w:hyperlink w:anchor="_vznm3bmzncsp">
        <w:r w:rsidRPr="007165CD">
          <w:rPr>
            <w:i/>
            <w:iCs/>
            <w:lang w:val="id-ID"/>
          </w:rPr>
          <w:t>Wireframe Gameplay</w:t>
        </w:r>
        <w:r w:rsidRPr="007165CD">
          <w:rPr>
            <w:color w:val="000000"/>
            <w:lang w:val="id-ID"/>
          </w:rPr>
          <w:tab/>
          <w:t>3</w:t>
        </w:r>
        <w:r w:rsidR="00B50BCF" w:rsidRPr="007165CD">
          <w:rPr>
            <w:color w:val="000000"/>
            <w:lang w:val="id-ID"/>
          </w:rPr>
          <w:t>7</w:t>
        </w:r>
      </w:hyperlink>
    </w:p>
    <w:p w14:paraId="3314DCEE" w14:textId="0751B244" w:rsidR="00D63D39" w:rsidRDefault="00D63D39" w:rsidP="00AE631A">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w:t>
      </w:r>
      <w:r w:rsidR="00A35FAF">
        <w:rPr>
          <w:lang w:val="id-ID"/>
        </w:rPr>
        <w:t>3</w:t>
      </w:r>
      <w:r w:rsidRPr="007165CD">
        <w:rPr>
          <w:lang w:val="id-ID"/>
        </w:rPr>
        <w:t xml:space="preserve"> </w:t>
      </w:r>
      <w:hyperlink w:anchor="_vznm3bmzncsp">
        <w:r w:rsidR="00D515ED" w:rsidRPr="007165CD">
          <w:rPr>
            <w:i/>
            <w:iCs/>
            <w:lang w:val="id-ID"/>
          </w:rPr>
          <w:t>Reference Board</w:t>
        </w:r>
        <w:r w:rsidRPr="007165CD">
          <w:rPr>
            <w:color w:val="000000"/>
            <w:lang w:val="id-ID"/>
          </w:rPr>
          <w:tab/>
        </w:r>
        <w:r w:rsidR="00B50BCF" w:rsidRPr="007165CD">
          <w:rPr>
            <w:color w:val="000000"/>
            <w:lang w:val="id-ID"/>
          </w:rPr>
          <w:t>64</w:t>
        </w:r>
      </w:hyperlink>
    </w:p>
    <w:p w14:paraId="603A71E5" w14:textId="399DCFE4" w:rsidR="0037468C" w:rsidRPr="007165CD" w:rsidRDefault="0037468C" w:rsidP="0037468C">
      <w:pPr>
        <w:widowControl w:val="0"/>
        <w:tabs>
          <w:tab w:val="right" w:leader="dot" w:pos="12000"/>
        </w:tabs>
        <w:spacing w:before="60" w:line="240" w:lineRule="auto"/>
        <w:ind w:left="630"/>
        <w:rPr>
          <w:lang w:val="id-ID"/>
        </w:rPr>
      </w:pPr>
      <w:r w:rsidRPr="007165CD">
        <w:rPr>
          <w:lang w:val="id-ID"/>
        </w:rPr>
        <w:t xml:space="preserve">Gambar </w:t>
      </w:r>
      <w:r>
        <w:rPr>
          <w:lang w:val="id-ID"/>
        </w:rPr>
        <w:t>4</w:t>
      </w:r>
      <w:r w:rsidRPr="007165CD">
        <w:rPr>
          <w:lang w:val="id-ID"/>
        </w:rPr>
        <w:t>.</w:t>
      </w:r>
      <w:r>
        <w:rPr>
          <w:lang w:val="id-ID"/>
        </w:rPr>
        <w:t>4</w:t>
      </w:r>
      <w:r w:rsidRPr="007165CD">
        <w:rPr>
          <w:lang w:val="id-ID"/>
        </w:rPr>
        <w:t xml:space="preserve"> </w:t>
      </w:r>
      <w:hyperlink w:anchor="_vznm3bmzncsp">
        <w:r>
          <w:rPr>
            <w:lang w:val="id-ID"/>
          </w:rPr>
          <w:t>Referensi Arung</w:t>
        </w:r>
        <w:r w:rsidRPr="007165CD">
          <w:rPr>
            <w:color w:val="000000"/>
            <w:lang w:val="id-ID"/>
          </w:rPr>
          <w:tab/>
          <w:t>65</w:t>
        </w:r>
      </w:hyperlink>
    </w:p>
    <w:p w14:paraId="7049F49F" w14:textId="1F7EA76B" w:rsidR="0037468C" w:rsidRPr="007165CD" w:rsidRDefault="0037468C" w:rsidP="0037468C">
      <w:pPr>
        <w:widowControl w:val="0"/>
        <w:tabs>
          <w:tab w:val="right" w:leader="dot" w:pos="12000"/>
        </w:tabs>
        <w:spacing w:before="60" w:line="240" w:lineRule="auto"/>
        <w:ind w:left="630"/>
        <w:rPr>
          <w:lang w:val="id-ID"/>
        </w:rPr>
      </w:pPr>
      <w:r w:rsidRPr="007165CD">
        <w:rPr>
          <w:lang w:val="id-ID"/>
        </w:rPr>
        <w:t xml:space="preserve">Gambar </w:t>
      </w:r>
      <w:r>
        <w:rPr>
          <w:lang w:val="id-ID"/>
        </w:rPr>
        <w:t>4</w:t>
      </w:r>
      <w:r w:rsidRPr="007165CD">
        <w:rPr>
          <w:lang w:val="id-ID"/>
        </w:rPr>
        <w:t>.</w:t>
      </w:r>
      <w:r w:rsidR="00BE7B0A">
        <w:rPr>
          <w:lang w:val="id-ID"/>
        </w:rPr>
        <w:t>5</w:t>
      </w:r>
      <w:r w:rsidRPr="007165CD">
        <w:rPr>
          <w:lang w:val="id-ID"/>
        </w:rPr>
        <w:t xml:space="preserve"> </w:t>
      </w:r>
      <w:hyperlink w:anchor="_vznm3bmzncsp">
        <w:r>
          <w:rPr>
            <w:lang w:val="id-ID"/>
          </w:rPr>
          <w:t>Referensi</w:t>
        </w:r>
        <w:r w:rsidRPr="007165CD">
          <w:rPr>
            <w:lang w:val="id-ID"/>
          </w:rPr>
          <w:t xml:space="preserve"> NPC</w:t>
        </w:r>
        <w:r w:rsidRPr="007165CD">
          <w:rPr>
            <w:color w:val="000000"/>
            <w:lang w:val="id-ID"/>
          </w:rPr>
          <w:tab/>
          <w:t>65</w:t>
        </w:r>
      </w:hyperlink>
    </w:p>
    <w:p w14:paraId="5BDB5778" w14:textId="11928071" w:rsidR="00D515ED" w:rsidRPr="007165CD" w:rsidRDefault="00D515ED" w:rsidP="00D515ED">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w:t>
      </w:r>
      <w:r w:rsidR="00BE7B0A">
        <w:rPr>
          <w:lang w:val="id-ID"/>
        </w:rPr>
        <w:t>6</w:t>
      </w:r>
      <w:r w:rsidRPr="007165CD">
        <w:rPr>
          <w:lang w:val="id-ID"/>
        </w:rPr>
        <w:t xml:space="preserve"> </w:t>
      </w:r>
      <w:hyperlink w:anchor="_vznm3bmzncsp">
        <w:r w:rsidRPr="007165CD">
          <w:rPr>
            <w:lang w:val="id-ID"/>
          </w:rPr>
          <w:t>Sketsa NPC</w:t>
        </w:r>
        <w:r w:rsidRPr="007165CD">
          <w:rPr>
            <w:color w:val="000000"/>
            <w:lang w:val="id-ID"/>
          </w:rPr>
          <w:tab/>
        </w:r>
        <w:r w:rsidR="00B50BCF" w:rsidRPr="007165CD">
          <w:rPr>
            <w:color w:val="000000"/>
            <w:lang w:val="id-ID"/>
          </w:rPr>
          <w:t>65</w:t>
        </w:r>
      </w:hyperlink>
    </w:p>
    <w:p w14:paraId="09DC54D6" w14:textId="4F63479F" w:rsidR="00700225" w:rsidRPr="007165CD" w:rsidRDefault="00D63D39" w:rsidP="00D63D39">
      <w:pPr>
        <w:widowControl w:val="0"/>
        <w:tabs>
          <w:tab w:val="right" w:leader="dot" w:pos="12000"/>
        </w:tabs>
        <w:spacing w:before="60" w:line="240" w:lineRule="auto"/>
        <w:ind w:left="630"/>
        <w:rPr>
          <w:rFonts w:ascii="Arial" w:eastAsia="Arial" w:hAnsi="Arial" w:cs="Arial"/>
          <w:color w:val="000000"/>
          <w:sz w:val="22"/>
          <w:szCs w:val="22"/>
          <w:lang w:val="id-ID"/>
        </w:rPr>
      </w:pPr>
      <w:r w:rsidRPr="007165CD">
        <w:rPr>
          <w:lang w:val="id-ID"/>
        </w:rPr>
        <w:t xml:space="preserve">Gambar </w:t>
      </w:r>
      <w:r w:rsidR="00A35FAF">
        <w:rPr>
          <w:lang w:val="id-ID"/>
        </w:rPr>
        <w:t>4</w:t>
      </w:r>
      <w:r w:rsidRPr="007165CD">
        <w:rPr>
          <w:lang w:val="id-ID"/>
        </w:rPr>
        <w:t>.</w:t>
      </w:r>
      <w:r w:rsidR="00BE7B0A">
        <w:rPr>
          <w:lang w:val="id-ID"/>
        </w:rPr>
        <w:t>7</w:t>
      </w:r>
      <w:r w:rsidRPr="007165CD">
        <w:rPr>
          <w:lang w:val="id-ID"/>
        </w:rPr>
        <w:t xml:space="preserve"> </w:t>
      </w:r>
      <w:hyperlink w:anchor="_vznm3bmzncsp">
        <w:r w:rsidRPr="007165CD">
          <w:rPr>
            <w:lang w:val="id-ID"/>
          </w:rPr>
          <w:t>Sketsa Arung</w:t>
        </w:r>
        <w:r w:rsidRPr="007165CD">
          <w:rPr>
            <w:color w:val="000000"/>
            <w:lang w:val="id-ID"/>
          </w:rPr>
          <w:tab/>
        </w:r>
        <w:r w:rsidR="00B50BCF" w:rsidRPr="007165CD">
          <w:rPr>
            <w:color w:val="000000"/>
            <w:lang w:val="id-ID"/>
          </w:rPr>
          <w:t>65</w:t>
        </w:r>
      </w:hyperlink>
    </w:p>
    <w:p w14:paraId="1BAEFBAE" w14:textId="01042ED2" w:rsidR="00D63D39" w:rsidRPr="007165CD" w:rsidRDefault="00D63D39" w:rsidP="00D63D39">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w:t>
      </w:r>
      <w:r w:rsidR="00BE7B0A">
        <w:rPr>
          <w:lang w:val="id-ID"/>
        </w:rPr>
        <w:t>8</w:t>
      </w:r>
      <w:r w:rsidRPr="007165CD">
        <w:rPr>
          <w:lang w:val="id-ID"/>
        </w:rPr>
        <w:t xml:space="preserve"> </w:t>
      </w:r>
      <w:hyperlink w:anchor="_vznm3bmzncsp">
        <w:r w:rsidRPr="007165CD">
          <w:rPr>
            <w:lang w:val="id-ID"/>
          </w:rPr>
          <w:t>Ilustrasi Arung</w:t>
        </w:r>
        <w:r w:rsidRPr="007165CD">
          <w:rPr>
            <w:color w:val="000000"/>
            <w:lang w:val="id-ID"/>
          </w:rPr>
          <w:tab/>
        </w:r>
        <w:r w:rsidR="00B50BCF" w:rsidRPr="007165CD">
          <w:rPr>
            <w:color w:val="000000"/>
            <w:lang w:val="id-ID"/>
          </w:rPr>
          <w:t>66</w:t>
        </w:r>
      </w:hyperlink>
    </w:p>
    <w:p w14:paraId="2B3CE9A1" w14:textId="3E6B3BA4" w:rsidR="00D63D39" w:rsidRPr="007165CD" w:rsidRDefault="00D63D39" w:rsidP="00D63D39">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w:t>
      </w:r>
      <w:r w:rsidR="00BE7B0A">
        <w:rPr>
          <w:lang w:val="id-ID"/>
        </w:rPr>
        <w:t>9</w:t>
      </w:r>
      <w:r w:rsidRPr="007165CD">
        <w:rPr>
          <w:lang w:val="id-ID"/>
        </w:rPr>
        <w:t xml:space="preserve"> </w:t>
      </w:r>
      <w:hyperlink w:anchor="_vznm3bmzncsp">
        <w:r w:rsidRPr="007165CD">
          <w:rPr>
            <w:lang w:val="id-ID"/>
          </w:rPr>
          <w:t>Ilustrasi NPC</w:t>
        </w:r>
        <w:r w:rsidRPr="007165CD">
          <w:rPr>
            <w:color w:val="000000"/>
            <w:lang w:val="id-ID"/>
          </w:rPr>
          <w:tab/>
        </w:r>
        <w:r w:rsidR="00B50BCF" w:rsidRPr="007165CD">
          <w:rPr>
            <w:color w:val="000000"/>
            <w:lang w:val="id-ID"/>
          </w:rPr>
          <w:t>66</w:t>
        </w:r>
      </w:hyperlink>
    </w:p>
    <w:p w14:paraId="2BD8627A" w14:textId="05492535" w:rsidR="00D63D39" w:rsidRDefault="00D63D39" w:rsidP="00D63D39">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w:t>
      </w:r>
      <w:r w:rsidR="00BE7B0A">
        <w:rPr>
          <w:lang w:val="id-ID"/>
        </w:rPr>
        <w:t>10</w:t>
      </w:r>
      <w:r w:rsidRPr="007165CD">
        <w:rPr>
          <w:lang w:val="id-ID"/>
        </w:rPr>
        <w:t xml:space="preserve"> </w:t>
      </w:r>
      <w:hyperlink w:anchor="_vznm3bmzncsp">
        <w:r w:rsidRPr="007165CD">
          <w:rPr>
            <w:i/>
            <w:iCs/>
            <w:lang w:val="id-ID"/>
          </w:rPr>
          <w:t>Sprite</w:t>
        </w:r>
        <w:r w:rsidRPr="007165CD">
          <w:rPr>
            <w:lang w:val="id-ID"/>
          </w:rPr>
          <w:t xml:space="preserve"> Karakter</w:t>
        </w:r>
        <w:r w:rsidRPr="007165CD">
          <w:rPr>
            <w:color w:val="000000"/>
            <w:lang w:val="id-ID"/>
          </w:rPr>
          <w:tab/>
        </w:r>
        <w:r w:rsidR="00B50BCF" w:rsidRPr="007165CD">
          <w:rPr>
            <w:color w:val="000000"/>
            <w:lang w:val="id-ID"/>
          </w:rPr>
          <w:t>67</w:t>
        </w:r>
      </w:hyperlink>
    </w:p>
    <w:p w14:paraId="73855F40" w14:textId="7BE46007" w:rsidR="0037468C" w:rsidRPr="007165CD" w:rsidRDefault="0037468C" w:rsidP="0037468C">
      <w:pPr>
        <w:widowControl w:val="0"/>
        <w:tabs>
          <w:tab w:val="right" w:leader="dot" w:pos="12000"/>
        </w:tabs>
        <w:spacing w:before="60" w:line="240" w:lineRule="auto"/>
        <w:ind w:left="630"/>
        <w:rPr>
          <w:lang w:val="id-ID"/>
        </w:rPr>
      </w:pPr>
      <w:r w:rsidRPr="007165CD">
        <w:rPr>
          <w:lang w:val="id-ID"/>
        </w:rPr>
        <w:t xml:space="preserve">Gambar </w:t>
      </w:r>
      <w:r>
        <w:rPr>
          <w:lang w:val="id-ID"/>
        </w:rPr>
        <w:t>4</w:t>
      </w:r>
      <w:r w:rsidRPr="007165CD">
        <w:rPr>
          <w:lang w:val="id-ID"/>
        </w:rPr>
        <w:t>.</w:t>
      </w:r>
      <w:r w:rsidR="00BE7B0A">
        <w:rPr>
          <w:lang w:val="id-ID"/>
        </w:rPr>
        <w:t>11</w:t>
      </w:r>
      <w:r w:rsidRPr="007165CD">
        <w:rPr>
          <w:lang w:val="id-ID"/>
        </w:rPr>
        <w:t xml:space="preserve"> </w:t>
      </w:r>
      <w:hyperlink w:anchor="_vznm3bmzncsp">
        <w:r>
          <w:rPr>
            <w:lang w:val="id-ID"/>
          </w:rPr>
          <w:t xml:space="preserve">Referensi </w:t>
        </w:r>
        <w:r>
          <w:rPr>
            <w:i/>
            <w:iCs/>
            <w:lang w:val="id-ID"/>
          </w:rPr>
          <w:t>Background</w:t>
        </w:r>
        <w:r w:rsidRPr="007165CD">
          <w:rPr>
            <w:color w:val="000000"/>
            <w:lang w:val="id-ID"/>
          </w:rPr>
          <w:tab/>
          <w:t>67</w:t>
        </w:r>
      </w:hyperlink>
    </w:p>
    <w:p w14:paraId="707DE725" w14:textId="0FB1F24F" w:rsidR="00D63D39" w:rsidRPr="007165CD" w:rsidRDefault="00D63D39" w:rsidP="00D63D39">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w:t>
      </w:r>
      <w:r w:rsidR="00BE7B0A">
        <w:rPr>
          <w:lang w:val="id-ID"/>
        </w:rPr>
        <w:t>12</w:t>
      </w:r>
      <w:r w:rsidRPr="007165CD">
        <w:rPr>
          <w:lang w:val="id-ID"/>
        </w:rPr>
        <w:t xml:space="preserve"> </w:t>
      </w:r>
      <w:hyperlink w:anchor="_vznm3bmzncsp">
        <w:r w:rsidR="00D515ED" w:rsidRPr="007165CD">
          <w:rPr>
            <w:lang w:val="id-ID"/>
          </w:rPr>
          <w:t xml:space="preserve">Sketsa </w:t>
        </w:r>
        <w:r w:rsidR="00D515ED" w:rsidRPr="007165CD">
          <w:rPr>
            <w:i/>
            <w:iCs/>
            <w:lang w:val="id-ID"/>
          </w:rPr>
          <w:t>Background Art</w:t>
        </w:r>
        <w:r w:rsidRPr="007165CD">
          <w:rPr>
            <w:color w:val="000000"/>
            <w:lang w:val="id-ID"/>
          </w:rPr>
          <w:tab/>
          <w:t>6</w:t>
        </w:r>
        <w:r w:rsidR="00B50BCF" w:rsidRPr="007165CD">
          <w:rPr>
            <w:color w:val="000000"/>
            <w:lang w:val="id-ID"/>
          </w:rPr>
          <w:t>8</w:t>
        </w:r>
      </w:hyperlink>
    </w:p>
    <w:p w14:paraId="60764ACC" w14:textId="569586A8" w:rsidR="00D63D39" w:rsidRPr="007165CD" w:rsidRDefault="00D63D39" w:rsidP="00D63D39">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w:t>
      </w:r>
      <w:r w:rsidR="00A35FAF">
        <w:rPr>
          <w:lang w:val="id-ID"/>
        </w:rPr>
        <w:t>1</w:t>
      </w:r>
      <w:r w:rsidR="00BE7B0A">
        <w:rPr>
          <w:lang w:val="id-ID"/>
        </w:rPr>
        <w:t>3</w:t>
      </w:r>
      <w:r w:rsidRPr="007165CD">
        <w:rPr>
          <w:lang w:val="id-ID"/>
        </w:rPr>
        <w:t xml:space="preserve"> </w:t>
      </w:r>
      <w:hyperlink w:anchor="_vznm3bmzncsp">
        <w:r w:rsidR="00D515ED" w:rsidRPr="007165CD">
          <w:rPr>
            <w:i/>
            <w:iCs/>
            <w:lang w:val="id-ID"/>
          </w:rPr>
          <w:t>Line art &amp; Color</w:t>
        </w:r>
        <w:r w:rsidRPr="007165CD">
          <w:rPr>
            <w:color w:val="000000"/>
            <w:lang w:val="id-ID"/>
          </w:rPr>
          <w:tab/>
          <w:t>6</w:t>
        </w:r>
        <w:r w:rsidR="00B50BCF" w:rsidRPr="007165CD">
          <w:rPr>
            <w:color w:val="000000"/>
            <w:lang w:val="id-ID"/>
          </w:rPr>
          <w:t>8</w:t>
        </w:r>
      </w:hyperlink>
    </w:p>
    <w:p w14:paraId="70B1622B" w14:textId="7A0514D7" w:rsidR="00D63D39" w:rsidRPr="007165CD" w:rsidRDefault="00D63D39" w:rsidP="00D63D39">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w:t>
      </w:r>
      <w:r w:rsidR="00A35FAF">
        <w:rPr>
          <w:lang w:val="id-ID"/>
        </w:rPr>
        <w:t>1</w:t>
      </w:r>
      <w:r w:rsidR="00BE7B0A">
        <w:rPr>
          <w:lang w:val="id-ID"/>
        </w:rPr>
        <w:t>4</w:t>
      </w:r>
      <w:r w:rsidRPr="007165CD">
        <w:rPr>
          <w:lang w:val="id-ID"/>
        </w:rPr>
        <w:t xml:space="preserve"> </w:t>
      </w:r>
      <w:hyperlink w:anchor="_vznm3bmzncsp">
        <w:r w:rsidR="00D515ED" w:rsidRPr="007165CD">
          <w:rPr>
            <w:i/>
            <w:iCs/>
            <w:lang w:val="id-ID"/>
          </w:rPr>
          <w:t>Final Render Background Art</w:t>
        </w:r>
        <w:r w:rsidRPr="007165CD">
          <w:rPr>
            <w:color w:val="000000"/>
            <w:lang w:val="id-ID"/>
          </w:rPr>
          <w:tab/>
        </w:r>
        <w:r w:rsidR="00B50BCF" w:rsidRPr="007165CD">
          <w:rPr>
            <w:color w:val="000000"/>
            <w:lang w:val="id-ID"/>
          </w:rPr>
          <w:t>69</w:t>
        </w:r>
      </w:hyperlink>
    </w:p>
    <w:p w14:paraId="10E845B3" w14:textId="282130B2" w:rsidR="009F7E9C" w:rsidRPr="007165CD" w:rsidRDefault="009F7E9C" w:rsidP="009F7E9C">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w:t>
      </w:r>
      <w:r w:rsidR="00D515ED" w:rsidRPr="007165CD">
        <w:rPr>
          <w:lang w:val="id-ID"/>
        </w:rPr>
        <w:t>1</w:t>
      </w:r>
      <w:r w:rsidR="00BE7B0A">
        <w:rPr>
          <w:lang w:val="id-ID"/>
        </w:rPr>
        <w:t>5</w:t>
      </w:r>
      <w:r w:rsidRPr="007165CD">
        <w:rPr>
          <w:lang w:val="id-ID"/>
        </w:rPr>
        <w:t xml:space="preserve"> </w:t>
      </w:r>
      <w:hyperlink w:anchor="_vznm3bmzncsp">
        <w:r w:rsidRPr="007165CD">
          <w:rPr>
            <w:lang w:val="id-ID"/>
          </w:rPr>
          <w:t>Panel Kertas Perkamen</w:t>
        </w:r>
        <w:r w:rsidRPr="007165CD">
          <w:rPr>
            <w:color w:val="000000"/>
            <w:lang w:val="id-ID"/>
          </w:rPr>
          <w:tab/>
        </w:r>
        <w:r w:rsidR="00D515ED" w:rsidRPr="007165CD">
          <w:rPr>
            <w:color w:val="000000"/>
            <w:lang w:val="id-ID"/>
          </w:rPr>
          <w:t>7</w:t>
        </w:r>
        <w:r w:rsidR="00B50BCF" w:rsidRPr="007165CD">
          <w:rPr>
            <w:color w:val="000000"/>
            <w:lang w:val="id-ID"/>
          </w:rPr>
          <w:t>0</w:t>
        </w:r>
      </w:hyperlink>
    </w:p>
    <w:p w14:paraId="6D4FDDE8" w14:textId="2612C4BD" w:rsidR="009F7E9C" w:rsidRPr="007165CD" w:rsidRDefault="009F7E9C" w:rsidP="009F7E9C">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.1</w:t>
      </w:r>
      <w:r w:rsidR="00BE7B0A">
        <w:rPr>
          <w:lang w:val="id-ID"/>
        </w:rPr>
        <w:t>6</w:t>
      </w:r>
      <w:r w:rsidRPr="007165CD">
        <w:rPr>
          <w:lang w:val="id-ID"/>
        </w:rPr>
        <w:t xml:space="preserve"> </w:t>
      </w:r>
      <w:hyperlink w:anchor="_vznm3bmzncsp">
        <w:r w:rsidR="00D515ED" w:rsidRPr="007165CD">
          <w:rPr>
            <w:lang w:val="id-ID"/>
          </w:rPr>
          <w:t>Panel Kayu</w:t>
        </w:r>
        <w:r w:rsidRPr="007165CD">
          <w:rPr>
            <w:color w:val="000000"/>
            <w:lang w:val="id-ID"/>
          </w:rPr>
          <w:tab/>
        </w:r>
        <w:r w:rsidR="00D515ED" w:rsidRPr="007165CD">
          <w:rPr>
            <w:color w:val="000000"/>
            <w:lang w:val="id-ID"/>
          </w:rPr>
          <w:t>7</w:t>
        </w:r>
        <w:r w:rsidR="00B50BCF" w:rsidRPr="007165CD">
          <w:rPr>
            <w:color w:val="000000"/>
            <w:lang w:val="id-ID"/>
          </w:rPr>
          <w:t>0</w:t>
        </w:r>
      </w:hyperlink>
    </w:p>
    <w:p w14:paraId="3B066366" w14:textId="0F88D1A2" w:rsidR="009F7E9C" w:rsidRPr="007165CD" w:rsidRDefault="009F7E9C" w:rsidP="009F7E9C">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.1</w:t>
      </w:r>
      <w:r w:rsidR="00BE7B0A">
        <w:rPr>
          <w:lang w:val="id-ID"/>
        </w:rPr>
        <w:t>7</w:t>
      </w:r>
      <w:r w:rsidRPr="007165CD">
        <w:rPr>
          <w:lang w:val="id-ID"/>
        </w:rPr>
        <w:t xml:space="preserve"> </w:t>
      </w:r>
      <w:hyperlink w:anchor="_vznm3bmzncsp">
        <w:r w:rsidR="00D515ED" w:rsidRPr="007165CD">
          <w:rPr>
            <w:lang w:val="id-ID"/>
          </w:rPr>
          <w:t>Panel Kayu Info</w:t>
        </w:r>
        <w:r w:rsidRPr="007165CD">
          <w:rPr>
            <w:color w:val="000000"/>
            <w:lang w:val="id-ID"/>
          </w:rPr>
          <w:tab/>
        </w:r>
        <w:r w:rsidR="00D515ED" w:rsidRPr="007165CD">
          <w:rPr>
            <w:color w:val="000000"/>
            <w:lang w:val="id-ID"/>
          </w:rPr>
          <w:t>7</w:t>
        </w:r>
        <w:r w:rsidR="00B50BCF" w:rsidRPr="007165CD">
          <w:rPr>
            <w:color w:val="000000"/>
            <w:lang w:val="id-ID"/>
          </w:rPr>
          <w:t>0</w:t>
        </w:r>
      </w:hyperlink>
    </w:p>
    <w:p w14:paraId="4558372E" w14:textId="1B2ED2BB" w:rsidR="00052FDF" w:rsidRPr="007165CD" w:rsidRDefault="00052FDF" w:rsidP="00D63D39">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w:t>
      </w:r>
      <w:r w:rsidR="00A35FAF">
        <w:rPr>
          <w:lang w:val="id-ID"/>
        </w:rPr>
        <w:t>1</w:t>
      </w:r>
      <w:r w:rsidR="00BE7B0A">
        <w:rPr>
          <w:lang w:val="id-ID"/>
        </w:rPr>
        <w:t>8</w:t>
      </w:r>
      <w:r w:rsidR="00A35FAF">
        <w:rPr>
          <w:lang w:val="id-ID"/>
        </w:rPr>
        <w:t xml:space="preserve"> </w:t>
      </w:r>
      <w:hyperlink w:anchor="_vznm3bmzncsp">
        <w:r w:rsidRPr="007165CD">
          <w:rPr>
            <w:lang w:val="id-ID"/>
          </w:rPr>
          <w:t>Persiapan Aset Animasi</w:t>
        </w:r>
        <w:r w:rsidRPr="007165CD">
          <w:rPr>
            <w:color w:val="000000"/>
            <w:lang w:val="id-ID"/>
          </w:rPr>
          <w:tab/>
        </w:r>
        <w:r w:rsidR="00D515ED" w:rsidRPr="007165CD">
          <w:rPr>
            <w:color w:val="000000"/>
            <w:lang w:val="id-ID"/>
          </w:rPr>
          <w:t>7</w:t>
        </w:r>
        <w:r w:rsidR="00B50BCF" w:rsidRPr="007165CD">
          <w:rPr>
            <w:color w:val="000000"/>
            <w:lang w:val="id-ID"/>
          </w:rPr>
          <w:t>2</w:t>
        </w:r>
      </w:hyperlink>
    </w:p>
    <w:p w14:paraId="4DB0DD8E" w14:textId="1B500323" w:rsidR="00052FDF" w:rsidRPr="007165CD" w:rsidRDefault="00052FDF" w:rsidP="00D63D39">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.1</w:t>
      </w:r>
      <w:r w:rsidR="00BE7B0A">
        <w:rPr>
          <w:lang w:val="id-ID"/>
        </w:rPr>
        <w:t>9</w:t>
      </w:r>
      <w:r w:rsidRPr="007165CD">
        <w:rPr>
          <w:lang w:val="id-ID"/>
        </w:rPr>
        <w:t xml:space="preserve"> </w:t>
      </w:r>
      <w:hyperlink w:anchor="_vznm3bmzncsp">
        <w:r w:rsidRPr="007165CD">
          <w:rPr>
            <w:lang w:val="id-ID"/>
          </w:rPr>
          <w:t>Komposis</w:t>
        </w:r>
        <w:r w:rsidR="00B50BCF" w:rsidRPr="007165CD">
          <w:rPr>
            <w:lang w:val="id-ID"/>
          </w:rPr>
          <w:t>i</w:t>
        </w:r>
        <w:r w:rsidRPr="007165CD">
          <w:rPr>
            <w:color w:val="000000"/>
            <w:lang w:val="id-ID"/>
          </w:rPr>
          <w:tab/>
        </w:r>
        <w:r w:rsidR="00D515ED" w:rsidRPr="007165CD">
          <w:rPr>
            <w:color w:val="000000"/>
            <w:lang w:val="id-ID"/>
          </w:rPr>
          <w:t>7</w:t>
        </w:r>
        <w:r w:rsidR="00B50BCF" w:rsidRPr="007165CD">
          <w:rPr>
            <w:color w:val="000000"/>
            <w:lang w:val="id-ID"/>
          </w:rPr>
          <w:t>3</w:t>
        </w:r>
      </w:hyperlink>
    </w:p>
    <w:p w14:paraId="15FDC4C2" w14:textId="1546EF33" w:rsidR="00052FDF" w:rsidRPr="007165CD" w:rsidRDefault="00052FDF" w:rsidP="00D63D39">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w:t>
      </w:r>
      <w:r w:rsidR="00BE7B0A">
        <w:rPr>
          <w:lang w:val="id-ID"/>
        </w:rPr>
        <w:t>20</w:t>
      </w:r>
      <w:r w:rsidRPr="007165CD">
        <w:rPr>
          <w:lang w:val="id-ID"/>
        </w:rPr>
        <w:t xml:space="preserve"> </w:t>
      </w:r>
      <w:hyperlink w:anchor="_vznm3bmzncsp">
        <w:r w:rsidRPr="007165CD">
          <w:rPr>
            <w:lang w:val="id-ID"/>
          </w:rPr>
          <w:t>Efek Paralaks</w:t>
        </w:r>
        <w:r w:rsidRPr="007165CD">
          <w:rPr>
            <w:color w:val="000000"/>
            <w:lang w:val="id-ID"/>
          </w:rPr>
          <w:tab/>
        </w:r>
        <w:r w:rsidR="00D515ED" w:rsidRPr="007165CD">
          <w:rPr>
            <w:color w:val="000000"/>
            <w:lang w:val="id-ID"/>
          </w:rPr>
          <w:t>7</w:t>
        </w:r>
        <w:r w:rsidR="00B50BCF" w:rsidRPr="007165CD">
          <w:rPr>
            <w:color w:val="000000"/>
            <w:lang w:val="id-ID"/>
          </w:rPr>
          <w:t>3</w:t>
        </w:r>
      </w:hyperlink>
    </w:p>
    <w:p w14:paraId="2510C51A" w14:textId="6B1D660C" w:rsidR="00052FDF" w:rsidRPr="007165CD" w:rsidRDefault="00052FDF" w:rsidP="00D63D39">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w:t>
      </w:r>
      <w:r w:rsidR="00BE7B0A">
        <w:rPr>
          <w:lang w:val="id-ID"/>
        </w:rPr>
        <w:t>21</w:t>
      </w:r>
      <w:r w:rsidRPr="007165CD">
        <w:rPr>
          <w:lang w:val="id-ID"/>
        </w:rPr>
        <w:t xml:space="preserve"> </w:t>
      </w:r>
      <w:hyperlink w:anchor="_vznm3bmzncsp">
        <w:r w:rsidRPr="007165CD">
          <w:rPr>
            <w:lang w:val="id-ID"/>
          </w:rPr>
          <w:t>Kamera 3D</w:t>
        </w:r>
        <w:r w:rsidRPr="007165CD">
          <w:rPr>
            <w:color w:val="000000"/>
            <w:lang w:val="id-ID"/>
          </w:rPr>
          <w:tab/>
        </w:r>
        <w:r w:rsidR="00D515ED" w:rsidRPr="007165CD">
          <w:rPr>
            <w:color w:val="000000"/>
            <w:lang w:val="id-ID"/>
          </w:rPr>
          <w:t>7</w:t>
        </w:r>
        <w:r w:rsidR="00B50BCF" w:rsidRPr="007165CD">
          <w:rPr>
            <w:color w:val="000000"/>
            <w:lang w:val="id-ID"/>
          </w:rPr>
          <w:t>4</w:t>
        </w:r>
      </w:hyperlink>
    </w:p>
    <w:p w14:paraId="74799FE3" w14:textId="5695B4C6" w:rsidR="00052FDF" w:rsidRPr="007165CD" w:rsidRDefault="00052FDF" w:rsidP="00D63D39">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w:t>
      </w:r>
      <w:r w:rsidR="00BE7B0A">
        <w:rPr>
          <w:lang w:val="id-ID"/>
        </w:rPr>
        <w:t>22</w:t>
      </w:r>
      <w:r w:rsidRPr="007165CD">
        <w:rPr>
          <w:lang w:val="id-ID"/>
        </w:rPr>
        <w:t xml:space="preserve"> </w:t>
      </w:r>
      <w:hyperlink w:anchor="_vznm3bmzncsp">
        <w:r w:rsidRPr="007165CD">
          <w:rPr>
            <w:i/>
            <w:iCs/>
            <w:lang w:val="id-ID"/>
          </w:rPr>
          <w:t>Keyframing Timeline</w:t>
        </w:r>
        <w:r w:rsidRPr="007165CD">
          <w:rPr>
            <w:color w:val="000000"/>
            <w:lang w:val="id-ID"/>
          </w:rPr>
          <w:tab/>
        </w:r>
        <w:r w:rsidR="00D515ED" w:rsidRPr="007165CD">
          <w:rPr>
            <w:color w:val="000000"/>
            <w:lang w:val="id-ID"/>
          </w:rPr>
          <w:t>7</w:t>
        </w:r>
        <w:r w:rsidR="00B50BCF" w:rsidRPr="007165CD">
          <w:rPr>
            <w:color w:val="000000"/>
            <w:lang w:val="id-ID"/>
          </w:rPr>
          <w:t>4</w:t>
        </w:r>
      </w:hyperlink>
    </w:p>
    <w:p w14:paraId="641BA9FC" w14:textId="1613E463" w:rsidR="00052FDF" w:rsidRPr="007165CD" w:rsidRDefault="00052FDF" w:rsidP="00D63D39">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w:t>
      </w:r>
      <w:r w:rsidR="00A35FAF">
        <w:rPr>
          <w:lang w:val="id-ID"/>
        </w:rPr>
        <w:t>2</w:t>
      </w:r>
      <w:r w:rsidR="00BE7B0A">
        <w:rPr>
          <w:lang w:val="id-ID"/>
        </w:rPr>
        <w:t>3</w:t>
      </w:r>
      <w:r w:rsidRPr="007165CD">
        <w:rPr>
          <w:lang w:val="id-ID"/>
        </w:rPr>
        <w:t xml:space="preserve"> </w:t>
      </w:r>
      <w:hyperlink w:anchor="_vznm3bmzncsp">
        <w:r w:rsidRPr="007165CD">
          <w:rPr>
            <w:i/>
            <w:iCs/>
            <w:lang w:val="id-ID"/>
          </w:rPr>
          <w:t>Hand Drawn Effect VFX</w:t>
        </w:r>
        <w:r w:rsidRPr="007165CD">
          <w:rPr>
            <w:color w:val="000000"/>
            <w:lang w:val="id-ID"/>
          </w:rPr>
          <w:tab/>
        </w:r>
        <w:r w:rsidR="00D515ED" w:rsidRPr="007165CD">
          <w:rPr>
            <w:color w:val="000000"/>
            <w:lang w:val="id-ID"/>
          </w:rPr>
          <w:t>7</w:t>
        </w:r>
        <w:r w:rsidR="00B50BCF" w:rsidRPr="007165CD">
          <w:rPr>
            <w:color w:val="000000"/>
            <w:lang w:val="id-ID"/>
          </w:rPr>
          <w:t>4</w:t>
        </w:r>
      </w:hyperlink>
    </w:p>
    <w:p w14:paraId="3E5C5AFD" w14:textId="2FBEF7AD" w:rsidR="00052FDF" w:rsidRPr="007165CD" w:rsidRDefault="00052FDF" w:rsidP="00D63D39">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w:t>
      </w:r>
      <w:r w:rsidR="00A35FAF">
        <w:rPr>
          <w:lang w:val="id-ID"/>
        </w:rPr>
        <w:t>2</w:t>
      </w:r>
      <w:r w:rsidR="00BE7B0A">
        <w:rPr>
          <w:lang w:val="id-ID"/>
        </w:rPr>
        <w:t>4</w:t>
      </w:r>
      <w:r w:rsidRPr="007165CD">
        <w:rPr>
          <w:lang w:val="id-ID"/>
        </w:rPr>
        <w:t xml:space="preserve"> </w:t>
      </w:r>
      <w:hyperlink w:anchor="_vznm3bmzncsp">
        <w:r w:rsidRPr="007165CD">
          <w:rPr>
            <w:i/>
            <w:iCs/>
            <w:lang w:val="id-ID"/>
          </w:rPr>
          <w:t>Graph Editor</w:t>
        </w:r>
        <w:r w:rsidRPr="007165CD">
          <w:rPr>
            <w:color w:val="000000"/>
            <w:lang w:val="id-ID"/>
          </w:rPr>
          <w:tab/>
        </w:r>
        <w:r w:rsidR="00D515ED" w:rsidRPr="007165CD">
          <w:rPr>
            <w:color w:val="000000"/>
            <w:lang w:val="id-ID"/>
          </w:rPr>
          <w:t>7</w:t>
        </w:r>
        <w:r w:rsidR="00B50BCF" w:rsidRPr="007165CD">
          <w:rPr>
            <w:color w:val="000000"/>
            <w:lang w:val="id-ID"/>
          </w:rPr>
          <w:t>5</w:t>
        </w:r>
      </w:hyperlink>
    </w:p>
    <w:p w14:paraId="4FF89E52" w14:textId="78909546" w:rsidR="00052FDF" w:rsidRPr="007165CD" w:rsidRDefault="00052FDF" w:rsidP="00D63D39">
      <w:pPr>
        <w:widowControl w:val="0"/>
        <w:tabs>
          <w:tab w:val="right" w:leader="dot" w:pos="12000"/>
        </w:tabs>
        <w:spacing w:before="60" w:line="240" w:lineRule="auto"/>
        <w:ind w:left="630"/>
        <w:rPr>
          <w:lang w:val="id-ID"/>
        </w:rPr>
      </w:pPr>
      <w:r w:rsidRPr="007165CD">
        <w:rPr>
          <w:lang w:val="id-ID"/>
        </w:rPr>
        <w:t xml:space="preserve">Gambar </w:t>
      </w:r>
      <w:r w:rsidR="00A35FAF">
        <w:rPr>
          <w:lang w:val="id-ID"/>
        </w:rPr>
        <w:t>4</w:t>
      </w:r>
      <w:r w:rsidRPr="007165CD">
        <w:rPr>
          <w:lang w:val="id-ID"/>
        </w:rPr>
        <w:t>.</w:t>
      </w:r>
      <w:r w:rsidR="00A35FAF">
        <w:rPr>
          <w:lang w:val="id-ID"/>
        </w:rPr>
        <w:t>2</w:t>
      </w:r>
      <w:r w:rsidR="00BE7B0A">
        <w:rPr>
          <w:lang w:val="id-ID"/>
        </w:rPr>
        <w:t>5</w:t>
      </w:r>
      <w:r w:rsidRPr="007165CD">
        <w:rPr>
          <w:lang w:val="id-ID"/>
        </w:rPr>
        <w:t xml:space="preserve"> </w:t>
      </w:r>
      <w:hyperlink w:anchor="_vznm3bmzncsp">
        <w:r w:rsidRPr="007165CD">
          <w:rPr>
            <w:i/>
            <w:iCs/>
            <w:lang w:val="id-ID"/>
          </w:rPr>
          <w:t>Render</w:t>
        </w:r>
        <w:r w:rsidRPr="007165CD">
          <w:rPr>
            <w:color w:val="000000"/>
            <w:lang w:val="id-ID"/>
          </w:rPr>
          <w:tab/>
        </w:r>
        <w:r w:rsidR="00D515ED" w:rsidRPr="007165CD">
          <w:rPr>
            <w:color w:val="000000"/>
            <w:lang w:val="id-ID"/>
          </w:rPr>
          <w:t>7</w:t>
        </w:r>
        <w:r w:rsidR="00B50BCF" w:rsidRPr="007165CD">
          <w:rPr>
            <w:color w:val="000000"/>
            <w:lang w:val="id-ID"/>
          </w:rPr>
          <w:t>5</w:t>
        </w:r>
      </w:hyperlink>
    </w:p>
    <w:p w14:paraId="4BD7CFAE" w14:textId="025F9790" w:rsidR="00052FDF" w:rsidRPr="007165CD" w:rsidRDefault="00052FDF" w:rsidP="00D63D39">
      <w:pPr>
        <w:widowControl w:val="0"/>
        <w:tabs>
          <w:tab w:val="right" w:leader="dot" w:pos="12000"/>
        </w:tabs>
        <w:spacing w:before="60" w:line="240" w:lineRule="auto"/>
        <w:ind w:left="630"/>
        <w:rPr>
          <w:rFonts w:ascii="Arial" w:eastAsia="Arial" w:hAnsi="Arial" w:cs="Arial"/>
          <w:color w:val="000000"/>
          <w:sz w:val="22"/>
          <w:szCs w:val="22"/>
          <w:lang w:val="id-ID"/>
        </w:rPr>
      </w:pPr>
      <w:r w:rsidRPr="007165CD">
        <w:rPr>
          <w:lang w:val="id-ID"/>
        </w:rPr>
        <w:t xml:space="preserve">Gambar </w:t>
      </w:r>
      <w:r w:rsidR="00A35FAF">
        <w:rPr>
          <w:lang w:val="id-ID"/>
        </w:rPr>
        <w:t>4</w:t>
      </w:r>
      <w:r w:rsidRPr="007165CD">
        <w:rPr>
          <w:lang w:val="id-ID"/>
        </w:rPr>
        <w:t>.</w:t>
      </w:r>
      <w:r w:rsidR="00A35FAF">
        <w:rPr>
          <w:lang w:val="id-ID"/>
        </w:rPr>
        <w:t>2</w:t>
      </w:r>
      <w:r w:rsidR="00BE7B0A">
        <w:rPr>
          <w:lang w:val="id-ID"/>
        </w:rPr>
        <w:t>6</w:t>
      </w:r>
      <w:r w:rsidRPr="007165CD">
        <w:rPr>
          <w:lang w:val="id-ID"/>
        </w:rPr>
        <w:t xml:space="preserve"> </w:t>
      </w:r>
      <w:hyperlink w:anchor="_vznm3bmzncsp">
        <w:r w:rsidRPr="007165CD">
          <w:rPr>
            <w:lang w:val="id-ID"/>
          </w:rPr>
          <w:t>Tampilan Aplikasi Pada Tablet Museum</w:t>
        </w:r>
        <w:r w:rsidRPr="007165CD">
          <w:rPr>
            <w:color w:val="000000"/>
            <w:lang w:val="id-ID"/>
          </w:rPr>
          <w:tab/>
        </w:r>
        <w:r w:rsidR="00D515ED" w:rsidRPr="007165CD">
          <w:rPr>
            <w:color w:val="000000"/>
            <w:lang w:val="id-ID"/>
          </w:rPr>
          <w:t>9</w:t>
        </w:r>
        <w:r w:rsidR="00B50BCF" w:rsidRPr="007165CD">
          <w:rPr>
            <w:color w:val="000000"/>
            <w:lang w:val="id-ID"/>
          </w:rPr>
          <w:t>7</w:t>
        </w:r>
      </w:hyperlink>
    </w:p>
    <w:p w14:paraId="0633E41E" w14:textId="77777777" w:rsidR="00D63D39" w:rsidRPr="007165CD" w:rsidRDefault="00D63D39">
      <w:pPr>
        <w:rPr>
          <w:b/>
          <w:bCs/>
          <w:sz w:val="28"/>
          <w:szCs w:val="28"/>
          <w:lang w:val="id-ID"/>
        </w:rPr>
      </w:pPr>
      <w:r w:rsidRPr="007165CD">
        <w:rPr>
          <w:lang w:val="id-ID"/>
        </w:rPr>
        <w:br w:type="page"/>
      </w:r>
    </w:p>
    <w:p w14:paraId="38A0106C" w14:textId="01E340A6" w:rsidR="00CE3812" w:rsidRPr="007165CD" w:rsidRDefault="00700225" w:rsidP="00700225">
      <w:pPr>
        <w:pStyle w:val="Heading1"/>
        <w:ind w:left="630"/>
        <w:rPr>
          <w:lang w:val="id-ID"/>
        </w:rPr>
        <w:sectPr w:rsidR="00CE3812" w:rsidRPr="007165CD" w:rsidSect="00360BF1">
          <w:headerReference w:type="even" r:id="rId22"/>
          <w:headerReference w:type="first" r:id="rId23"/>
          <w:footerReference w:type="first" r:id="rId24"/>
          <w:pgSz w:w="11906" w:h="16838"/>
          <w:pgMar w:top="1440" w:right="1440" w:bottom="1440" w:left="1440" w:header="720" w:footer="720" w:gutter="0"/>
          <w:pgNumType w:fmt="lowerRoman" w:start="1"/>
          <w:cols w:space="720"/>
          <w:titlePg/>
          <w:docGrid w:linePitch="326"/>
        </w:sectPr>
      </w:pPr>
      <w:r w:rsidRPr="007165CD">
        <w:rPr>
          <w:lang w:val="id-ID"/>
        </w:rPr>
        <w:lastRenderedPageBreak/>
        <w:t>DAFTAR LAMPIRAN</w:t>
      </w:r>
    </w:p>
    <w:p w14:paraId="5220D49D" w14:textId="13615CB7" w:rsidR="001B3DD0" w:rsidRPr="007165CD" w:rsidRDefault="001B3DD0" w:rsidP="001B3DD0">
      <w:pPr>
        <w:widowControl w:val="0"/>
        <w:tabs>
          <w:tab w:val="right" w:leader="dot" w:pos="12000"/>
        </w:tabs>
        <w:spacing w:before="60" w:line="240" w:lineRule="auto"/>
        <w:ind w:left="630"/>
        <w:rPr>
          <w:rFonts w:ascii="Arial" w:eastAsia="Arial" w:hAnsi="Arial" w:cs="Arial"/>
          <w:color w:val="000000"/>
          <w:sz w:val="22"/>
          <w:szCs w:val="22"/>
          <w:lang w:val="id-ID"/>
        </w:rPr>
      </w:pPr>
      <w:r w:rsidRPr="007165CD">
        <w:rPr>
          <w:lang w:val="id-ID"/>
        </w:rPr>
        <w:t xml:space="preserve">Lampiran 1. Hasil Kuesioner Permasalahan </w:t>
      </w:r>
      <w:r w:rsidR="008C0C01">
        <w:rPr>
          <w:lang w:val="id-ID"/>
        </w:rPr>
        <w:t>Eksebisi Bilik Rempah</w:t>
      </w:r>
      <w:hyperlink w:anchor="_vznm3bmzncsp">
        <w:r w:rsidRPr="007165CD">
          <w:rPr>
            <w:color w:val="000000"/>
            <w:lang w:val="id-ID"/>
          </w:rPr>
          <w:tab/>
        </w:r>
        <w:r w:rsidR="00B50BCF" w:rsidRPr="007165CD">
          <w:rPr>
            <w:color w:val="000000"/>
            <w:lang w:val="id-ID"/>
          </w:rPr>
          <w:t>102</w:t>
        </w:r>
      </w:hyperlink>
    </w:p>
    <w:p w14:paraId="5710A32B" w14:textId="4719CA45" w:rsidR="001B3DD0" w:rsidRPr="007165CD" w:rsidRDefault="001B3DD0" w:rsidP="001B3DD0">
      <w:pPr>
        <w:widowControl w:val="0"/>
        <w:tabs>
          <w:tab w:val="right" w:leader="dot" w:pos="12000"/>
        </w:tabs>
        <w:spacing w:before="60" w:line="240" w:lineRule="auto"/>
        <w:ind w:left="630"/>
        <w:rPr>
          <w:rFonts w:ascii="Arial" w:eastAsia="Arial" w:hAnsi="Arial" w:cs="Arial"/>
          <w:color w:val="000000"/>
          <w:sz w:val="22"/>
          <w:szCs w:val="22"/>
          <w:lang w:val="id-ID"/>
        </w:rPr>
      </w:pPr>
      <w:r w:rsidRPr="007165CD">
        <w:rPr>
          <w:lang w:val="id-ID"/>
        </w:rPr>
        <w:t>Lampiran 2. Laporan Internal Museum</w:t>
      </w:r>
      <w:hyperlink w:anchor="_vznm3bmzncsp">
        <w:r w:rsidRPr="007165CD">
          <w:rPr>
            <w:color w:val="000000"/>
            <w:lang w:val="id-ID"/>
          </w:rPr>
          <w:tab/>
          <w:t>10</w:t>
        </w:r>
        <w:r w:rsidR="00B50BCF" w:rsidRPr="007165CD">
          <w:rPr>
            <w:color w:val="000000"/>
            <w:lang w:val="id-ID"/>
          </w:rPr>
          <w:t>9</w:t>
        </w:r>
      </w:hyperlink>
    </w:p>
    <w:p w14:paraId="07F4E618" w14:textId="61AB1A5A" w:rsidR="001B3DD0" w:rsidRPr="007165CD" w:rsidRDefault="001B3DD0" w:rsidP="001B3DD0">
      <w:pPr>
        <w:widowControl w:val="0"/>
        <w:tabs>
          <w:tab w:val="right" w:leader="dot" w:pos="12000"/>
        </w:tabs>
        <w:spacing w:before="60" w:line="240" w:lineRule="auto"/>
        <w:ind w:left="630"/>
        <w:rPr>
          <w:rFonts w:ascii="Arial" w:eastAsia="Arial" w:hAnsi="Arial" w:cs="Arial"/>
          <w:color w:val="000000"/>
          <w:sz w:val="22"/>
          <w:szCs w:val="22"/>
          <w:lang w:val="id-ID"/>
        </w:rPr>
      </w:pPr>
      <w:r w:rsidRPr="007165CD">
        <w:rPr>
          <w:lang w:val="id-ID"/>
        </w:rPr>
        <w:t>Lampiran 3. Wawancara dengan Pihak Museum (Arfian)</w:t>
      </w:r>
      <w:hyperlink w:anchor="_vznm3bmzncsp">
        <w:r w:rsidRPr="007165CD">
          <w:rPr>
            <w:color w:val="000000"/>
            <w:lang w:val="id-ID"/>
          </w:rPr>
          <w:tab/>
          <w:t>1</w:t>
        </w:r>
        <w:r w:rsidR="00B50BCF" w:rsidRPr="007165CD">
          <w:rPr>
            <w:color w:val="000000"/>
            <w:lang w:val="id-ID"/>
          </w:rPr>
          <w:t>11</w:t>
        </w:r>
      </w:hyperlink>
    </w:p>
    <w:p w14:paraId="78168057" w14:textId="66D184D9" w:rsidR="001B3DD0" w:rsidRPr="007165CD" w:rsidRDefault="001B3DD0" w:rsidP="001B3DD0">
      <w:pPr>
        <w:widowControl w:val="0"/>
        <w:tabs>
          <w:tab w:val="right" w:leader="dot" w:pos="12000"/>
        </w:tabs>
        <w:spacing w:before="60" w:line="240" w:lineRule="auto"/>
        <w:ind w:left="630"/>
        <w:rPr>
          <w:rFonts w:ascii="Arial" w:eastAsia="Arial" w:hAnsi="Arial" w:cs="Arial"/>
          <w:color w:val="000000"/>
          <w:sz w:val="22"/>
          <w:szCs w:val="22"/>
          <w:lang w:val="id-ID"/>
        </w:rPr>
      </w:pPr>
      <w:r w:rsidRPr="007165CD">
        <w:rPr>
          <w:lang w:val="id-ID"/>
        </w:rPr>
        <w:t>Lampiran 4. Game Design Document</w:t>
      </w:r>
      <w:hyperlink w:anchor="_vznm3bmzncsp">
        <w:r w:rsidRPr="007165CD">
          <w:rPr>
            <w:color w:val="000000"/>
            <w:lang w:val="id-ID"/>
          </w:rPr>
          <w:tab/>
        </w:r>
      </w:hyperlink>
      <w:r w:rsidRPr="007165CD">
        <w:rPr>
          <w:lang w:val="id-ID"/>
        </w:rPr>
        <w:t>1</w:t>
      </w:r>
      <w:r w:rsidR="00B50BCF" w:rsidRPr="007165CD">
        <w:rPr>
          <w:lang w:val="id-ID"/>
        </w:rPr>
        <w:t>13</w:t>
      </w:r>
    </w:p>
    <w:p w14:paraId="5A266BB7" w14:textId="580531E8" w:rsidR="001B3DD0" w:rsidRPr="007165CD" w:rsidRDefault="001B3DD0" w:rsidP="001B3DD0">
      <w:pPr>
        <w:widowControl w:val="0"/>
        <w:tabs>
          <w:tab w:val="right" w:leader="dot" w:pos="12000"/>
        </w:tabs>
        <w:spacing w:before="60" w:line="240" w:lineRule="auto"/>
        <w:ind w:left="630"/>
        <w:rPr>
          <w:rFonts w:ascii="Arial" w:eastAsia="Arial" w:hAnsi="Arial" w:cs="Arial"/>
          <w:color w:val="000000"/>
          <w:sz w:val="22"/>
          <w:szCs w:val="22"/>
          <w:lang w:val="id-ID"/>
        </w:rPr>
      </w:pPr>
      <w:r w:rsidRPr="007165CD">
        <w:rPr>
          <w:lang w:val="id-ID"/>
        </w:rPr>
        <w:t>Lampiran 5. Hasil Validasi Ahli Media</w:t>
      </w:r>
      <w:hyperlink w:anchor="_vznm3bmzncsp">
        <w:r w:rsidRPr="007165CD">
          <w:rPr>
            <w:color w:val="000000"/>
            <w:lang w:val="id-ID"/>
          </w:rPr>
          <w:tab/>
          <w:t>1</w:t>
        </w:r>
        <w:r w:rsidR="00B50BCF" w:rsidRPr="007165CD">
          <w:rPr>
            <w:color w:val="000000"/>
            <w:lang w:val="id-ID"/>
          </w:rPr>
          <w:t>15</w:t>
        </w:r>
      </w:hyperlink>
    </w:p>
    <w:p w14:paraId="5856614D" w14:textId="0E6B466B" w:rsidR="009F7E9C" w:rsidRPr="007165CD" w:rsidRDefault="001B3DD0" w:rsidP="009F7E9C">
      <w:pPr>
        <w:widowControl w:val="0"/>
        <w:tabs>
          <w:tab w:val="right" w:leader="dot" w:pos="12000"/>
        </w:tabs>
        <w:spacing w:before="60" w:line="240" w:lineRule="auto"/>
        <w:ind w:left="630"/>
        <w:rPr>
          <w:lang w:val="id-ID"/>
        </w:rPr>
      </w:pPr>
      <w:r w:rsidRPr="007165CD">
        <w:rPr>
          <w:lang w:val="id-ID"/>
        </w:rPr>
        <w:t>Lampiran 6. Hasil Validasi Ahli Sejarah</w:t>
      </w:r>
      <w:hyperlink w:anchor="_vznm3bmzncsp">
        <w:r w:rsidRPr="007165CD">
          <w:rPr>
            <w:color w:val="000000"/>
            <w:lang w:val="id-ID"/>
          </w:rPr>
          <w:tab/>
          <w:t>11</w:t>
        </w:r>
        <w:r w:rsidR="00B50BCF" w:rsidRPr="007165CD">
          <w:rPr>
            <w:color w:val="000000"/>
            <w:lang w:val="id-ID"/>
          </w:rPr>
          <w:t>8</w:t>
        </w:r>
      </w:hyperlink>
    </w:p>
    <w:p w14:paraId="02FEB049" w14:textId="6C623049" w:rsidR="009F7E9C" w:rsidRPr="007165CD" w:rsidRDefault="009F7E9C" w:rsidP="009F7E9C">
      <w:pPr>
        <w:widowControl w:val="0"/>
        <w:tabs>
          <w:tab w:val="right" w:leader="dot" w:pos="12000"/>
        </w:tabs>
        <w:spacing w:before="60" w:line="240" w:lineRule="auto"/>
        <w:ind w:left="630"/>
        <w:rPr>
          <w:lang w:val="id-ID"/>
        </w:rPr>
      </w:pPr>
      <w:r w:rsidRPr="007165CD">
        <w:rPr>
          <w:lang w:val="id-ID"/>
        </w:rPr>
        <w:t>Lampiran 7. CV Ahli Media</w:t>
      </w:r>
      <w:hyperlink w:anchor="_vznm3bmzncsp">
        <w:r w:rsidRPr="007165CD">
          <w:rPr>
            <w:color w:val="000000"/>
            <w:lang w:val="id-ID"/>
          </w:rPr>
          <w:tab/>
          <w:t>1</w:t>
        </w:r>
        <w:r w:rsidR="00B50BCF" w:rsidRPr="007165CD">
          <w:rPr>
            <w:color w:val="000000"/>
            <w:lang w:val="id-ID"/>
          </w:rPr>
          <w:t>20</w:t>
        </w:r>
      </w:hyperlink>
    </w:p>
    <w:p w14:paraId="7C5B6491" w14:textId="3061E07C" w:rsidR="001B3DD0" w:rsidRPr="007165CD" w:rsidRDefault="001B3DD0" w:rsidP="001B3DD0">
      <w:pPr>
        <w:widowControl w:val="0"/>
        <w:tabs>
          <w:tab w:val="right" w:leader="dot" w:pos="12000"/>
        </w:tabs>
        <w:spacing w:before="60" w:line="240" w:lineRule="auto"/>
        <w:ind w:left="630"/>
        <w:rPr>
          <w:rFonts w:ascii="Arial" w:eastAsia="Arial" w:hAnsi="Arial" w:cs="Arial"/>
          <w:color w:val="000000"/>
          <w:sz w:val="22"/>
          <w:szCs w:val="22"/>
          <w:lang w:val="id-ID"/>
        </w:rPr>
      </w:pPr>
      <w:r w:rsidRPr="007165CD">
        <w:rPr>
          <w:lang w:val="id-ID"/>
        </w:rPr>
        <w:t xml:space="preserve">Lampiran </w:t>
      </w:r>
      <w:r w:rsidR="009F7E9C" w:rsidRPr="007165CD">
        <w:rPr>
          <w:lang w:val="id-ID"/>
        </w:rPr>
        <w:t>8</w:t>
      </w:r>
      <w:r w:rsidRPr="007165CD">
        <w:rPr>
          <w:lang w:val="id-ID"/>
        </w:rPr>
        <w:t xml:space="preserve">. Hasil Kuesioner </w:t>
      </w:r>
      <w:r w:rsidRPr="007165CD">
        <w:rPr>
          <w:i/>
          <w:iCs/>
          <w:lang w:val="id-ID"/>
        </w:rPr>
        <w:t>Beta Testing</w:t>
      </w:r>
      <w:hyperlink w:anchor="_vznm3bmzncsp">
        <w:r w:rsidRPr="007165CD">
          <w:rPr>
            <w:color w:val="000000"/>
            <w:lang w:val="id-ID"/>
          </w:rPr>
          <w:tab/>
          <w:t>1</w:t>
        </w:r>
        <w:r w:rsidR="00B50BCF" w:rsidRPr="007165CD">
          <w:rPr>
            <w:color w:val="000000"/>
            <w:lang w:val="id-ID"/>
          </w:rPr>
          <w:t>22</w:t>
        </w:r>
      </w:hyperlink>
    </w:p>
    <w:p w14:paraId="441A58EE" w14:textId="7C6F0B6E" w:rsidR="001B3DD0" w:rsidRPr="007165CD" w:rsidRDefault="001B3DD0" w:rsidP="001B3DD0">
      <w:pPr>
        <w:widowControl w:val="0"/>
        <w:tabs>
          <w:tab w:val="right" w:leader="dot" w:pos="12000"/>
        </w:tabs>
        <w:spacing w:before="60" w:line="240" w:lineRule="auto"/>
        <w:ind w:left="630"/>
        <w:rPr>
          <w:rFonts w:ascii="Arial" w:eastAsia="Arial" w:hAnsi="Arial" w:cs="Arial"/>
          <w:color w:val="000000"/>
          <w:sz w:val="22"/>
          <w:szCs w:val="22"/>
          <w:lang w:val="id-ID"/>
        </w:rPr>
      </w:pPr>
      <w:r w:rsidRPr="007165CD">
        <w:rPr>
          <w:lang w:val="id-ID"/>
        </w:rPr>
        <w:t xml:space="preserve">Lampiran </w:t>
      </w:r>
      <w:r w:rsidR="009F7E9C" w:rsidRPr="007165CD">
        <w:rPr>
          <w:lang w:val="id-ID"/>
        </w:rPr>
        <w:t>9</w:t>
      </w:r>
      <w:r w:rsidRPr="007165CD">
        <w:rPr>
          <w:lang w:val="id-ID"/>
        </w:rPr>
        <w:t>. Dokumentasi Pengujian</w:t>
      </w:r>
      <w:hyperlink w:anchor="_vznm3bmzncsp">
        <w:r w:rsidRPr="007165CD">
          <w:rPr>
            <w:color w:val="000000"/>
            <w:lang w:val="id-ID"/>
          </w:rPr>
          <w:tab/>
          <w:t>12</w:t>
        </w:r>
        <w:r w:rsidR="00B50BCF" w:rsidRPr="007165CD">
          <w:rPr>
            <w:color w:val="000000"/>
            <w:lang w:val="id-ID"/>
          </w:rPr>
          <w:t>9</w:t>
        </w:r>
      </w:hyperlink>
    </w:p>
    <w:p w14:paraId="33CADB0C" w14:textId="0E5529BC" w:rsidR="00700225" w:rsidRPr="007165CD" w:rsidRDefault="001B3DD0" w:rsidP="009F7E9C">
      <w:pPr>
        <w:widowControl w:val="0"/>
        <w:tabs>
          <w:tab w:val="right" w:leader="dot" w:pos="12000"/>
        </w:tabs>
        <w:spacing w:before="60" w:line="240" w:lineRule="auto"/>
        <w:ind w:left="630"/>
        <w:rPr>
          <w:rFonts w:ascii="Arial" w:eastAsia="Arial" w:hAnsi="Arial" w:cs="Arial"/>
          <w:color w:val="000000"/>
          <w:sz w:val="22"/>
          <w:szCs w:val="22"/>
          <w:lang w:val="id-ID"/>
        </w:rPr>
      </w:pPr>
      <w:r w:rsidRPr="007165CD">
        <w:rPr>
          <w:lang w:val="id-ID"/>
        </w:rPr>
        <w:t xml:space="preserve">Lampiran </w:t>
      </w:r>
      <w:r w:rsidR="009F7E9C" w:rsidRPr="007165CD">
        <w:rPr>
          <w:lang w:val="id-ID"/>
        </w:rPr>
        <w:t>10</w:t>
      </w:r>
      <w:r w:rsidRPr="007165CD">
        <w:rPr>
          <w:lang w:val="id-ID"/>
        </w:rPr>
        <w:t>. Daftar Riwayat Hidup Penulis</w:t>
      </w:r>
      <w:hyperlink w:anchor="_vznm3bmzncsp">
        <w:r w:rsidRPr="007165CD">
          <w:rPr>
            <w:color w:val="000000"/>
            <w:lang w:val="id-ID"/>
          </w:rPr>
          <w:tab/>
          <w:t>1</w:t>
        </w:r>
        <w:r w:rsidR="00B50BCF" w:rsidRPr="007165CD">
          <w:rPr>
            <w:color w:val="000000"/>
            <w:lang w:val="id-ID"/>
          </w:rPr>
          <w:t>30</w:t>
        </w:r>
      </w:hyperlink>
    </w:p>
    <w:p w14:paraId="4A9AE833" w14:textId="77777777" w:rsidR="00700225" w:rsidRPr="007165CD" w:rsidRDefault="00700225" w:rsidP="00700225">
      <w:pPr>
        <w:rPr>
          <w:lang w:val="id-ID"/>
        </w:rPr>
      </w:pPr>
    </w:p>
    <w:p w14:paraId="4EDCF90C" w14:textId="77777777" w:rsidR="00700225" w:rsidRPr="007165CD" w:rsidRDefault="00700225" w:rsidP="00700225">
      <w:pPr>
        <w:rPr>
          <w:lang w:val="id-ID"/>
        </w:rPr>
      </w:pPr>
    </w:p>
    <w:p w14:paraId="0FEC2C12" w14:textId="6BA82E9F" w:rsidR="00700225" w:rsidRPr="007165CD" w:rsidRDefault="00700225">
      <w:pPr>
        <w:rPr>
          <w:b/>
          <w:bCs/>
          <w:sz w:val="28"/>
          <w:szCs w:val="28"/>
          <w:lang w:val="id-ID"/>
        </w:rPr>
      </w:pPr>
    </w:p>
    <w:p w14:paraId="693C7524" w14:textId="00800CB8" w:rsidR="00360BF1" w:rsidRPr="007165CD" w:rsidRDefault="00360BF1">
      <w:pPr>
        <w:rPr>
          <w:lang w:val="id-ID"/>
        </w:rPr>
        <w:sectPr w:rsidR="00360BF1" w:rsidRPr="007165CD" w:rsidSect="00CE3812">
          <w:headerReference w:type="even" r:id="rId25"/>
          <w:headerReference w:type="default" r:id="rId26"/>
          <w:headerReference w:type="first" r:id="rId27"/>
          <w:type w:val="continuous"/>
          <w:pgSz w:w="11906" w:h="16838"/>
          <w:pgMar w:top="1440" w:right="1440" w:bottom="1440" w:left="1440" w:header="720" w:footer="720" w:gutter="0"/>
          <w:cols w:space="720"/>
          <w:titlePg/>
          <w:docGrid w:linePitch="326"/>
        </w:sectPr>
      </w:pPr>
    </w:p>
    <w:p w14:paraId="182A9476" w14:textId="77777777" w:rsidR="00700225" w:rsidRPr="007165CD" w:rsidRDefault="00700225">
      <w:pPr>
        <w:rPr>
          <w:b/>
          <w:bCs/>
          <w:sz w:val="28"/>
          <w:szCs w:val="28"/>
          <w:lang w:val="id-ID"/>
        </w:rPr>
      </w:pPr>
    </w:p>
    <w:p w14:paraId="0B1602F0" w14:textId="249C385A" w:rsidR="00291039" w:rsidRPr="007165CD" w:rsidRDefault="00B71279" w:rsidP="000B502A">
      <w:pPr>
        <w:pStyle w:val="Heading1"/>
        <w:ind w:left="630"/>
        <w:rPr>
          <w:lang w:val="id-ID"/>
        </w:rPr>
      </w:pPr>
      <w:r w:rsidRPr="007165CD">
        <w:rPr>
          <w:lang w:val="id-ID"/>
        </w:rPr>
        <w:t>BAB I</w:t>
      </w:r>
    </w:p>
    <w:p w14:paraId="667B749F" w14:textId="77777777" w:rsidR="00291039" w:rsidRPr="007165CD" w:rsidRDefault="00B71279" w:rsidP="000B502A">
      <w:pPr>
        <w:pStyle w:val="Heading1"/>
        <w:ind w:left="630"/>
        <w:rPr>
          <w:lang w:val="id-ID"/>
        </w:rPr>
      </w:pPr>
      <w:bookmarkStart w:id="21" w:name="_t576t38ip8sl" w:colFirst="0" w:colLast="0"/>
      <w:bookmarkEnd w:id="21"/>
      <w:r w:rsidRPr="007165CD">
        <w:rPr>
          <w:lang w:val="id-ID"/>
        </w:rPr>
        <w:t>PENDAHULUAN</w:t>
      </w:r>
    </w:p>
    <w:p w14:paraId="2935E3E3" w14:textId="77777777" w:rsidR="00291039" w:rsidRPr="007165CD" w:rsidRDefault="00B71279" w:rsidP="000B502A">
      <w:pPr>
        <w:pStyle w:val="Heading2"/>
        <w:ind w:left="630"/>
        <w:rPr>
          <w:lang w:val="id-ID"/>
        </w:rPr>
      </w:pPr>
      <w:bookmarkStart w:id="22" w:name="_vznm3bmzncsp" w:colFirst="0" w:colLast="0"/>
      <w:bookmarkEnd w:id="22"/>
      <w:r w:rsidRPr="007165CD">
        <w:rPr>
          <w:lang w:val="id-ID"/>
        </w:rPr>
        <w:t xml:space="preserve">1.1 Latar Belakang </w:t>
      </w:r>
    </w:p>
    <w:p w14:paraId="7B45FE0B" w14:textId="0CBE49AE" w:rsidR="00797D9D" w:rsidRPr="00797D9D" w:rsidRDefault="00797D9D" w:rsidP="00797D9D">
      <w:pPr>
        <w:spacing w:before="240" w:after="240"/>
        <w:ind w:left="630"/>
        <w:jc w:val="both"/>
        <w:rPr>
          <w:lang w:val="en-ID"/>
        </w:rPr>
      </w:pPr>
      <w:r w:rsidRPr="00797D9D">
        <w:rPr>
          <w:lang w:val="en-ID"/>
        </w:rPr>
        <w:t>Pada era digital saat ini, transformasi teknologi menjadi kebutuhan esensial bagi institusi budaya seperti museum agar tetap relevan dan berdaya tarik, khususnya bagi generasi muda. Museum kini tidak lagi sebatas ruang pamer artefak yang pasif, melainkan telah berevolusi menjadi ekosistem pembelajaran yang imersif melalui media digital. Pengolahan aspek estetika digital dan elemen multimedia dalam ruang pameran kontemporer terbukti krusial untuk memperkaya pengalaman pengunjung (</w:t>
      </w:r>
      <w:r w:rsidRPr="00797D9D">
        <w:rPr>
          <w:i/>
          <w:iCs/>
          <w:lang w:val="en-ID"/>
        </w:rPr>
        <w:t>visitor experience</w:t>
      </w:r>
      <w:r w:rsidRPr="00797D9D">
        <w:rPr>
          <w:lang w:val="en-ID"/>
        </w:rPr>
        <w:t xml:space="preserve">) (Wen dan Ma, 2024). Namun, tantangan terbesar dalam transformasi ini terletak pada bagaimana menyajikan materi sejarah kemaritiman yang kompleks dan sarat teks menjadi sebuah pendekatan naratif visual digital yang interaktif. Penyampaian pesan sejarah yang </w:t>
      </w:r>
      <w:r w:rsidR="00DD37B0">
        <w:rPr>
          <w:lang w:val="en-ID"/>
        </w:rPr>
        <w:t>layak</w:t>
      </w:r>
      <w:r w:rsidRPr="00797D9D">
        <w:rPr>
          <w:lang w:val="en-ID"/>
        </w:rPr>
        <w:t xml:space="preserve"> memerlukan perancangan elemen grafis yang matang agar informasi tersebut tidak hanya estetis, tetapi juga mudah diresapi secara intuitif oleh publik.</w:t>
      </w:r>
    </w:p>
    <w:p w14:paraId="472FF27E" w14:textId="2874566C" w:rsidR="00797D9D" w:rsidRPr="00797D9D" w:rsidRDefault="00797D9D" w:rsidP="00797D9D">
      <w:pPr>
        <w:spacing w:before="240" w:after="240"/>
        <w:ind w:left="630"/>
        <w:jc w:val="both"/>
        <w:rPr>
          <w:lang w:val="en-ID"/>
        </w:rPr>
      </w:pPr>
      <w:r w:rsidRPr="00797D9D">
        <w:rPr>
          <w:lang w:val="en-ID"/>
        </w:rPr>
        <w:t xml:space="preserve">Museum Kebaharian Jakarta, yang menempati kompleks eks-gudang logistik rempah VOC, mengemban tugas strategis dalam merawat memori kolektif sejarah kemaritiman dan rute perdagangan Jalur Rempah Nusantara. Merujuk pada laporan internal Unit Pengelola Museum Kebaharian Jakarta, museum ini mencatat tingkat kunjungan bulanan yang potensial dengan target utama menggaet segmen generasi muda. Kendati demikian, laporan tersebut mengindikasikan adanya ketimpangan minat: pengunjung lebih antusias pada area pameran tematik yang menawarkan interaksi keruangan, sedangkan pameran permanen seperti </w:t>
      </w:r>
      <w:r w:rsidR="008C0C01">
        <w:rPr>
          <w:lang w:val="en-ID"/>
        </w:rPr>
        <w:t>eksebisi bilik rempah</w:t>
      </w:r>
      <w:r w:rsidRPr="00797D9D">
        <w:rPr>
          <w:lang w:val="en-ID"/>
        </w:rPr>
        <w:t xml:space="preserve"> cenderung sepi karena masih bergantung pada panel informasi teks konvensional yang statis. Kondisi visualisasi yang minim ini diperkuat oleh hasil survei pendahuluan terhadap pengunjung museum, di mana mayoritas merasa kesulitan merekonstruksi kronologi jalur rempah hanya dari teks bacaan. Fakta tersebut menunjukkan tingkat urgensi yang sangat tinggi akan pengadaan media interaktif dinamis yang didukung oleh perancangan visual yang imersif.</w:t>
      </w:r>
    </w:p>
    <w:p w14:paraId="1576A76A" w14:textId="1EAB3B41" w:rsidR="00797D9D" w:rsidRPr="00797D9D" w:rsidRDefault="00797D9D" w:rsidP="00797D9D">
      <w:pPr>
        <w:spacing w:before="240" w:after="240"/>
        <w:ind w:left="630"/>
        <w:jc w:val="both"/>
        <w:rPr>
          <w:lang w:val="en-ID"/>
        </w:rPr>
      </w:pPr>
      <w:commentRangeStart w:id="23"/>
      <w:r w:rsidRPr="00797D9D">
        <w:rPr>
          <w:lang w:val="en-ID"/>
        </w:rPr>
        <w:lastRenderedPageBreak/>
        <w:t>Untuk menjembatani kesenjangan visualisasi tersebut, pemanfaatan game edukasi digital dengan fokus pada perancangan aset grafis 2D kustom (</w:t>
      </w:r>
      <w:r w:rsidRPr="00797D9D">
        <w:rPr>
          <w:i/>
          <w:iCs/>
          <w:lang w:val="en-ID"/>
        </w:rPr>
        <w:t>custom assets</w:t>
      </w:r>
      <w:r w:rsidRPr="00797D9D">
        <w:rPr>
          <w:lang w:val="en-ID"/>
        </w:rPr>
        <w:t xml:space="preserve">) dan antarmuka terintegrasi hadir sebagai solusi yang strategis. Validasi atas kebutuhan ini didukung oleh hasil kuesioner peneliti, di mana mayoritas responden sangat setuju bahwa media interaktif berbasis visual yang kuat merupakan sarana belajar sejarah yang </w:t>
      </w:r>
      <w:r w:rsidR="00DD37B0">
        <w:rPr>
          <w:lang w:val="en-ID"/>
        </w:rPr>
        <w:t>layak</w:t>
      </w:r>
      <w:r w:rsidRPr="00797D9D">
        <w:rPr>
          <w:lang w:val="en-ID"/>
        </w:rPr>
        <w:t>. Dalam lingkup eks</w:t>
      </w:r>
      <w:r w:rsidR="008C0C01">
        <w:rPr>
          <w:lang w:val="en-ID"/>
        </w:rPr>
        <w:t>e</w:t>
      </w:r>
      <w:r w:rsidRPr="00797D9D">
        <w:rPr>
          <w:lang w:val="en-ID"/>
        </w:rPr>
        <w:t>bisi museum, game edukasi bukan sekadar media hiburan, melainkan instrumen rekonstruksi sejarah melalui visual. Rekonstruksi visual ini dicapai melalui penerapan gaya ilustrasi kartun (</w:t>
      </w:r>
      <w:r w:rsidRPr="00797D9D">
        <w:rPr>
          <w:i/>
          <w:iCs/>
          <w:lang w:val="en-ID"/>
        </w:rPr>
        <w:t>cartoon style</w:t>
      </w:r>
      <w:r w:rsidRPr="00797D9D">
        <w:rPr>
          <w:lang w:val="en-ID"/>
        </w:rPr>
        <w:t>) pada perancangan aset karakter (</w:t>
      </w:r>
      <w:r w:rsidRPr="00797D9D">
        <w:rPr>
          <w:i/>
          <w:iCs/>
          <w:lang w:val="en-ID"/>
        </w:rPr>
        <w:t>sprite</w:t>
      </w:r>
      <w:r w:rsidRPr="00797D9D">
        <w:rPr>
          <w:lang w:val="en-ID"/>
        </w:rPr>
        <w:t>) dan latar belakang (</w:t>
      </w:r>
      <w:r w:rsidRPr="00797D9D">
        <w:rPr>
          <w:i/>
          <w:iCs/>
          <w:lang w:val="en-ID"/>
        </w:rPr>
        <w:t>background</w:t>
      </w:r>
      <w:r w:rsidRPr="00797D9D">
        <w:rPr>
          <w:lang w:val="en-ID"/>
        </w:rPr>
        <w:t>) pelabuhan kuno yang merepresentasikan keaslian sejarah namun tetap ramah bagi pengunjung remaja. Melalui pendekatan visual yang representatif ini, pengunjung dapat menyelami atmosfer era niaga maritim secara mendalam lewat eksplorasi objek digital tanpa kehilangan bobot edukasi sesuai standar kuratorial museum.</w:t>
      </w:r>
    </w:p>
    <w:p w14:paraId="0401469B" w14:textId="77777777" w:rsidR="00797D9D" w:rsidRPr="00797D9D" w:rsidRDefault="00797D9D" w:rsidP="00797D9D">
      <w:pPr>
        <w:spacing w:before="240" w:after="240"/>
        <w:ind w:left="630"/>
        <w:jc w:val="both"/>
        <w:rPr>
          <w:lang w:val="en-ID"/>
        </w:rPr>
      </w:pPr>
      <w:r w:rsidRPr="00797D9D">
        <w:rPr>
          <w:lang w:val="en-ID"/>
        </w:rPr>
        <w:t>Tingkat keberhasilan pendekatan ini sejalan dengan berbagai temuan riset terdahulu, di mana perancangan aset visual yang tematis dan kenyamanan tata letak antarmuka pengguna (UI/UX) terbukti secara signifikan mendongkrak retensi informasi serta minat publik terhadap visualisasi objek sejarah dibandingkan media statis (Yunindasari, 2025). Guna meminimalkan jarak pemahaman pengunjung terhadap rute niaga purba, aspek animasi memainkan peran krusial. Dengan menggabungkan aset animasi pengantar cerita (</w:t>
      </w:r>
      <w:r w:rsidRPr="00797D9D">
        <w:rPr>
          <w:i/>
          <w:iCs/>
          <w:lang w:val="en-ID"/>
        </w:rPr>
        <w:t>cutscene</w:t>
      </w:r>
      <w:r w:rsidRPr="00797D9D">
        <w:rPr>
          <w:lang w:val="en-ID"/>
        </w:rPr>
        <w:t>) di awal permainan yang memanfaatkan efek kedalaman ruang (</w:t>
      </w:r>
      <w:r w:rsidRPr="00797D9D">
        <w:rPr>
          <w:i/>
          <w:iCs/>
          <w:lang w:val="en-ID"/>
        </w:rPr>
        <w:t>parallax scrolling</w:t>
      </w:r>
      <w:r w:rsidRPr="00797D9D">
        <w:rPr>
          <w:lang w:val="en-ID"/>
        </w:rPr>
        <w:t xml:space="preserve">), rekonstruksi peristiwa sejarah jalur rempah dapat disampaikan secara dinamis dan imersif. Perpaduan antara animasi sinematik historis dan perancangan peta pelayaran </w:t>
      </w:r>
      <w:r w:rsidRPr="00797D9D">
        <w:rPr>
          <w:i/>
          <w:iCs/>
          <w:lang w:val="en-ID"/>
        </w:rPr>
        <w:t>top-down</w:t>
      </w:r>
      <w:r w:rsidRPr="00797D9D">
        <w:rPr>
          <w:lang w:val="en-ID"/>
        </w:rPr>
        <w:t xml:space="preserve"> berbasis visualisasi rempah-rempah Nusantara ini memastikan bahwa setiap aset visual tidak hanya berfungsi sebagai elemen dekoratif, melainkan sebagai media penyampai pesan sejarah yang fungsional bagi para pemain.</w:t>
      </w:r>
      <w:commentRangeEnd w:id="23"/>
      <w:r w:rsidRPr="00797D9D">
        <w:rPr>
          <w:rStyle w:val="CommentReference"/>
          <w:sz w:val="24"/>
          <w:szCs w:val="24"/>
          <w:lang w:val="en-ID"/>
        </w:rPr>
        <w:commentReference w:id="23"/>
      </w:r>
    </w:p>
    <w:p w14:paraId="1C3FDDC0" w14:textId="1060A846" w:rsidR="00291039" w:rsidRPr="00797D9D" w:rsidRDefault="00797D9D" w:rsidP="00797D9D">
      <w:pPr>
        <w:spacing w:before="240" w:after="240"/>
        <w:ind w:left="630"/>
        <w:jc w:val="both"/>
        <w:rPr>
          <w:lang w:val="en-ID"/>
        </w:rPr>
      </w:pPr>
      <w:r w:rsidRPr="00797D9D">
        <w:rPr>
          <w:lang w:val="en-ID"/>
        </w:rPr>
        <w:t xml:space="preserve">Oleh karena itu, penelitian ini difokuskan secara spesifik pada Perancangan Aset dan Antarmuka (UI/UX) untuk Aplikasi Game Edukasi di </w:t>
      </w:r>
      <w:r w:rsidR="008C0C01">
        <w:rPr>
          <w:lang w:val="en-ID"/>
        </w:rPr>
        <w:t>eksebisi bilik rempah</w:t>
      </w:r>
      <w:r w:rsidRPr="00797D9D">
        <w:rPr>
          <w:lang w:val="en-ID"/>
        </w:rPr>
        <w:t xml:space="preserve"> Museum Kebaharian Jakarta. Fokus perancangan aset grafis 2D, elemen </w:t>
      </w:r>
      <w:r w:rsidRPr="00797D9D">
        <w:rPr>
          <w:i/>
          <w:iCs/>
          <w:lang w:val="en-ID"/>
        </w:rPr>
        <w:t>viewport</w:t>
      </w:r>
      <w:r w:rsidRPr="00797D9D">
        <w:rPr>
          <w:lang w:val="en-ID"/>
        </w:rPr>
        <w:t xml:space="preserve">, dan </w:t>
      </w:r>
      <w:r w:rsidRPr="00797D9D">
        <w:rPr>
          <w:i/>
          <w:iCs/>
          <w:lang w:val="en-ID"/>
        </w:rPr>
        <w:t>user interface</w:t>
      </w:r>
      <w:r w:rsidRPr="00797D9D">
        <w:rPr>
          <w:lang w:val="en-ID"/>
        </w:rPr>
        <w:t xml:space="preserve"> bertekstur historis (kayu kapal dan kertas perkamen) ini diambil untuk menjawab tantangan teknis dalam menciptakan elemen visual yang tidak hanya memiliki daya tarik (</w:t>
      </w:r>
      <w:r w:rsidRPr="00797D9D">
        <w:rPr>
          <w:i/>
          <w:iCs/>
          <w:lang w:val="en-ID"/>
        </w:rPr>
        <w:t>appeal</w:t>
      </w:r>
      <w:r w:rsidRPr="00797D9D">
        <w:rPr>
          <w:lang w:val="en-ID"/>
        </w:rPr>
        <w:t xml:space="preserve">), tetapi juga memiliki akurasi kuratorial yang tepat untuk mendukung genre </w:t>
      </w:r>
      <w:r w:rsidRPr="00797D9D">
        <w:rPr>
          <w:i/>
          <w:iCs/>
          <w:lang w:val="en-ID"/>
        </w:rPr>
        <w:t>text-based learning adventure</w:t>
      </w:r>
      <w:r w:rsidRPr="00797D9D">
        <w:rPr>
          <w:lang w:val="en-ID"/>
        </w:rPr>
        <w:t xml:space="preserve">. Melalui perancangan aset grafis dan </w:t>
      </w:r>
      <w:r w:rsidRPr="00797D9D">
        <w:rPr>
          <w:lang w:val="en-ID"/>
        </w:rPr>
        <w:lastRenderedPageBreak/>
        <w:t xml:space="preserve">manajemen </w:t>
      </w:r>
      <w:r w:rsidRPr="00797D9D">
        <w:rPr>
          <w:i/>
          <w:iCs/>
          <w:lang w:val="en-ID"/>
        </w:rPr>
        <w:t>layering</w:t>
      </w:r>
      <w:r w:rsidRPr="00797D9D">
        <w:rPr>
          <w:lang w:val="en-ID"/>
        </w:rPr>
        <w:t xml:space="preserve"> animasi yang komprehensif ini, purwarupa visual yang dihasilkan dapat menjadi fondasi fundamental untuk menyajikan simulasi keputusan dagang sejarah secara utuh. Produk desain multimedia ini diharapkan mampu mentransformasi instalasi digital di Bilik Rempah Museum Kebaharian Jakarta menjadi ruang edukasi sejarah kemaritiman yang modern, interaktif, dan </w:t>
      </w:r>
      <w:r w:rsidR="00DD37B0">
        <w:rPr>
          <w:lang w:val="en-ID"/>
        </w:rPr>
        <w:t>layak</w:t>
      </w:r>
      <w:r w:rsidRPr="00797D9D">
        <w:rPr>
          <w:lang w:val="en-ID"/>
        </w:rPr>
        <w:t xml:space="preserve"> dalam menjangkau audiens muda.</w:t>
      </w:r>
      <w:r w:rsidR="00BC28BE" w:rsidRPr="007165CD">
        <w:rPr>
          <w:lang w:val="id-ID"/>
        </w:rPr>
        <w:t xml:space="preserve"> </w:t>
      </w:r>
    </w:p>
    <w:p w14:paraId="592AC5F9" w14:textId="77777777" w:rsidR="00291039" w:rsidRPr="007165CD" w:rsidRDefault="00B71279" w:rsidP="000B502A">
      <w:pPr>
        <w:pStyle w:val="Heading2"/>
        <w:spacing w:after="200"/>
        <w:ind w:left="630"/>
        <w:rPr>
          <w:lang w:val="id-ID"/>
        </w:rPr>
      </w:pPr>
      <w:bookmarkStart w:id="24" w:name="_q5ffx339iuk3" w:colFirst="0" w:colLast="0"/>
      <w:bookmarkEnd w:id="24"/>
      <w:r w:rsidRPr="007165CD">
        <w:rPr>
          <w:lang w:val="id-ID"/>
        </w:rPr>
        <w:t>1.2 Perumusan Masalah</w:t>
      </w:r>
    </w:p>
    <w:p w14:paraId="58F9B646" w14:textId="7437A77C" w:rsidR="00291039" w:rsidRPr="007165CD" w:rsidRDefault="00B71279" w:rsidP="000B502A">
      <w:pPr>
        <w:spacing w:before="0" w:after="200"/>
        <w:ind w:left="630"/>
        <w:jc w:val="both"/>
        <w:rPr>
          <w:lang w:val="id-ID"/>
        </w:rPr>
      </w:pPr>
      <w:r w:rsidRPr="007165CD">
        <w:rPr>
          <w:lang w:val="id-ID"/>
        </w:rPr>
        <w:t>B</w:t>
      </w:r>
      <w:r w:rsidR="00B7520C" w:rsidRPr="00F1648C">
        <w:rPr>
          <w:lang w:val="id-ID"/>
        </w:rPr>
        <w:t xml:space="preserve">agaimana merancang aset visual game edukasi sejarah jalur rempah pada </w:t>
      </w:r>
      <w:r w:rsidR="008C0C01">
        <w:rPr>
          <w:lang w:val="id-ID"/>
        </w:rPr>
        <w:t>eksebisi bilik rempah</w:t>
      </w:r>
      <w:r w:rsidR="00B7520C" w:rsidRPr="00F1648C">
        <w:rPr>
          <w:lang w:val="id-ID"/>
        </w:rPr>
        <w:t xml:space="preserve"> Museum Kebaharian Jakarta?</w:t>
      </w:r>
    </w:p>
    <w:p w14:paraId="7ED28CF1" w14:textId="77777777" w:rsidR="00291039" w:rsidRPr="007165CD" w:rsidRDefault="00B71279" w:rsidP="000B502A">
      <w:pPr>
        <w:pStyle w:val="Heading2"/>
        <w:ind w:left="630"/>
        <w:rPr>
          <w:lang w:val="id-ID"/>
        </w:rPr>
      </w:pPr>
      <w:r w:rsidRPr="007165CD">
        <w:rPr>
          <w:lang w:val="id-ID"/>
        </w:rPr>
        <w:t>1.3 Batasan Masalah</w:t>
      </w:r>
    </w:p>
    <w:p w14:paraId="6E7600DE" w14:textId="73AFA05F" w:rsidR="00291039" w:rsidRPr="007165CD" w:rsidRDefault="00B71279">
      <w:pPr>
        <w:numPr>
          <w:ilvl w:val="0"/>
          <w:numId w:val="4"/>
        </w:numPr>
        <w:ind w:left="990"/>
        <w:rPr>
          <w:lang w:val="id-ID"/>
        </w:rPr>
      </w:pPr>
      <w:r w:rsidRPr="007165CD">
        <w:rPr>
          <w:i/>
          <w:iCs/>
          <w:lang w:val="id-ID"/>
        </w:rPr>
        <w:t xml:space="preserve">Software </w:t>
      </w:r>
      <w:r w:rsidRPr="007165CD">
        <w:rPr>
          <w:lang w:val="id-ID"/>
        </w:rPr>
        <w:t>yang digunakan dalam pembuatan aset visual adalah Adobe Illustrator</w:t>
      </w:r>
      <w:r w:rsidR="00BC28BE" w:rsidRPr="007165CD">
        <w:rPr>
          <w:lang w:val="id-ID"/>
        </w:rPr>
        <w:t xml:space="preserve"> dan Adobe After Effect</w:t>
      </w:r>
      <w:r w:rsidRPr="007165CD">
        <w:rPr>
          <w:lang w:val="id-ID"/>
        </w:rPr>
        <w:t>,</w:t>
      </w:r>
    </w:p>
    <w:p w14:paraId="400C46A6" w14:textId="05059CCF" w:rsidR="00291039" w:rsidRPr="007165CD" w:rsidRDefault="00B71279">
      <w:pPr>
        <w:numPr>
          <w:ilvl w:val="0"/>
          <w:numId w:val="4"/>
        </w:numPr>
        <w:spacing w:before="0"/>
        <w:ind w:left="990"/>
        <w:rPr>
          <w:lang w:val="id-ID"/>
        </w:rPr>
      </w:pPr>
      <w:r w:rsidRPr="007165CD">
        <w:rPr>
          <w:lang w:val="id-ID"/>
        </w:rPr>
        <w:t>Format aset visual yang dihasilkan adalah .png dan/atau .ai untuk UI dan desain 2D dan .mp4 untuk video animasi</w:t>
      </w:r>
      <w:r w:rsidR="00BC28BE" w:rsidRPr="007165CD">
        <w:rPr>
          <w:lang w:val="id-ID"/>
        </w:rPr>
        <w:t xml:space="preserve"> </w:t>
      </w:r>
      <w:r w:rsidR="00BC28BE" w:rsidRPr="007165CD">
        <w:rPr>
          <w:i/>
          <w:iCs/>
          <w:lang w:val="id-ID"/>
        </w:rPr>
        <w:t>cutscene</w:t>
      </w:r>
      <w:r w:rsidRPr="007165CD">
        <w:rPr>
          <w:lang w:val="id-ID"/>
        </w:rPr>
        <w:t>.</w:t>
      </w:r>
    </w:p>
    <w:p w14:paraId="31FF2DD7" w14:textId="3312EA09" w:rsidR="00291039" w:rsidRPr="007165CD" w:rsidRDefault="00B71279">
      <w:pPr>
        <w:numPr>
          <w:ilvl w:val="0"/>
          <w:numId w:val="4"/>
        </w:numPr>
        <w:spacing w:before="0"/>
        <w:ind w:left="990"/>
        <w:rPr>
          <w:lang w:val="id-ID"/>
        </w:rPr>
      </w:pPr>
      <w:r w:rsidRPr="007165CD">
        <w:rPr>
          <w:lang w:val="id-ID"/>
        </w:rPr>
        <w:t xml:space="preserve">Pengembangan </w:t>
      </w:r>
      <w:r w:rsidRPr="007165CD">
        <w:rPr>
          <w:i/>
          <w:iCs/>
          <w:lang w:val="id-ID"/>
        </w:rPr>
        <w:t xml:space="preserve">game </w:t>
      </w:r>
      <w:r w:rsidRPr="007165CD">
        <w:rPr>
          <w:lang w:val="id-ID"/>
        </w:rPr>
        <w:t xml:space="preserve">menggunakan </w:t>
      </w:r>
      <w:r w:rsidR="008C0C01" w:rsidRPr="008C0C01">
        <w:rPr>
          <w:lang w:val="id-ID"/>
        </w:rPr>
        <w:t>Unity 2022.3.58 LTS</w:t>
      </w:r>
      <w:r w:rsidR="008C0C01">
        <w:rPr>
          <w:lang w:val="id-ID"/>
        </w:rPr>
        <w:t>,</w:t>
      </w:r>
    </w:p>
    <w:p w14:paraId="258E5B49" w14:textId="46C4C7FC" w:rsidR="00291039" w:rsidRPr="007165CD" w:rsidRDefault="00B71279">
      <w:pPr>
        <w:numPr>
          <w:ilvl w:val="0"/>
          <w:numId w:val="4"/>
        </w:numPr>
        <w:spacing w:before="0"/>
        <w:ind w:left="990"/>
        <w:rPr>
          <w:lang w:val="id-ID"/>
        </w:rPr>
      </w:pPr>
      <w:r w:rsidRPr="007165CD">
        <w:rPr>
          <w:lang w:val="id-ID"/>
        </w:rPr>
        <w:t xml:space="preserve">Objek penelitian difokuskan pada </w:t>
      </w:r>
      <w:r w:rsidR="008C0C01">
        <w:rPr>
          <w:lang w:val="id-ID"/>
        </w:rPr>
        <w:t>eksebisi bilik rempah</w:t>
      </w:r>
      <w:r w:rsidRPr="007165CD">
        <w:rPr>
          <w:lang w:val="id-ID"/>
        </w:rPr>
        <w:t xml:space="preserve"> di Museum Kebaharian Jakarta,</w:t>
      </w:r>
    </w:p>
    <w:p w14:paraId="6150D29D" w14:textId="2F929DBB" w:rsidR="00291039" w:rsidRPr="007165CD" w:rsidRDefault="00B71279">
      <w:pPr>
        <w:numPr>
          <w:ilvl w:val="0"/>
          <w:numId w:val="4"/>
        </w:numPr>
        <w:spacing w:before="0"/>
        <w:ind w:left="990"/>
        <w:rPr>
          <w:lang w:val="id-ID"/>
        </w:rPr>
      </w:pPr>
      <w:r w:rsidRPr="007165CD">
        <w:rPr>
          <w:lang w:val="id-ID"/>
        </w:rPr>
        <w:t xml:space="preserve">Aplikasi dikembangkan untuk </w:t>
      </w:r>
      <w:r w:rsidRPr="007165CD">
        <w:rPr>
          <w:i/>
          <w:iCs/>
          <w:lang w:val="id-ID"/>
        </w:rPr>
        <w:t xml:space="preserve">platform </w:t>
      </w:r>
      <w:r w:rsidRPr="007165CD">
        <w:rPr>
          <w:lang w:val="id-ID"/>
        </w:rPr>
        <w:t xml:space="preserve">Android dengan fitur utama: Animasi penjelasan sejarah jalur rempah, </w:t>
      </w:r>
      <w:r w:rsidRPr="007165CD">
        <w:rPr>
          <w:i/>
          <w:iCs/>
          <w:lang w:val="id-ID"/>
        </w:rPr>
        <w:t>Game</w:t>
      </w:r>
      <w:r w:rsidRPr="007165CD">
        <w:rPr>
          <w:lang w:val="id-ID"/>
        </w:rPr>
        <w:t xml:space="preserve"> </w:t>
      </w:r>
      <w:r w:rsidRPr="007165CD">
        <w:rPr>
          <w:i/>
          <w:iCs/>
          <w:lang w:val="id-ID"/>
        </w:rPr>
        <w:t xml:space="preserve">Top Down </w:t>
      </w:r>
      <w:r w:rsidRPr="007165CD">
        <w:rPr>
          <w:lang w:val="id-ID"/>
        </w:rPr>
        <w:t>2D</w:t>
      </w:r>
      <w:r w:rsidRPr="007165CD">
        <w:rPr>
          <w:i/>
          <w:iCs/>
          <w:lang w:val="id-ID"/>
        </w:rPr>
        <w:t xml:space="preserve"> </w:t>
      </w:r>
      <w:r w:rsidRPr="007165CD">
        <w:rPr>
          <w:lang w:val="id-ID"/>
        </w:rPr>
        <w:t>Petualangan</w:t>
      </w:r>
      <w:r w:rsidR="00BC28BE" w:rsidRPr="007165CD">
        <w:rPr>
          <w:lang w:val="id-ID"/>
        </w:rPr>
        <w:t xml:space="preserve"> berbasis keputusan dagang historis, dan sistem peringkat</w:t>
      </w:r>
      <w:r w:rsidRPr="007165CD">
        <w:rPr>
          <w:lang w:val="id-ID"/>
        </w:rPr>
        <w:t xml:space="preserve">, </w:t>
      </w:r>
    </w:p>
    <w:p w14:paraId="74ACBBBB" w14:textId="4E4C65C0" w:rsidR="00291039" w:rsidRPr="007165CD" w:rsidRDefault="00B71279">
      <w:pPr>
        <w:numPr>
          <w:ilvl w:val="0"/>
          <w:numId w:val="4"/>
        </w:numPr>
        <w:spacing w:before="0"/>
        <w:ind w:left="990"/>
        <w:rPr>
          <w:lang w:val="id-ID"/>
        </w:rPr>
      </w:pPr>
      <w:r w:rsidRPr="007165CD">
        <w:rPr>
          <w:lang w:val="id-ID"/>
        </w:rPr>
        <w:t xml:space="preserve">Konten sejarah jalur rempah yang disajikan mencakup materi yang ada di </w:t>
      </w:r>
      <w:r w:rsidR="008C0C01">
        <w:rPr>
          <w:lang w:val="id-ID"/>
        </w:rPr>
        <w:t>eksebisi bilik rempah</w:t>
      </w:r>
      <w:r w:rsidRPr="007165CD">
        <w:rPr>
          <w:lang w:val="id-ID"/>
        </w:rPr>
        <w:t xml:space="preserve"> Museum Kebaharian Jakarta,</w:t>
      </w:r>
    </w:p>
    <w:p w14:paraId="21AAE7F3" w14:textId="64768ADC" w:rsidR="00291039" w:rsidRPr="007165CD" w:rsidRDefault="00B71279">
      <w:pPr>
        <w:numPr>
          <w:ilvl w:val="0"/>
          <w:numId w:val="4"/>
        </w:numPr>
        <w:spacing w:before="0"/>
        <w:ind w:left="990"/>
        <w:rPr>
          <w:lang w:val="id-ID"/>
        </w:rPr>
      </w:pPr>
      <w:r w:rsidRPr="007165CD">
        <w:rPr>
          <w:lang w:val="id-ID"/>
        </w:rPr>
        <w:t xml:space="preserve">Pengujian </w:t>
      </w:r>
      <w:r w:rsidR="0073072F" w:rsidRPr="007165CD">
        <w:rPr>
          <w:lang w:val="id-ID"/>
        </w:rPr>
        <w:t>kelayakan yang</w:t>
      </w:r>
      <w:r w:rsidRPr="007165CD">
        <w:rPr>
          <w:lang w:val="id-ID"/>
        </w:rPr>
        <w:t xml:space="preserve"> dilakukan kepada responden pengunjung </w:t>
      </w:r>
      <w:r w:rsidR="008C0C01">
        <w:rPr>
          <w:lang w:val="id-ID"/>
        </w:rPr>
        <w:t>eksebisi bilik rempah di</w:t>
      </w:r>
      <w:r w:rsidRPr="007165CD">
        <w:rPr>
          <w:lang w:val="id-ID"/>
        </w:rPr>
        <w:t xml:space="preserve"> Museum Kebaharian Jakarta.</w:t>
      </w:r>
    </w:p>
    <w:p w14:paraId="34912839" w14:textId="77777777" w:rsidR="00291039" w:rsidRPr="007165CD" w:rsidRDefault="00B71279" w:rsidP="000B502A">
      <w:pPr>
        <w:pStyle w:val="Heading2"/>
        <w:ind w:left="630"/>
        <w:rPr>
          <w:lang w:val="id-ID"/>
        </w:rPr>
      </w:pPr>
      <w:bookmarkStart w:id="25" w:name="_uy0n0bsu6a8a" w:colFirst="0" w:colLast="0"/>
      <w:bookmarkEnd w:id="25"/>
      <w:r w:rsidRPr="007165CD">
        <w:rPr>
          <w:lang w:val="id-ID"/>
        </w:rPr>
        <w:t>1.4 Tujuan dan Manfaat</w:t>
      </w:r>
    </w:p>
    <w:p w14:paraId="3FC0EF78" w14:textId="77777777" w:rsidR="00291039" w:rsidRPr="007165CD" w:rsidRDefault="00B71279" w:rsidP="000B502A">
      <w:pPr>
        <w:ind w:left="630"/>
        <w:jc w:val="both"/>
        <w:rPr>
          <w:highlight w:val="yellow"/>
          <w:lang w:val="id-ID"/>
        </w:rPr>
      </w:pPr>
      <w:r w:rsidRPr="007165CD">
        <w:rPr>
          <w:lang w:val="id-ID"/>
        </w:rPr>
        <w:t xml:space="preserve">Berikut merupakan tujuan dan manfaat dari rancang bangun </w:t>
      </w:r>
      <w:r w:rsidRPr="007165CD">
        <w:rPr>
          <w:i/>
          <w:iCs/>
          <w:lang w:val="id-ID"/>
        </w:rPr>
        <w:t xml:space="preserve">game </w:t>
      </w:r>
      <w:r w:rsidRPr="007165CD">
        <w:rPr>
          <w:lang w:val="id-ID"/>
        </w:rPr>
        <w:t>edukasi sejarah jalur rempah di Museum Kebaharian Jakarta.</w:t>
      </w:r>
    </w:p>
    <w:p w14:paraId="67AFA37C" w14:textId="77777777" w:rsidR="00291039" w:rsidRPr="007165CD" w:rsidRDefault="00B71279" w:rsidP="003B4D65">
      <w:pPr>
        <w:pStyle w:val="Heading3"/>
        <w:spacing w:after="200"/>
        <w:ind w:left="720" w:firstLine="0"/>
        <w:rPr>
          <w:lang w:val="id-ID"/>
        </w:rPr>
      </w:pPr>
      <w:bookmarkStart w:id="26" w:name="_88kfn2el5ffi" w:colFirst="0" w:colLast="0"/>
      <w:bookmarkEnd w:id="26"/>
      <w:r w:rsidRPr="007165CD">
        <w:rPr>
          <w:lang w:val="id-ID"/>
        </w:rPr>
        <w:lastRenderedPageBreak/>
        <w:t>1.4.1 Tujuan</w:t>
      </w:r>
    </w:p>
    <w:p w14:paraId="581FC488" w14:textId="1529339F" w:rsidR="00291039" w:rsidRPr="007165CD" w:rsidRDefault="00B71279">
      <w:pPr>
        <w:numPr>
          <w:ilvl w:val="0"/>
          <w:numId w:val="7"/>
        </w:numPr>
        <w:spacing w:before="0"/>
        <w:ind w:left="1080"/>
        <w:jc w:val="both"/>
        <w:rPr>
          <w:lang w:val="id-ID"/>
        </w:rPr>
      </w:pPr>
      <w:r w:rsidRPr="007165CD">
        <w:rPr>
          <w:lang w:val="id-ID"/>
        </w:rPr>
        <w:t xml:space="preserve">Mengembangkan aset visual untuk </w:t>
      </w:r>
      <w:r w:rsidR="00F70DCE" w:rsidRPr="007165CD">
        <w:rPr>
          <w:i/>
          <w:iCs/>
          <w:lang w:val="id-ID"/>
        </w:rPr>
        <w:t xml:space="preserve">game </w:t>
      </w:r>
      <w:r w:rsidR="00F70DCE" w:rsidRPr="007165CD">
        <w:rPr>
          <w:lang w:val="id-ID"/>
        </w:rPr>
        <w:t xml:space="preserve">edukasi yang menyajikan informasi sejarah jalur rempah secara interaktif melalui kombinasi animasi historis dan </w:t>
      </w:r>
      <w:r w:rsidR="00F70DCE" w:rsidRPr="007165CD">
        <w:rPr>
          <w:i/>
          <w:iCs/>
          <w:lang w:val="id-ID"/>
        </w:rPr>
        <w:t xml:space="preserve">gameplay top down 2D </w:t>
      </w:r>
      <w:r w:rsidR="00F70DCE" w:rsidRPr="007165CD">
        <w:rPr>
          <w:lang w:val="id-ID"/>
        </w:rPr>
        <w:t>berbasis keputusan dagang yang mencerminkan dinamika perdagangan rempah Nusantara.</w:t>
      </w:r>
    </w:p>
    <w:p w14:paraId="55C3723E" w14:textId="24AF1BA8" w:rsidR="00291039" w:rsidRPr="007165CD" w:rsidRDefault="00B71279">
      <w:pPr>
        <w:numPr>
          <w:ilvl w:val="0"/>
          <w:numId w:val="7"/>
        </w:numPr>
        <w:spacing w:before="0"/>
        <w:ind w:left="1080"/>
        <w:jc w:val="both"/>
        <w:rPr>
          <w:lang w:val="id-ID"/>
        </w:rPr>
      </w:pPr>
      <w:r w:rsidRPr="007165CD">
        <w:rPr>
          <w:lang w:val="id-ID"/>
        </w:rPr>
        <w:t>Menguji</w:t>
      </w:r>
      <w:r w:rsidR="0073072F" w:rsidRPr="007165CD">
        <w:rPr>
          <w:lang w:val="id-ID"/>
        </w:rPr>
        <w:t xml:space="preserve"> kelayakan</w:t>
      </w:r>
      <w:r w:rsidRPr="007165CD">
        <w:rPr>
          <w:lang w:val="id-ID"/>
        </w:rPr>
        <w:t xml:space="preserve"> </w:t>
      </w:r>
      <w:r w:rsidRPr="007165CD">
        <w:rPr>
          <w:i/>
          <w:iCs/>
          <w:lang w:val="id-ID"/>
        </w:rPr>
        <w:t xml:space="preserve">game </w:t>
      </w:r>
      <w:r w:rsidRPr="007165CD">
        <w:rPr>
          <w:lang w:val="id-ID"/>
        </w:rPr>
        <w:t xml:space="preserve">edukasi dalam memberikan pengalaman interaktif terhadap sejarah jalur rempah pada </w:t>
      </w:r>
      <w:r w:rsidR="008C0C01">
        <w:rPr>
          <w:lang w:val="id-ID"/>
        </w:rPr>
        <w:t>eksebisi bilik rempah</w:t>
      </w:r>
      <w:r w:rsidRPr="007165CD">
        <w:rPr>
          <w:lang w:val="id-ID"/>
        </w:rPr>
        <w:t xml:space="preserve"> di Museum Kebaharian Jakarta.</w:t>
      </w:r>
    </w:p>
    <w:p w14:paraId="46029063" w14:textId="77777777" w:rsidR="00291039" w:rsidRPr="007165CD" w:rsidRDefault="00B71279" w:rsidP="003B4D65">
      <w:pPr>
        <w:pStyle w:val="Heading3"/>
        <w:spacing w:after="200"/>
        <w:ind w:left="720" w:firstLine="0"/>
        <w:rPr>
          <w:lang w:val="id-ID"/>
        </w:rPr>
      </w:pPr>
      <w:bookmarkStart w:id="27" w:name="_ylsxmoxud0as" w:colFirst="0" w:colLast="0"/>
      <w:bookmarkEnd w:id="27"/>
      <w:r w:rsidRPr="007165CD">
        <w:rPr>
          <w:lang w:val="id-ID"/>
        </w:rPr>
        <w:t>1.4.2 Manfaat</w:t>
      </w:r>
    </w:p>
    <w:p w14:paraId="6B69F3F6" w14:textId="555948AD" w:rsidR="00291039" w:rsidRPr="007165CD" w:rsidRDefault="00B71279">
      <w:pPr>
        <w:numPr>
          <w:ilvl w:val="0"/>
          <w:numId w:val="3"/>
        </w:numPr>
        <w:spacing w:before="0"/>
        <w:ind w:left="1080"/>
        <w:jc w:val="both"/>
        <w:rPr>
          <w:lang w:val="id-ID"/>
        </w:rPr>
      </w:pPr>
      <w:r w:rsidRPr="007165CD">
        <w:rPr>
          <w:lang w:val="id-ID"/>
        </w:rPr>
        <w:t xml:space="preserve">Menyediakan media edukasi yang dapat menyajikan informasi sejarah jalur rempah Nusantara pada </w:t>
      </w:r>
      <w:r w:rsidR="008C0C01">
        <w:rPr>
          <w:lang w:val="id-ID"/>
        </w:rPr>
        <w:t>eksebisi bilik rempah</w:t>
      </w:r>
      <w:r w:rsidRPr="007165CD">
        <w:rPr>
          <w:lang w:val="id-ID"/>
        </w:rPr>
        <w:t xml:space="preserve"> Museum Kebaharian jakarta</w:t>
      </w:r>
    </w:p>
    <w:p w14:paraId="5AC127F1" w14:textId="77777777" w:rsidR="00291039" w:rsidRPr="007165CD" w:rsidRDefault="00B71279">
      <w:pPr>
        <w:numPr>
          <w:ilvl w:val="0"/>
          <w:numId w:val="3"/>
        </w:numPr>
        <w:spacing w:before="0" w:after="200"/>
        <w:ind w:left="1080"/>
        <w:jc w:val="both"/>
        <w:rPr>
          <w:lang w:val="id-ID"/>
        </w:rPr>
      </w:pPr>
      <w:r w:rsidRPr="007165CD">
        <w:rPr>
          <w:lang w:val="id-ID"/>
        </w:rPr>
        <w:t>Memudahkan pengunjung dalam memahami sejarah rempah Nusantara dengan cara yang lebih menyenangkan dan interaktif.</w:t>
      </w:r>
    </w:p>
    <w:p w14:paraId="3F2620E4" w14:textId="77777777" w:rsidR="00291039" w:rsidRPr="007165CD" w:rsidRDefault="00B71279" w:rsidP="000B502A">
      <w:pPr>
        <w:pStyle w:val="Heading2"/>
        <w:ind w:left="630"/>
        <w:rPr>
          <w:lang w:val="id-ID"/>
        </w:rPr>
      </w:pPr>
      <w:bookmarkStart w:id="28" w:name="_8yxww1k18syc" w:colFirst="0" w:colLast="0"/>
      <w:bookmarkEnd w:id="28"/>
      <w:r w:rsidRPr="007165CD">
        <w:rPr>
          <w:lang w:val="id-ID"/>
        </w:rPr>
        <w:t>1.5 Sistematika Penulisan</w:t>
      </w:r>
    </w:p>
    <w:p w14:paraId="34C8AA96" w14:textId="36BFB0B8" w:rsidR="00291039" w:rsidRPr="007165CD" w:rsidRDefault="00A35FAF" w:rsidP="003B4D65">
      <w:pPr>
        <w:ind w:left="720"/>
        <w:jc w:val="both"/>
        <w:rPr>
          <w:lang w:val="id-ID"/>
        </w:rPr>
      </w:pPr>
      <w:r>
        <w:rPr>
          <w:lang w:val="id-ID"/>
        </w:rPr>
        <w:t>Skripsi</w:t>
      </w:r>
      <w:r w:rsidRPr="007165CD">
        <w:rPr>
          <w:lang w:val="id-ID"/>
        </w:rPr>
        <w:t xml:space="preserve"> ini disusun dengan sistematika penulisan sebagai berikut : </w:t>
      </w:r>
    </w:p>
    <w:p w14:paraId="11451B94" w14:textId="77777777" w:rsidR="00291039" w:rsidRPr="007165CD" w:rsidRDefault="00B71279">
      <w:pPr>
        <w:numPr>
          <w:ilvl w:val="0"/>
          <w:numId w:val="5"/>
        </w:numPr>
        <w:spacing w:before="0"/>
        <w:ind w:left="1080"/>
        <w:jc w:val="both"/>
        <w:rPr>
          <w:lang w:val="id-ID"/>
        </w:rPr>
      </w:pPr>
      <w:r w:rsidRPr="007165CD">
        <w:rPr>
          <w:b/>
          <w:bCs/>
          <w:lang w:val="id-ID"/>
        </w:rPr>
        <w:t>BAB I: Pendahuluan</w:t>
      </w:r>
      <w:r w:rsidRPr="007165CD">
        <w:rPr>
          <w:lang w:val="id-ID"/>
        </w:rPr>
        <w:t xml:space="preserve"> : Berisi latar belakang masalah, perumusan dan batasan masalah, tujuan, manfaat penelitian, serta sistematika penulisan laporan.</w:t>
      </w:r>
    </w:p>
    <w:p w14:paraId="233FC380" w14:textId="77777777" w:rsidR="00291039" w:rsidRPr="007165CD" w:rsidRDefault="00B71279">
      <w:pPr>
        <w:numPr>
          <w:ilvl w:val="0"/>
          <w:numId w:val="5"/>
        </w:numPr>
        <w:spacing w:before="0"/>
        <w:ind w:left="1080"/>
        <w:jc w:val="both"/>
        <w:rPr>
          <w:b/>
          <w:bCs/>
          <w:lang w:val="id-ID"/>
        </w:rPr>
      </w:pPr>
      <w:r w:rsidRPr="007165CD">
        <w:rPr>
          <w:b/>
          <w:bCs/>
          <w:lang w:val="id-ID"/>
        </w:rPr>
        <w:t xml:space="preserve">BAB II: Tinjauan Pustaka </w:t>
      </w:r>
      <w:r w:rsidRPr="007165CD">
        <w:rPr>
          <w:lang w:val="id-ID"/>
        </w:rPr>
        <w:t>: Memuat landasan teori, kerangka berpikir, dan tinjauan penelitian terdahulu  yang menjadi acuan ilmiah dalam proses perancangan.</w:t>
      </w:r>
    </w:p>
    <w:p w14:paraId="603BCAF5" w14:textId="77777777" w:rsidR="00291039" w:rsidRPr="007165CD" w:rsidRDefault="00B71279">
      <w:pPr>
        <w:numPr>
          <w:ilvl w:val="0"/>
          <w:numId w:val="5"/>
        </w:numPr>
        <w:spacing w:before="0"/>
        <w:ind w:left="1080"/>
        <w:jc w:val="both"/>
        <w:rPr>
          <w:b/>
          <w:bCs/>
          <w:lang w:val="id-ID"/>
        </w:rPr>
      </w:pPr>
      <w:r w:rsidRPr="007165CD">
        <w:rPr>
          <w:b/>
          <w:bCs/>
          <w:lang w:val="id-ID"/>
        </w:rPr>
        <w:t xml:space="preserve">BAB III: Metodologi Penelitian </w:t>
      </w:r>
      <w:r w:rsidRPr="007165CD">
        <w:rPr>
          <w:lang w:val="id-ID"/>
        </w:rPr>
        <w:t>: Membahas rancangan penelitian meliputi pendekatan, teknik analisis data, dan jenis riset. Berisi langkah-langkah sistematis penyelesaian masalah, teknik pengumpulan dan analisis data, serta deskripsi objek penelitian secara sistematis.</w:t>
      </w:r>
    </w:p>
    <w:p w14:paraId="70E60174" w14:textId="77777777" w:rsidR="00291039" w:rsidRPr="007165CD" w:rsidRDefault="00B71279">
      <w:pPr>
        <w:numPr>
          <w:ilvl w:val="0"/>
          <w:numId w:val="5"/>
        </w:numPr>
        <w:spacing w:before="0"/>
        <w:ind w:left="1080"/>
        <w:jc w:val="both"/>
        <w:rPr>
          <w:b/>
          <w:bCs/>
          <w:lang w:val="id-ID"/>
        </w:rPr>
      </w:pPr>
      <w:r w:rsidRPr="007165CD">
        <w:rPr>
          <w:b/>
          <w:bCs/>
          <w:lang w:val="id-ID"/>
        </w:rPr>
        <w:t xml:space="preserve">BAB IV: Hasil dan Pembahasan </w:t>
      </w:r>
      <w:r w:rsidRPr="007165CD">
        <w:rPr>
          <w:lang w:val="id-ID"/>
        </w:rPr>
        <w:t xml:space="preserve">: Menguraikan hasil analisis kebutuhan, proses perancangan aset dan animasi, implementasi ke dalam </w:t>
      </w:r>
      <w:r w:rsidRPr="007165CD">
        <w:rPr>
          <w:i/>
          <w:iCs/>
          <w:lang w:val="id-ID"/>
        </w:rPr>
        <w:t>game engine</w:t>
      </w:r>
      <w:r w:rsidRPr="007165CD">
        <w:rPr>
          <w:lang w:val="id-ID"/>
        </w:rPr>
        <w:t>, serta hasil pengujian produk.</w:t>
      </w:r>
    </w:p>
    <w:p w14:paraId="42D2A0EC" w14:textId="77777777" w:rsidR="00291039" w:rsidRPr="007165CD" w:rsidRDefault="00B71279">
      <w:pPr>
        <w:numPr>
          <w:ilvl w:val="0"/>
          <w:numId w:val="5"/>
        </w:numPr>
        <w:spacing w:before="0"/>
        <w:ind w:left="1080"/>
        <w:jc w:val="both"/>
        <w:rPr>
          <w:b/>
          <w:bCs/>
          <w:lang w:val="id-ID"/>
        </w:rPr>
      </w:pPr>
      <w:r w:rsidRPr="007165CD">
        <w:rPr>
          <w:b/>
          <w:bCs/>
          <w:lang w:val="id-ID"/>
        </w:rPr>
        <w:t xml:space="preserve">BAB V: Penutup </w:t>
      </w:r>
      <w:r w:rsidRPr="007165CD">
        <w:rPr>
          <w:lang w:val="id-ID"/>
        </w:rPr>
        <w:t>: Berisi kesimpulan akhir yang menjawab rumusan masalah serta saran untuk pengembangan penelitian selanjutnya</w:t>
      </w:r>
      <w:r w:rsidRPr="007165CD">
        <w:rPr>
          <w:lang w:val="id-ID"/>
        </w:rPr>
        <w:br w:type="page"/>
      </w:r>
    </w:p>
    <w:p w14:paraId="25745939" w14:textId="58B8FA6E" w:rsidR="00291039" w:rsidRPr="007165CD" w:rsidRDefault="00B71279" w:rsidP="000B502A">
      <w:pPr>
        <w:pStyle w:val="Heading1"/>
        <w:ind w:left="630"/>
        <w:rPr>
          <w:lang w:val="id-ID"/>
        </w:rPr>
      </w:pPr>
      <w:bookmarkStart w:id="29" w:name="_r4bm0bn2f0ka" w:colFirst="0" w:colLast="0"/>
      <w:bookmarkEnd w:id="29"/>
      <w:r w:rsidRPr="007165CD">
        <w:rPr>
          <w:lang w:val="id-ID"/>
        </w:rPr>
        <w:lastRenderedPageBreak/>
        <w:t>BAB II</w:t>
      </w:r>
    </w:p>
    <w:p w14:paraId="528EEFE3" w14:textId="70E8AF00" w:rsidR="00291039" w:rsidRPr="007165CD" w:rsidRDefault="00B71279" w:rsidP="003B4D65">
      <w:pPr>
        <w:pStyle w:val="Heading1"/>
        <w:ind w:left="630"/>
        <w:rPr>
          <w:lang w:val="id-ID"/>
        </w:rPr>
      </w:pPr>
      <w:bookmarkStart w:id="30" w:name="_fuhn93oh6yrz" w:colFirst="0" w:colLast="0"/>
      <w:bookmarkEnd w:id="30"/>
      <w:r w:rsidRPr="007165CD">
        <w:rPr>
          <w:lang w:val="id-ID"/>
        </w:rPr>
        <w:t>TINJAUAN PUSTAKA</w:t>
      </w:r>
      <w:bookmarkStart w:id="31" w:name="_c1g1ylyxc00z" w:colFirst="0" w:colLast="0"/>
      <w:bookmarkEnd w:id="31"/>
      <w:r w:rsidR="00AC67CD" w:rsidRPr="007165CD">
        <w:rPr>
          <w:lang w:val="id-ID"/>
        </w:rPr>
        <w:br/>
      </w:r>
    </w:p>
    <w:p w14:paraId="5095AE02" w14:textId="77777777" w:rsidR="00291039" w:rsidRPr="007165CD" w:rsidRDefault="00B71279" w:rsidP="000B502A">
      <w:pPr>
        <w:pStyle w:val="Heading2"/>
        <w:ind w:left="630"/>
        <w:rPr>
          <w:lang w:val="id-ID"/>
        </w:rPr>
      </w:pPr>
      <w:bookmarkStart w:id="32" w:name="_l3ct6fr6rmai" w:colFirst="0" w:colLast="0"/>
      <w:bookmarkEnd w:id="32"/>
      <w:r w:rsidRPr="007165CD">
        <w:rPr>
          <w:lang w:val="id-ID"/>
        </w:rPr>
        <w:t>2.1 Game Edukasi di Museum</w:t>
      </w:r>
    </w:p>
    <w:p w14:paraId="194154B3" w14:textId="77777777" w:rsidR="00291039" w:rsidRPr="007165CD" w:rsidRDefault="00B71279" w:rsidP="000B502A">
      <w:pPr>
        <w:spacing w:before="240" w:after="240"/>
        <w:ind w:left="630"/>
        <w:jc w:val="both"/>
        <w:rPr>
          <w:lang w:val="id-ID"/>
        </w:rPr>
      </w:pPr>
      <w:r w:rsidRPr="007165CD">
        <w:rPr>
          <w:i/>
          <w:iCs/>
          <w:lang w:val="id-ID"/>
        </w:rPr>
        <w:t>Game</w:t>
      </w:r>
      <w:r w:rsidRPr="007165CD">
        <w:rPr>
          <w:lang w:val="id-ID"/>
        </w:rPr>
        <w:t xml:space="preserve"> edukasi didefinisikan sebagai media pembelajaran interaktif yang memadukan elemen permainan digital dengan muatan instruksional guna mencapai target edukasi yang spesifik (Supriyanti, 2019). Dalam lingkungan museum, penggunaan game berperan sebagai instrumen mediasi yang mampu mengubah peran pengunjung dari sekadar pengamat pasif menjadi partisipan aktif melalui penerapan mekanisme gamifikasi (Cuseum, 2025).</w:t>
      </w:r>
    </w:p>
    <w:p w14:paraId="7A5B25EC" w14:textId="012D9527" w:rsidR="00291039" w:rsidRPr="007165CD" w:rsidRDefault="00B71279" w:rsidP="000B502A">
      <w:pPr>
        <w:spacing w:before="240" w:after="240"/>
        <w:ind w:left="630"/>
        <w:jc w:val="both"/>
        <w:rPr>
          <w:lang w:val="id-ID"/>
        </w:rPr>
      </w:pPr>
      <w:r w:rsidRPr="007165CD">
        <w:rPr>
          <w:lang w:val="id-ID"/>
        </w:rPr>
        <w:t>Implementasi teknologi ini bertujuan untuk memperkuat keterlibatan (</w:t>
      </w:r>
      <w:r w:rsidRPr="007165CD">
        <w:rPr>
          <w:i/>
          <w:iCs/>
          <w:lang w:val="id-ID"/>
        </w:rPr>
        <w:t>engagement</w:t>
      </w:r>
      <w:r w:rsidRPr="007165CD">
        <w:rPr>
          <w:lang w:val="id-ID"/>
        </w:rPr>
        <w:t xml:space="preserve">), menstimulasi rasa ingin tahu, serta membangun koneksi emosional yang lebih dalam antara pengunjung dengan narasi sejarah yang disajikan (Styx, 2022). Berbeda dengan pendidikan formal, game di museum dirancang untuk mendukung pembelajaran informal yang bersifat sukarela, berbasis eksplorasi mandiri, dan biasanya dilakukan dalam durasi yang relatif singkat (Rowe et al., 2017). </w:t>
      </w:r>
      <w:r w:rsidR="00473270" w:rsidRPr="00473270">
        <w:t>Kajian museum pada lima tahun terakhir turut menegaskan bahwa desain game yang efektif di ruang museum perlu menekankan interaksi intuitif, eksplorasi langsung, dan fleksibilitas pengalaman agar pengunjung dari latar belakang yang beragam tetap terlibat (Elesini et al., 2022; Li &amp; Zhang, 2025).</w:t>
      </w:r>
      <w:r w:rsidR="00473270">
        <w:t xml:space="preserve"> </w:t>
      </w:r>
      <w:r w:rsidRPr="007165CD">
        <w:rPr>
          <w:lang w:val="id-ID"/>
        </w:rPr>
        <w:t>Berikut adalah panduan (guideline) utama dalam pengembangan game edukasi untuk penerapan di museum:</w:t>
      </w:r>
    </w:p>
    <w:p w14:paraId="15CAD934" w14:textId="77777777" w:rsidR="00291039" w:rsidRPr="007165CD" w:rsidRDefault="00B71279">
      <w:pPr>
        <w:numPr>
          <w:ilvl w:val="0"/>
          <w:numId w:val="6"/>
        </w:numPr>
        <w:spacing w:before="240"/>
        <w:ind w:left="1080"/>
        <w:jc w:val="both"/>
        <w:rPr>
          <w:lang w:val="id-ID"/>
        </w:rPr>
      </w:pPr>
      <w:r w:rsidRPr="007165CD">
        <w:rPr>
          <w:lang w:val="id-ID"/>
        </w:rPr>
        <w:t>Sinergi Objek Fisik dan Digital (</w:t>
      </w:r>
      <w:r w:rsidRPr="007165CD">
        <w:rPr>
          <w:i/>
          <w:iCs/>
          <w:lang w:val="id-ID"/>
        </w:rPr>
        <w:t>Object-Centered Design</w:t>
      </w:r>
      <w:r w:rsidRPr="007165CD">
        <w:rPr>
          <w:lang w:val="id-ID"/>
        </w:rPr>
        <w:t>):</w:t>
      </w:r>
      <w:r w:rsidRPr="007165CD">
        <w:rPr>
          <w:b/>
          <w:bCs/>
          <w:lang w:val="id-ID"/>
        </w:rPr>
        <w:t xml:space="preserve"> </w:t>
      </w:r>
      <w:r w:rsidRPr="007165CD">
        <w:rPr>
          <w:lang w:val="id-ID"/>
        </w:rPr>
        <w:t>Desain permainan harus berfungsi sebagai jembatan yang mengarahkan fokus pengunjung kembali ke koleksi fisik, bukan justru mendistraksi mereka. Mekanisme permainan, seperti tantangan observasi atau teka-teki, wajib mendorong interaksi langsung dengan artefak yang dipamerkan (Styx, 2022).</w:t>
      </w:r>
    </w:p>
    <w:p w14:paraId="21FB6D25" w14:textId="77777777" w:rsidR="00291039" w:rsidRPr="007165CD" w:rsidRDefault="00B71279">
      <w:pPr>
        <w:numPr>
          <w:ilvl w:val="0"/>
          <w:numId w:val="6"/>
        </w:numPr>
        <w:spacing w:before="0"/>
        <w:ind w:left="1080"/>
        <w:jc w:val="both"/>
        <w:rPr>
          <w:lang w:val="id-ID"/>
        </w:rPr>
      </w:pPr>
      <w:r w:rsidRPr="007165CD">
        <w:rPr>
          <w:lang w:val="id-ID"/>
        </w:rPr>
        <w:t>Aksesibilitas dan Kemudahan Operasional (</w:t>
      </w:r>
      <w:r w:rsidRPr="007165CD">
        <w:rPr>
          <w:i/>
          <w:iCs/>
          <w:lang w:val="id-ID"/>
        </w:rPr>
        <w:t>Low Barrier to Entry</w:t>
      </w:r>
      <w:r w:rsidRPr="007165CD">
        <w:rPr>
          <w:lang w:val="id-ID"/>
        </w:rPr>
        <w:t>): Mengingat keberagaman profil pengunjung, game harus memiliki kurva pembelajaran yang sangat landai. Instruksi permainan perlu dirancang sesederhana mungkin agar dapat dipahami secara instan tanpa memerlukan keahlian teknis khusus (Rowe et al., 2017).</w:t>
      </w:r>
    </w:p>
    <w:p w14:paraId="4596E255" w14:textId="77777777" w:rsidR="00291039" w:rsidRPr="007165CD" w:rsidRDefault="00B71279">
      <w:pPr>
        <w:numPr>
          <w:ilvl w:val="0"/>
          <w:numId w:val="6"/>
        </w:numPr>
        <w:spacing w:before="0"/>
        <w:ind w:left="1080"/>
        <w:jc w:val="both"/>
        <w:rPr>
          <w:lang w:val="id-ID"/>
        </w:rPr>
      </w:pPr>
      <w:r w:rsidRPr="007165CD">
        <w:rPr>
          <w:lang w:val="id-ID"/>
        </w:rPr>
        <w:lastRenderedPageBreak/>
        <w:t>Fasilitasi Interaksi Sosial (</w:t>
      </w:r>
      <w:r w:rsidRPr="007165CD">
        <w:rPr>
          <w:i/>
          <w:iCs/>
          <w:lang w:val="id-ID"/>
        </w:rPr>
        <w:t>Social Engagement</w:t>
      </w:r>
      <w:r w:rsidRPr="007165CD">
        <w:rPr>
          <w:lang w:val="id-ID"/>
        </w:rPr>
        <w:t>): Karena kunjungan museum sering dilakukan secara berkelompok, game yang ideal harus mampu mendukung kolaborasi atau kompetisi sehat antar pengguna. Hal ini bertujuan untuk menciptakan pengalaman belajar kolektif yang lebih bermakna (Cuseum, 2025).</w:t>
      </w:r>
    </w:p>
    <w:p w14:paraId="4875B211" w14:textId="77777777" w:rsidR="00291039" w:rsidRPr="007165CD" w:rsidRDefault="00B71279">
      <w:pPr>
        <w:numPr>
          <w:ilvl w:val="0"/>
          <w:numId w:val="6"/>
        </w:numPr>
        <w:spacing w:before="0"/>
        <w:ind w:left="1080"/>
        <w:jc w:val="both"/>
        <w:rPr>
          <w:lang w:val="id-ID"/>
        </w:rPr>
      </w:pPr>
      <w:r w:rsidRPr="007165CD">
        <w:rPr>
          <w:lang w:val="id-ID"/>
        </w:rPr>
        <w:t>Harmonisasi Narasi dan Eksplorasi (</w:t>
      </w:r>
      <w:r w:rsidRPr="007165CD">
        <w:rPr>
          <w:i/>
          <w:iCs/>
          <w:lang w:val="id-ID"/>
        </w:rPr>
        <w:t>Narrative-Exploration Balance</w:t>
      </w:r>
      <w:r w:rsidRPr="007165CD">
        <w:rPr>
          <w:lang w:val="id-ID"/>
        </w:rPr>
        <w:t>): Permainan harus menyajikan alur cerita yang kuat sebagai bingkai pengalaman, namun tetap memberikan kebebasan (</w:t>
      </w:r>
      <w:r w:rsidRPr="007165CD">
        <w:rPr>
          <w:i/>
          <w:iCs/>
          <w:lang w:val="id-ID"/>
        </w:rPr>
        <w:t>agency</w:t>
      </w:r>
      <w:r w:rsidRPr="007165CD">
        <w:rPr>
          <w:lang w:val="id-ID"/>
        </w:rPr>
        <w:t>) bagi pengunjung untuk menjelajahi area pameran sesuai dengan minat personal mereka (Rowe et al., 2017).</w:t>
      </w:r>
    </w:p>
    <w:p w14:paraId="663D1230" w14:textId="77777777" w:rsidR="00291039" w:rsidRPr="007165CD" w:rsidRDefault="00B71279">
      <w:pPr>
        <w:numPr>
          <w:ilvl w:val="0"/>
          <w:numId w:val="6"/>
        </w:numPr>
        <w:spacing w:before="0" w:after="240"/>
        <w:ind w:left="1080"/>
        <w:jc w:val="both"/>
        <w:rPr>
          <w:lang w:val="id-ID"/>
        </w:rPr>
      </w:pPr>
      <w:r w:rsidRPr="007165CD">
        <w:rPr>
          <w:lang w:val="id-ID"/>
        </w:rPr>
        <w:t>Kebebasan Bereksperimen (</w:t>
      </w:r>
      <w:r w:rsidRPr="007165CD">
        <w:rPr>
          <w:i/>
          <w:iCs/>
          <w:lang w:val="id-ID"/>
        </w:rPr>
        <w:t>Safe Exploration</w:t>
      </w:r>
      <w:r w:rsidRPr="007165CD">
        <w:rPr>
          <w:lang w:val="id-ID"/>
        </w:rPr>
        <w:t>): Sistem harus memberikan ruang bagi pengunjung untuk mencoba berbagai solusi dalam menghadapi tantangan tanpa rasa takut akan kegagalan. Pendekatan ini krusial dalam lingkungan informal untuk menjaga motivasi dan aspek hiburan selama kunjungan berlangsung (Cuseum, 2025).</w:t>
      </w:r>
    </w:p>
    <w:p w14:paraId="4FEF9760" w14:textId="77777777" w:rsidR="00291039" w:rsidRPr="007165CD" w:rsidRDefault="00B71279" w:rsidP="00AC67CD">
      <w:pPr>
        <w:pStyle w:val="Heading2"/>
        <w:ind w:left="630"/>
        <w:jc w:val="both"/>
        <w:rPr>
          <w:lang w:val="id-ID"/>
        </w:rPr>
      </w:pPr>
      <w:bookmarkStart w:id="33" w:name="_u6nole8smwte" w:colFirst="0" w:colLast="0"/>
      <w:bookmarkEnd w:id="33"/>
      <w:r w:rsidRPr="007165CD">
        <w:rPr>
          <w:lang w:val="id-ID"/>
        </w:rPr>
        <w:t>2.2 Museum Kebaharian Jakarta</w:t>
      </w:r>
    </w:p>
    <w:p w14:paraId="358F12D8" w14:textId="77777777" w:rsidR="00291039" w:rsidRPr="007165CD" w:rsidRDefault="00B71279" w:rsidP="00AC67CD">
      <w:pPr>
        <w:spacing w:before="240" w:after="240"/>
        <w:ind w:left="630"/>
        <w:jc w:val="both"/>
        <w:rPr>
          <w:lang w:val="id-ID"/>
        </w:rPr>
      </w:pPr>
      <w:r w:rsidRPr="007165CD">
        <w:rPr>
          <w:lang w:val="id-ID"/>
        </w:rPr>
        <w:t>Museum Kebaharian Jakarta, yang populer dengan sebutan Museum Bahari, menempati kompleks bangunan bersejarah yang pada mulanya berfungsi sebagai gudang logistik rempah milik VOC (</w:t>
      </w:r>
      <w:r w:rsidRPr="007165CD">
        <w:rPr>
          <w:i/>
          <w:iCs/>
          <w:lang w:val="id-ID"/>
        </w:rPr>
        <w:t>Vereenigde Oostindische Compagnie</w:t>
      </w:r>
      <w:r w:rsidRPr="007165CD">
        <w:rPr>
          <w:lang w:val="id-ID"/>
        </w:rPr>
        <w:t>). Struktur ini didirikan secara bertahap dalam rentang waktu antara tahun 1652 hingga 1759 (Zahira, 2024). Secara historis, lokasi ini merupakan titik krusial dalam jaringan perniagaan rempah dunia, yang menjadi tempat penyimpanan komoditas unggulan Nusantara seperti cengkeh, pala, dan lada yang didatangkan dari berbagai wilayah di Indonesia.</w:t>
      </w:r>
    </w:p>
    <w:p w14:paraId="4CD2C18F" w14:textId="086270C2" w:rsidR="00291039" w:rsidRPr="007165CD" w:rsidRDefault="00B71279" w:rsidP="00AC67CD">
      <w:pPr>
        <w:spacing w:before="240" w:after="240"/>
        <w:ind w:left="630"/>
        <w:jc w:val="both"/>
        <w:rPr>
          <w:lang w:val="id-ID"/>
        </w:rPr>
      </w:pPr>
      <w:r w:rsidRPr="007165CD">
        <w:rPr>
          <w:lang w:val="id-ID"/>
        </w:rPr>
        <w:t xml:space="preserve">Narasi sejarah rempah di Nusantara melampaui sekadar catatan transaksi perdagangan; ia merupakan representasi dari kosmopolitanisme yang membentuk jati diri Indonesia sebagai bangsa maritim. Bilik Rempah di Museum </w:t>
      </w:r>
      <w:r w:rsidR="008C0C01">
        <w:rPr>
          <w:lang w:val="id-ID"/>
        </w:rPr>
        <w:t>Keb</w:t>
      </w:r>
      <w:r w:rsidRPr="007165CD">
        <w:rPr>
          <w:lang w:val="id-ID"/>
        </w:rPr>
        <w:t>ahari</w:t>
      </w:r>
      <w:r w:rsidR="008C0C01">
        <w:rPr>
          <w:lang w:val="id-ID"/>
        </w:rPr>
        <w:t>an</w:t>
      </w:r>
      <w:r w:rsidRPr="007165CD">
        <w:rPr>
          <w:lang w:val="id-ID"/>
        </w:rPr>
        <w:t xml:space="preserve"> hadir sebagai upaya dokumentasi terhadap masa keemasan tersebut. Meski demikian, keberhasilan penyampaian pesan sejarah ini sangat dipengaruhi oleh strategi komunikasi naratif yang relevan bagi audiens kontemporer atau pengunjung modern (Handayani</w:t>
      </w:r>
      <w:r w:rsidR="008A2E40">
        <w:rPr>
          <w:lang w:val="id-ID"/>
        </w:rPr>
        <w:t xml:space="preserve"> et al.</w:t>
      </w:r>
      <w:r w:rsidRPr="007165CD">
        <w:rPr>
          <w:lang w:val="id-ID"/>
        </w:rPr>
        <w:t>, 2021).</w:t>
      </w:r>
    </w:p>
    <w:p w14:paraId="4C5863AA" w14:textId="77777777" w:rsidR="00291039" w:rsidRPr="007165CD" w:rsidRDefault="00B71279" w:rsidP="00AC67CD">
      <w:pPr>
        <w:pStyle w:val="Heading2"/>
        <w:spacing w:before="0"/>
        <w:ind w:left="630"/>
        <w:jc w:val="both"/>
        <w:rPr>
          <w:highlight w:val="yellow"/>
          <w:lang w:val="id-ID"/>
        </w:rPr>
      </w:pPr>
      <w:bookmarkStart w:id="34" w:name="_chhxz3mqnxf1" w:colFirst="0" w:colLast="0"/>
      <w:bookmarkEnd w:id="34"/>
      <w:r w:rsidRPr="007165CD">
        <w:rPr>
          <w:lang w:val="id-ID"/>
        </w:rPr>
        <w:t xml:space="preserve">2.3 Metode Pengembangan </w:t>
      </w:r>
      <w:r w:rsidRPr="007165CD">
        <w:rPr>
          <w:i/>
          <w:iCs/>
          <w:lang w:val="id-ID"/>
        </w:rPr>
        <w:t xml:space="preserve">Multimedia Development Life Cycle </w:t>
      </w:r>
      <w:r w:rsidRPr="007165CD">
        <w:rPr>
          <w:lang w:val="id-ID"/>
        </w:rPr>
        <w:t>(MDLC)</w:t>
      </w:r>
    </w:p>
    <w:p w14:paraId="75F44CFE" w14:textId="2CA0D545" w:rsidR="00291039" w:rsidRPr="007165CD" w:rsidRDefault="00B71279" w:rsidP="00AC67CD">
      <w:pPr>
        <w:ind w:left="630"/>
        <w:jc w:val="both"/>
        <w:rPr>
          <w:lang w:val="id-ID"/>
        </w:rPr>
      </w:pPr>
      <w:r w:rsidRPr="007165CD">
        <w:rPr>
          <w:lang w:val="id-ID"/>
        </w:rPr>
        <w:t xml:space="preserve">Penelitian ini mengadopsi kerangka kerja </w:t>
      </w:r>
      <w:r w:rsidRPr="007165CD">
        <w:rPr>
          <w:i/>
          <w:iCs/>
          <w:lang w:val="id-ID"/>
        </w:rPr>
        <w:t>Multimedia Development Life Cycle</w:t>
      </w:r>
      <w:r w:rsidRPr="007165CD">
        <w:rPr>
          <w:lang w:val="id-ID"/>
        </w:rPr>
        <w:t xml:space="preserve"> (MDLC) versi Luther-</w:t>
      </w:r>
      <w:r w:rsidR="00493D86" w:rsidRPr="00493D86">
        <w:t xml:space="preserve"> </w:t>
      </w:r>
      <w:r w:rsidR="00493D86" w:rsidRPr="00493D86">
        <w:rPr>
          <w:lang w:val="id-ID"/>
        </w:rPr>
        <w:t>Sutopo</w:t>
      </w:r>
      <w:r w:rsidR="00493D86">
        <w:rPr>
          <w:lang w:val="id-ID"/>
        </w:rPr>
        <w:t xml:space="preserve"> </w:t>
      </w:r>
      <w:r w:rsidR="00493D86" w:rsidRPr="00493D86">
        <w:rPr>
          <w:lang w:val="id-ID"/>
        </w:rPr>
        <w:t xml:space="preserve">2003 </w:t>
      </w:r>
      <w:r w:rsidR="00493D86">
        <w:rPr>
          <w:lang w:val="id-ID"/>
        </w:rPr>
        <w:t>(</w:t>
      </w:r>
      <w:r w:rsidR="00493D86" w:rsidRPr="00493D86">
        <w:rPr>
          <w:lang w:val="id-ID"/>
        </w:rPr>
        <w:t>sebagaimana dikutip dalam Agusti &amp; Alfian, 2022)</w:t>
      </w:r>
      <w:r w:rsidRPr="007165CD">
        <w:rPr>
          <w:lang w:val="id-ID"/>
        </w:rPr>
        <w:t xml:space="preserve"> sebagai metode pengembangan sistem. Pemilihan metode ini didasari oleh strukturnya yang </w:t>
      </w:r>
      <w:r w:rsidRPr="007165CD">
        <w:rPr>
          <w:lang w:val="id-ID"/>
        </w:rPr>
        <w:lastRenderedPageBreak/>
        <w:t>komprehensif dan relevansinya dalam mengintegrasikan berbagai elemen multimedia—seperti teks, audio, visual, serta aspek interaktivitas—ke dalam satu produk yang utuh (Hapsari, 2025). Model MDLC mencakup enam tahapan sistematis yang bersifat fleksibel, memungkinkan adanya iterasi demi menjamin kualitas aplikasi akhir (Riduan, 2023).</w:t>
      </w:r>
    </w:p>
    <w:p w14:paraId="3FA75608" w14:textId="17324653" w:rsidR="000E61D5" w:rsidRPr="007165CD" w:rsidRDefault="000E61D5" w:rsidP="000E61D5">
      <w:pPr>
        <w:ind w:left="630"/>
        <w:jc w:val="center"/>
        <w:rPr>
          <w:lang w:val="id-ID"/>
        </w:rPr>
      </w:pPr>
      <w:r w:rsidRPr="007165CD">
        <w:rPr>
          <w:noProof/>
          <w:lang w:val="id-ID"/>
        </w:rPr>
        <w:drawing>
          <wp:inline distT="0" distB="0" distL="0" distR="0" wp14:anchorId="2EB68E3C" wp14:editId="11387F0D">
            <wp:extent cx="2179320" cy="2095500"/>
            <wp:effectExtent l="0" t="0" r="0" b="0"/>
            <wp:docPr id="7030300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79320" cy="2095500"/>
                    </a:xfrm>
                    <a:prstGeom prst="rect">
                      <a:avLst/>
                    </a:prstGeom>
                    <a:noFill/>
                    <a:ln>
                      <a:noFill/>
                    </a:ln>
                  </pic:spPr>
                </pic:pic>
              </a:graphicData>
            </a:graphic>
          </wp:inline>
        </w:drawing>
      </w:r>
      <w:r w:rsidRPr="007165CD">
        <w:rPr>
          <w:lang w:val="id-ID"/>
        </w:rPr>
        <w:br/>
      </w:r>
      <w:r w:rsidRPr="007165CD">
        <w:rPr>
          <w:sz w:val="20"/>
          <w:szCs w:val="20"/>
          <w:lang w:val="id-ID"/>
        </w:rPr>
        <w:t>Gambar 2.1 Metode Multimedia Development Life Cycle (MDLC)</w:t>
      </w:r>
    </w:p>
    <w:p w14:paraId="383A9D1E" w14:textId="2F2254EC" w:rsidR="00291039" w:rsidRPr="007165CD" w:rsidRDefault="00B71279" w:rsidP="000B502A">
      <w:pPr>
        <w:spacing w:before="240" w:after="240"/>
        <w:ind w:left="630"/>
        <w:jc w:val="both"/>
        <w:rPr>
          <w:lang w:val="id-ID"/>
        </w:rPr>
      </w:pPr>
      <w:r w:rsidRPr="007165CD">
        <w:rPr>
          <w:lang w:val="id-ID"/>
        </w:rPr>
        <w:t xml:space="preserve">Adapun rincian dari tiap tahapan menurut </w:t>
      </w:r>
      <w:r w:rsidR="00493D86" w:rsidRPr="007165CD">
        <w:rPr>
          <w:lang w:val="id-ID"/>
        </w:rPr>
        <w:t>Luther-</w:t>
      </w:r>
      <w:r w:rsidR="00493D86" w:rsidRPr="00493D86">
        <w:t xml:space="preserve"> </w:t>
      </w:r>
      <w:r w:rsidR="00493D86" w:rsidRPr="00493D86">
        <w:rPr>
          <w:lang w:val="id-ID"/>
        </w:rPr>
        <w:t>Sutopo</w:t>
      </w:r>
      <w:r w:rsidR="00493D86">
        <w:rPr>
          <w:lang w:val="id-ID"/>
        </w:rPr>
        <w:t xml:space="preserve"> </w:t>
      </w:r>
      <w:r w:rsidR="00493D86" w:rsidRPr="00493D86">
        <w:rPr>
          <w:lang w:val="id-ID"/>
        </w:rPr>
        <w:t xml:space="preserve">2003 </w:t>
      </w:r>
      <w:r w:rsidR="00493D86">
        <w:rPr>
          <w:lang w:val="id-ID"/>
        </w:rPr>
        <w:t>(</w:t>
      </w:r>
      <w:r w:rsidR="00493D86" w:rsidRPr="00493D86">
        <w:rPr>
          <w:lang w:val="id-ID"/>
        </w:rPr>
        <w:t>sebagaimana dikutip dalam Agusti &amp; Alfian, 2022)</w:t>
      </w:r>
      <w:r w:rsidRPr="007165CD">
        <w:rPr>
          <w:lang w:val="id-ID"/>
        </w:rPr>
        <w:t xml:space="preserve"> adalah sebagai berikut:</w:t>
      </w:r>
    </w:p>
    <w:p w14:paraId="3BAA50A8" w14:textId="77777777" w:rsidR="00291039" w:rsidRPr="007165CD" w:rsidRDefault="00B71279">
      <w:pPr>
        <w:numPr>
          <w:ilvl w:val="0"/>
          <w:numId w:val="2"/>
        </w:numPr>
        <w:spacing w:before="240"/>
        <w:ind w:left="1080"/>
        <w:jc w:val="both"/>
        <w:rPr>
          <w:lang w:val="id-ID"/>
        </w:rPr>
      </w:pPr>
      <w:r w:rsidRPr="007165CD">
        <w:rPr>
          <w:lang w:val="id-ID"/>
        </w:rPr>
        <w:t>Concept (Pengonsepan): Tahap awal untuk merumuskan tujuan pengembangan, mengidentifikasi profil target audiens, serta menetapkan spesifikasi dasar dan jenis aplikasi yang akan dibangun sebagai panduan utama proyek.</w:t>
      </w:r>
    </w:p>
    <w:p w14:paraId="0FE4FED2" w14:textId="77777777" w:rsidR="00291039" w:rsidRPr="007165CD" w:rsidRDefault="00B71279">
      <w:pPr>
        <w:numPr>
          <w:ilvl w:val="0"/>
          <w:numId w:val="2"/>
        </w:numPr>
        <w:spacing w:before="0"/>
        <w:ind w:left="1080"/>
        <w:jc w:val="both"/>
        <w:rPr>
          <w:lang w:val="id-ID"/>
        </w:rPr>
      </w:pPr>
      <w:r w:rsidRPr="007165CD">
        <w:rPr>
          <w:lang w:val="id-ID"/>
        </w:rPr>
        <w:t xml:space="preserve">Design (Perancangan): Penyusunan arsitektur program secara mendetail, termasuk pembuatan </w:t>
      </w:r>
      <w:r w:rsidRPr="007165CD">
        <w:rPr>
          <w:i/>
          <w:iCs/>
          <w:lang w:val="id-ID"/>
        </w:rPr>
        <w:t>flowchart</w:t>
      </w:r>
      <w:r w:rsidRPr="007165CD">
        <w:rPr>
          <w:lang w:val="id-ID"/>
        </w:rPr>
        <w:t xml:space="preserve">, </w:t>
      </w:r>
      <w:r w:rsidRPr="007165CD">
        <w:rPr>
          <w:i/>
          <w:iCs/>
          <w:lang w:val="id-ID"/>
        </w:rPr>
        <w:t>storyboard</w:t>
      </w:r>
      <w:r w:rsidRPr="007165CD">
        <w:rPr>
          <w:lang w:val="id-ID"/>
        </w:rPr>
        <w:t xml:space="preserve">, dan </w:t>
      </w:r>
      <w:r w:rsidRPr="007165CD">
        <w:rPr>
          <w:i/>
          <w:iCs/>
          <w:lang w:val="id-ID"/>
        </w:rPr>
        <w:t>use case diagram</w:t>
      </w:r>
      <w:r w:rsidRPr="007165CD">
        <w:rPr>
          <w:lang w:val="id-ID"/>
        </w:rPr>
        <w:t xml:space="preserve"> yang berfungsi sebagai cetak biru (</w:t>
      </w:r>
      <w:r w:rsidRPr="007165CD">
        <w:rPr>
          <w:i/>
          <w:iCs/>
          <w:lang w:val="id-ID"/>
        </w:rPr>
        <w:t>blueprint</w:t>
      </w:r>
      <w:r w:rsidRPr="007165CD">
        <w:rPr>
          <w:lang w:val="id-ID"/>
        </w:rPr>
        <w:t>) selama proses produksi.</w:t>
      </w:r>
    </w:p>
    <w:p w14:paraId="5F108432" w14:textId="77777777" w:rsidR="00291039" w:rsidRPr="007165CD" w:rsidRDefault="00B71279">
      <w:pPr>
        <w:numPr>
          <w:ilvl w:val="0"/>
          <w:numId w:val="2"/>
        </w:numPr>
        <w:spacing w:before="0"/>
        <w:ind w:left="1080"/>
        <w:jc w:val="both"/>
        <w:rPr>
          <w:lang w:val="id-ID"/>
        </w:rPr>
      </w:pPr>
      <w:r w:rsidRPr="007165CD">
        <w:rPr>
          <w:lang w:val="id-ID"/>
        </w:rPr>
        <w:t>Material Collecting (Pengumpulan Materi): Proses menghimpun seluruh aset multimedia yang dibutuhkan, mulai dari rekaman audio, animasi, hingga elemen visual. Aset-aset ini dapat diproduksi secara mandiri maupun bersumber dari pustaka aset yang telah tersedia.</w:t>
      </w:r>
    </w:p>
    <w:p w14:paraId="17AC5E10" w14:textId="77777777" w:rsidR="00291039" w:rsidRPr="007165CD" w:rsidRDefault="00B71279">
      <w:pPr>
        <w:numPr>
          <w:ilvl w:val="0"/>
          <w:numId w:val="2"/>
        </w:numPr>
        <w:spacing w:before="0"/>
        <w:ind w:left="1080"/>
        <w:jc w:val="both"/>
        <w:rPr>
          <w:lang w:val="id-ID"/>
        </w:rPr>
      </w:pPr>
      <w:r w:rsidRPr="007165CD">
        <w:rPr>
          <w:lang w:val="id-ID"/>
        </w:rPr>
        <w:t>Assembly (Pembuatan): Tahap inti di mana seluruh materi dan aset yang telah terkumpul diintegrasikan menggunakan perangkat lunak pemrograman (seperti Unity) menjadi satu kesatuan aplikasi fungsional.</w:t>
      </w:r>
    </w:p>
    <w:p w14:paraId="4AA154DE" w14:textId="77777777" w:rsidR="00291039" w:rsidRPr="007165CD" w:rsidRDefault="00B71279">
      <w:pPr>
        <w:numPr>
          <w:ilvl w:val="0"/>
          <w:numId w:val="2"/>
        </w:numPr>
        <w:spacing w:before="0"/>
        <w:ind w:left="1080"/>
        <w:jc w:val="both"/>
        <w:rPr>
          <w:lang w:val="id-ID"/>
        </w:rPr>
      </w:pPr>
      <w:r w:rsidRPr="007165CD">
        <w:rPr>
          <w:lang w:val="id-ID"/>
        </w:rPr>
        <w:t xml:space="preserve">Testing (Pengujian): Pelaksanaan uji coba fungsionalitas sistem untuk mendeteksi adanya </w:t>
      </w:r>
      <w:r w:rsidRPr="007165CD">
        <w:rPr>
          <w:i/>
          <w:iCs/>
          <w:lang w:val="id-ID"/>
        </w:rPr>
        <w:t>bug</w:t>
      </w:r>
      <w:r w:rsidRPr="007165CD">
        <w:rPr>
          <w:lang w:val="id-ID"/>
        </w:rPr>
        <w:t xml:space="preserve"> atau kesalahan teknis, sekaligus memastikan bahwa produk akhir telah selaras dengan rancangan awal yang ditetapkan.</w:t>
      </w:r>
    </w:p>
    <w:p w14:paraId="2A41A64F" w14:textId="77777777" w:rsidR="00291039" w:rsidRPr="007165CD" w:rsidRDefault="00B71279">
      <w:pPr>
        <w:numPr>
          <w:ilvl w:val="0"/>
          <w:numId w:val="2"/>
        </w:numPr>
        <w:spacing w:before="0" w:after="240"/>
        <w:ind w:left="1080"/>
        <w:jc w:val="both"/>
        <w:rPr>
          <w:lang w:val="id-ID"/>
        </w:rPr>
      </w:pPr>
      <w:r w:rsidRPr="007165CD">
        <w:rPr>
          <w:lang w:val="id-ID"/>
        </w:rPr>
        <w:lastRenderedPageBreak/>
        <w:t>Distribution (Pendistribusian): Tahap akhir di mana aplikasi dikemas dalam media penyimpanan atau platform yang sesuai untuk disebarluaskan kepada pengguna sasaran.</w:t>
      </w:r>
    </w:p>
    <w:p w14:paraId="3396007D" w14:textId="14BF98CF" w:rsidR="00291039" w:rsidRPr="007165CD" w:rsidRDefault="00B71279" w:rsidP="000B502A">
      <w:pPr>
        <w:pStyle w:val="Heading2"/>
        <w:spacing w:before="0"/>
        <w:ind w:left="630"/>
        <w:rPr>
          <w:lang w:val="id-ID"/>
        </w:rPr>
      </w:pPr>
      <w:bookmarkStart w:id="35" w:name="_4djwv5ymeqic" w:colFirst="0" w:colLast="0"/>
      <w:bookmarkEnd w:id="35"/>
      <w:r w:rsidRPr="007165CD">
        <w:rPr>
          <w:lang w:val="id-ID"/>
        </w:rPr>
        <w:t>2.4 Perangkat Lunak Pengembangan Aset Visual</w:t>
      </w:r>
    </w:p>
    <w:p w14:paraId="1C9D8272" w14:textId="4B5E7DD6" w:rsidR="00291039" w:rsidRPr="007165CD" w:rsidRDefault="00B71279" w:rsidP="003B4D65">
      <w:pPr>
        <w:pStyle w:val="Heading3"/>
        <w:ind w:left="630" w:firstLine="360"/>
        <w:rPr>
          <w:lang w:val="id-ID"/>
        </w:rPr>
      </w:pPr>
      <w:bookmarkStart w:id="36" w:name="_g7sj3ov923hf" w:colFirst="0" w:colLast="0"/>
      <w:bookmarkEnd w:id="36"/>
      <w:r w:rsidRPr="007165CD">
        <w:rPr>
          <w:lang w:val="id-ID"/>
        </w:rPr>
        <w:t>2.4.1 Adobe Illustrator</w:t>
      </w:r>
    </w:p>
    <w:p w14:paraId="28C61906" w14:textId="77777777" w:rsidR="00D7137E" w:rsidRPr="007165CD" w:rsidRDefault="00D7137E" w:rsidP="00D7137E">
      <w:pPr>
        <w:ind w:left="630"/>
        <w:jc w:val="both"/>
        <w:rPr>
          <w:lang w:val="id-ID"/>
        </w:rPr>
      </w:pPr>
      <w:r w:rsidRPr="007165CD">
        <w:rPr>
          <w:lang w:val="id-ID"/>
        </w:rPr>
        <w:t>Adobe Illustrator adalah perangkat lunak desain grafis berbasis vektor yang dikembangkan oleh Adobe Inc. untuk menghasilkan aset visual dengan tingkat presisi dan skalabilitas tinggi. Dalam perancangan game edukasi ini, Illustrator secara spesifik difokuskan pada pembuatan elemen-elemen visual fungsional di dalam permainan (</w:t>
      </w:r>
      <w:r w:rsidRPr="007165CD">
        <w:rPr>
          <w:i/>
          <w:iCs/>
          <w:lang w:val="id-ID"/>
        </w:rPr>
        <w:t>in-game elements</w:t>
      </w:r>
      <w:r w:rsidRPr="007165CD">
        <w:rPr>
          <w:lang w:val="id-ID"/>
        </w:rPr>
        <w:t xml:space="preserve">). Hal ini mencakup perancangan </w:t>
      </w:r>
      <w:r w:rsidRPr="007165CD">
        <w:rPr>
          <w:i/>
          <w:iCs/>
          <w:lang w:val="id-ID"/>
        </w:rPr>
        <w:t>sprite</w:t>
      </w:r>
      <w:r w:rsidRPr="007165CD">
        <w:rPr>
          <w:lang w:val="id-ID"/>
        </w:rPr>
        <w:t xml:space="preserve"> pemain (karakter utama yang dikendalikan), desain antarmuka pengguna (UI) seperti tombol dan panel navigasi, pembuatan ikon-ikon interaktif, serta perancangan tata letak visual untuk peta progresif jalur rempah (</w:t>
      </w:r>
      <w:r w:rsidRPr="007165CD">
        <w:rPr>
          <w:i/>
          <w:iCs/>
          <w:lang w:val="id-ID"/>
        </w:rPr>
        <w:t>map design</w:t>
      </w:r>
      <w:r w:rsidRPr="007165CD">
        <w:rPr>
          <w:lang w:val="id-ID"/>
        </w:rPr>
        <w:t>).</w:t>
      </w:r>
    </w:p>
    <w:p w14:paraId="20752992" w14:textId="6B32CB13" w:rsidR="00291039" w:rsidRPr="007165CD" w:rsidRDefault="00D7137E" w:rsidP="00D7137E">
      <w:pPr>
        <w:ind w:left="630"/>
        <w:jc w:val="both"/>
        <w:rPr>
          <w:lang w:val="id-ID"/>
        </w:rPr>
      </w:pPr>
      <w:r w:rsidRPr="007165CD">
        <w:rPr>
          <w:lang w:val="id-ID"/>
        </w:rPr>
        <w:t xml:space="preserve">Sebagai perangkat standar industri, Illustrator memungkinkan pengolahan kurva dan bentuk vektor secara fleksibel tanpa mengalami degradasi kualitas visual (pecah) saat diubah ukurannya. Kemampuan ekspor aset (seperti format .SVG atau .PNG resolusi tinggi) menjadikan Illustrator solusi utama untuk menyiapkan elemen antarmuka dan </w:t>
      </w:r>
      <w:r w:rsidRPr="007165CD">
        <w:rPr>
          <w:i/>
          <w:iCs/>
          <w:lang w:val="id-ID"/>
        </w:rPr>
        <w:t>in-game</w:t>
      </w:r>
      <w:r w:rsidRPr="007165CD">
        <w:rPr>
          <w:lang w:val="id-ID"/>
        </w:rPr>
        <w:t xml:space="preserve"> pendukung agar siap diintegrasikan ke dalam </w:t>
      </w:r>
      <w:r w:rsidRPr="007165CD">
        <w:rPr>
          <w:i/>
          <w:iCs/>
          <w:lang w:val="id-ID"/>
        </w:rPr>
        <w:t>game engine</w:t>
      </w:r>
      <w:r w:rsidRPr="007165CD">
        <w:rPr>
          <w:lang w:val="id-ID"/>
        </w:rPr>
        <w:t xml:space="preserve">. </w:t>
      </w:r>
    </w:p>
    <w:p w14:paraId="49C882F5" w14:textId="729BC717" w:rsidR="00291039" w:rsidRPr="007165CD" w:rsidRDefault="00B71279" w:rsidP="00D7137E">
      <w:pPr>
        <w:pStyle w:val="Heading3"/>
        <w:ind w:left="630" w:firstLine="450"/>
        <w:rPr>
          <w:lang w:val="id-ID"/>
        </w:rPr>
      </w:pPr>
      <w:bookmarkStart w:id="37" w:name="_f2w7sys55yf1" w:colFirst="0" w:colLast="0"/>
      <w:bookmarkEnd w:id="37"/>
      <w:r w:rsidRPr="007165CD">
        <w:rPr>
          <w:lang w:val="id-ID"/>
        </w:rPr>
        <w:t xml:space="preserve">2.4.2 </w:t>
      </w:r>
      <w:r w:rsidR="00D7137E" w:rsidRPr="007165CD">
        <w:rPr>
          <w:lang w:val="id-ID"/>
        </w:rPr>
        <w:t>Adobe Photoshop</w:t>
      </w:r>
    </w:p>
    <w:p w14:paraId="1CB97569" w14:textId="1824F10A" w:rsidR="00D7137E" w:rsidRPr="007165CD" w:rsidRDefault="00D7137E" w:rsidP="00D7137E">
      <w:pPr>
        <w:ind w:left="630"/>
        <w:jc w:val="both"/>
        <w:rPr>
          <w:lang w:val="id-ID"/>
        </w:rPr>
      </w:pPr>
      <w:r w:rsidRPr="007165CD">
        <w:rPr>
          <w:lang w:val="id-ID"/>
        </w:rPr>
        <w:t>Adobe Photoshop merupakan perangkat lunak penyunting grafik raster (</w:t>
      </w:r>
      <w:r w:rsidRPr="007165CD">
        <w:rPr>
          <w:i/>
          <w:iCs/>
          <w:lang w:val="id-ID"/>
        </w:rPr>
        <w:t>bitmap</w:t>
      </w:r>
      <w:r w:rsidRPr="007165CD">
        <w:rPr>
          <w:lang w:val="id-ID"/>
        </w:rPr>
        <w:t>) andalan dari Adobe Inc. yang sangat unggul dalam manipulasi gambar dan pewarnaan digital (</w:t>
      </w:r>
      <w:r w:rsidRPr="007165CD">
        <w:rPr>
          <w:i/>
          <w:iCs/>
          <w:lang w:val="id-ID"/>
        </w:rPr>
        <w:t>digital painting</w:t>
      </w:r>
      <w:r w:rsidRPr="007165CD">
        <w:rPr>
          <w:lang w:val="id-ID"/>
        </w:rPr>
        <w:t>). Pada perancangan aset game ini, Photoshop dialokasikan khusus untuk kebutuhan ilustrasi detail dan karya seni digital (</w:t>
      </w:r>
      <w:r w:rsidRPr="007165CD">
        <w:rPr>
          <w:i/>
          <w:iCs/>
          <w:lang w:val="id-ID"/>
        </w:rPr>
        <w:t>artwork</w:t>
      </w:r>
      <w:r w:rsidRPr="007165CD">
        <w:rPr>
          <w:lang w:val="id-ID"/>
        </w:rPr>
        <w:t>). Ruang lingkup penggunaannya meliputi pembuatan ilustrasi latar belakang (</w:t>
      </w:r>
      <w:r w:rsidRPr="007165CD">
        <w:rPr>
          <w:i/>
          <w:iCs/>
          <w:lang w:val="id-ID"/>
        </w:rPr>
        <w:t>background</w:t>
      </w:r>
      <w:r w:rsidRPr="007165CD">
        <w:rPr>
          <w:lang w:val="id-ID"/>
        </w:rPr>
        <w:t>) untuk setiap lokasi sejarah, perancangan visual untuk adegan sinematik (</w:t>
      </w:r>
      <w:r w:rsidRPr="007165CD">
        <w:rPr>
          <w:i/>
          <w:iCs/>
          <w:lang w:val="id-ID"/>
        </w:rPr>
        <w:t>cutscene</w:t>
      </w:r>
      <w:r w:rsidRPr="007165CD">
        <w:rPr>
          <w:lang w:val="id-ID"/>
        </w:rPr>
        <w:t xml:space="preserve">), serta ilustrasi </w:t>
      </w:r>
      <w:r w:rsidRPr="007165CD">
        <w:rPr>
          <w:i/>
          <w:iCs/>
          <w:lang w:val="id-ID"/>
        </w:rPr>
        <w:t>sprite</w:t>
      </w:r>
      <w:r w:rsidRPr="007165CD">
        <w:rPr>
          <w:lang w:val="id-ID"/>
        </w:rPr>
        <w:t xml:space="preserve"> karakter yang akan muncul saat dialog tekstual berlangsung.</w:t>
      </w:r>
    </w:p>
    <w:p w14:paraId="11DA00E2" w14:textId="77777777" w:rsidR="00D7137E" w:rsidRPr="007165CD" w:rsidRDefault="00D7137E" w:rsidP="00AC67CD">
      <w:pPr>
        <w:ind w:left="630"/>
        <w:jc w:val="both"/>
        <w:rPr>
          <w:lang w:val="id-ID"/>
        </w:rPr>
      </w:pPr>
      <w:r w:rsidRPr="007165CD">
        <w:rPr>
          <w:lang w:val="id-ID"/>
        </w:rPr>
        <w:t xml:space="preserve">Dilengkapi dengan sistem </w:t>
      </w:r>
      <w:r w:rsidRPr="007165CD">
        <w:rPr>
          <w:i/>
          <w:iCs/>
          <w:lang w:val="id-ID"/>
        </w:rPr>
        <w:t>layering</w:t>
      </w:r>
      <w:r w:rsidRPr="007165CD">
        <w:rPr>
          <w:lang w:val="id-ID"/>
        </w:rPr>
        <w:t xml:space="preserve"> yang kompleks, berbagai variasi </w:t>
      </w:r>
      <w:r w:rsidRPr="007165CD">
        <w:rPr>
          <w:i/>
          <w:iCs/>
          <w:lang w:val="id-ID"/>
        </w:rPr>
        <w:t>brush</w:t>
      </w:r>
      <w:r w:rsidRPr="007165CD">
        <w:rPr>
          <w:lang w:val="id-ID"/>
        </w:rPr>
        <w:t xml:space="preserve">, dan </w:t>
      </w:r>
      <w:r w:rsidRPr="007165CD">
        <w:rPr>
          <w:i/>
          <w:iCs/>
          <w:lang w:val="id-ID"/>
        </w:rPr>
        <w:t>blending mode</w:t>
      </w:r>
      <w:r w:rsidRPr="007165CD">
        <w:rPr>
          <w:lang w:val="id-ID"/>
        </w:rPr>
        <w:t xml:space="preserve">, Photoshop mempermudah desainer dalam mengolah pencahayaan, detail tekstur, dan pewarnaan agar estetika visual selaras dengan tema sejarah maritim yang diangkat. </w:t>
      </w:r>
      <w:r w:rsidRPr="007165CD">
        <w:rPr>
          <w:lang w:val="id-ID"/>
        </w:rPr>
        <w:lastRenderedPageBreak/>
        <w:t xml:space="preserve">Karya ilustrasi yang dihasilkan dari peranti ini menjadi elemen krusial untuk mendukung pengalaman </w:t>
      </w:r>
      <w:r w:rsidRPr="007165CD">
        <w:rPr>
          <w:i/>
          <w:iCs/>
          <w:lang w:val="id-ID"/>
        </w:rPr>
        <w:t>text-based learning adventure</w:t>
      </w:r>
      <w:r w:rsidRPr="007165CD">
        <w:rPr>
          <w:lang w:val="id-ID"/>
        </w:rPr>
        <w:t xml:space="preserve"> yang imersif.</w:t>
      </w:r>
    </w:p>
    <w:p w14:paraId="7A8F7D6C" w14:textId="6FB48FA4" w:rsidR="00D7137E" w:rsidRPr="007165CD" w:rsidRDefault="00D7137E" w:rsidP="00AC67CD">
      <w:pPr>
        <w:pStyle w:val="Heading3"/>
        <w:ind w:left="630" w:firstLine="450"/>
        <w:jc w:val="both"/>
        <w:rPr>
          <w:lang w:val="id-ID"/>
        </w:rPr>
      </w:pPr>
      <w:r w:rsidRPr="007165CD">
        <w:rPr>
          <w:lang w:val="id-ID"/>
        </w:rPr>
        <w:t>2.4.3 Adobe After Effects</w:t>
      </w:r>
    </w:p>
    <w:p w14:paraId="6F4B0128" w14:textId="4B3DBCAD" w:rsidR="00D7137E" w:rsidRPr="007165CD" w:rsidRDefault="00D7137E" w:rsidP="00AC67CD">
      <w:pPr>
        <w:ind w:left="630"/>
        <w:jc w:val="both"/>
        <w:rPr>
          <w:lang w:val="id-ID"/>
        </w:rPr>
      </w:pPr>
      <w:r w:rsidRPr="007165CD">
        <w:rPr>
          <w:lang w:val="id-ID"/>
        </w:rPr>
        <w:t xml:space="preserve">Adobe After Effects adalah perangkat lunak yang dikhususkan untuk pembuatan </w:t>
      </w:r>
      <w:r w:rsidRPr="007165CD">
        <w:rPr>
          <w:i/>
          <w:iCs/>
          <w:lang w:val="id-ID"/>
        </w:rPr>
        <w:t>motion graphics</w:t>
      </w:r>
      <w:r w:rsidRPr="007165CD">
        <w:rPr>
          <w:lang w:val="id-ID"/>
        </w:rPr>
        <w:t>, efek visual (VFX), dan komposisi animasi digital. Dalam lingkup pengembangan game edukasi sejarah ini, After Effects difokuskan pada produksi animasi pergerakan (</w:t>
      </w:r>
      <w:r w:rsidRPr="007165CD">
        <w:rPr>
          <w:i/>
          <w:iCs/>
          <w:lang w:val="id-ID"/>
        </w:rPr>
        <w:t>motion animation</w:t>
      </w:r>
      <w:r w:rsidRPr="007165CD">
        <w:rPr>
          <w:lang w:val="id-ID"/>
        </w:rPr>
        <w:t>) secara spesifik untuk adegan-adegan sinematik (</w:t>
      </w:r>
      <w:r w:rsidRPr="007165CD">
        <w:rPr>
          <w:i/>
          <w:iCs/>
          <w:lang w:val="id-ID"/>
        </w:rPr>
        <w:t>cutscene</w:t>
      </w:r>
      <w:r w:rsidRPr="007165CD">
        <w:rPr>
          <w:lang w:val="id-ID"/>
        </w:rPr>
        <w:t>).</w:t>
      </w:r>
    </w:p>
    <w:p w14:paraId="5D6234BA" w14:textId="623310B8" w:rsidR="00291039" w:rsidRPr="007165CD" w:rsidRDefault="00D7137E" w:rsidP="00AC67CD">
      <w:pPr>
        <w:ind w:left="630"/>
        <w:jc w:val="both"/>
        <w:rPr>
          <w:lang w:val="id-ID"/>
        </w:rPr>
      </w:pPr>
      <w:r w:rsidRPr="007165CD">
        <w:rPr>
          <w:lang w:val="id-ID"/>
        </w:rPr>
        <w:t xml:space="preserve">Melalui sistem animasi berbasis </w:t>
      </w:r>
      <w:r w:rsidRPr="007165CD">
        <w:rPr>
          <w:i/>
          <w:iCs/>
          <w:lang w:val="id-ID"/>
        </w:rPr>
        <w:t>layer</w:t>
      </w:r>
      <w:r w:rsidRPr="007165CD">
        <w:rPr>
          <w:lang w:val="id-ID"/>
        </w:rPr>
        <w:t xml:space="preserve"> dan manipulasi </w:t>
      </w:r>
      <w:r w:rsidRPr="007165CD">
        <w:rPr>
          <w:i/>
          <w:iCs/>
          <w:lang w:val="id-ID"/>
        </w:rPr>
        <w:t>keyframing</w:t>
      </w:r>
      <w:r w:rsidRPr="007165CD">
        <w:rPr>
          <w:lang w:val="id-ID"/>
        </w:rPr>
        <w:t xml:space="preserve"> yang presisi, After Effects berfungsi untuk "menghidupkan" aset-aset ilustrasi statis yang sebelumnya telah dirancang di Photoshop. Pemberian efek </w:t>
      </w:r>
      <w:r w:rsidRPr="007165CD">
        <w:rPr>
          <w:i/>
          <w:iCs/>
          <w:lang w:val="id-ID"/>
        </w:rPr>
        <w:t>motion</w:t>
      </w:r>
      <w:r w:rsidRPr="007165CD">
        <w:rPr>
          <w:lang w:val="id-ID"/>
        </w:rPr>
        <w:t xml:space="preserve"> pada </w:t>
      </w:r>
      <w:r w:rsidRPr="007165CD">
        <w:rPr>
          <w:i/>
          <w:iCs/>
          <w:lang w:val="id-ID"/>
        </w:rPr>
        <w:t>cutscene</w:t>
      </w:r>
      <w:r w:rsidRPr="007165CD">
        <w:rPr>
          <w:lang w:val="id-ID"/>
        </w:rPr>
        <w:t xml:space="preserve"> ini bertujuan untuk memperkuat penyampaian narasi sejarah, memberikan transisi cerita yang lebih dinamis, serta meningkatkan daya tarik visual sebelum pemain kembali masuk ke dalam </w:t>
      </w:r>
      <w:r w:rsidRPr="007165CD">
        <w:rPr>
          <w:i/>
          <w:iCs/>
          <w:lang w:val="id-ID"/>
        </w:rPr>
        <w:t>gameplay</w:t>
      </w:r>
      <w:r w:rsidRPr="007165CD">
        <w:rPr>
          <w:lang w:val="id-ID"/>
        </w:rPr>
        <w:t xml:space="preserve"> utama. Hasil akhir dari proses ini dapat diekspor menjadi format video atau sekuens gambar (</w:t>
      </w:r>
      <w:r w:rsidRPr="007165CD">
        <w:rPr>
          <w:i/>
          <w:iCs/>
          <w:lang w:val="id-ID"/>
        </w:rPr>
        <w:t>image sequence</w:t>
      </w:r>
      <w:r w:rsidRPr="007165CD">
        <w:rPr>
          <w:lang w:val="id-ID"/>
        </w:rPr>
        <w:t xml:space="preserve">) yang siap ditanamkan ke dalam </w:t>
      </w:r>
      <w:r w:rsidRPr="007165CD">
        <w:rPr>
          <w:i/>
          <w:iCs/>
          <w:lang w:val="id-ID"/>
        </w:rPr>
        <w:t>game engine</w:t>
      </w:r>
      <w:r w:rsidRPr="007165CD">
        <w:rPr>
          <w:lang w:val="id-ID"/>
        </w:rPr>
        <w:t>.</w:t>
      </w:r>
    </w:p>
    <w:p w14:paraId="15ECB603" w14:textId="62E2CD19" w:rsidR="00D7137E" w:rsidRPr="007165CD" w:rsidRDefault="00D7137E" w:rsidP="00AC67CD">
      <w:pPr>
        <w:pStyle w:val="Heading2"/>
        <w:ind w:left="630"/>
        <w:jc w:val="both"/>
        <w:rPr>
          <w:lang w:val="id-ID"/>
        </w:rPr>
      </w:pPr>
      <w:r w:rsidRPr="007165CD">
        <w:rPr>
          <w:lang w:val="id-ID"/>
        </w:rPr>
        <w:t>2.5 Sejarah Rempah Nusantara</w:t>
      </w:r>
    </w:p>
    <w:p w14:paraId="7A2C4DFE" w14:textId="1CA4920C" w:rsidR="00D7137E" w:rsidRPr="007165CD" w:rsidRDefault="00D7137E" w:rsidP="00AC67CD">
      <w:pPr>
        <w:ind w:left="630"/>
        <w:jc w:val="both"/>
        <w:rPr>
          <w:lang w:val="id-ID"/>
        </w:rPr>
      </w:pPr>
      <w:r w:rsidRPr="007165CD">
        <w:rPr>
          <w:lang w:val="id-ID"/>
        </w:rPr>
        <w:t>Jalur rempah Nusantara membentuk sistem perdagangan yang menghubungkan kepulauan Nusantara dengan pasar Asia, Timur Tengah, dan Eropa. Terdapat tiga titik utama dalam jalur rempah Nusantara, yaitu Selat Malaka sebagai jalur ekspor ke pasar dunia, Kepulauan Maluku sebagai sumber produksi, dan Batavia sebagai pusat kendali kolonial. Penjelasan mengenai dinamika ketiga lokasi tersebut adalah sebagai berikut:</w:t>
      </w:r>
    </w:p>
    <w:p w14:paraId="10B8FA7E" w14:textId="17AE6D1D" w:rsidR="00D7137E" w:rsidRPr="007165CD" w:rsidRDefault="00D7137E">
      <w:pPr>
        <w:numPr>
          <w:ilvl w:val="0"/>
          <w:numId w:val="8"/>
        </w:numPr>
        <w:tabs>
          <w:tab w:val="clear" w:pos="720"/>
          <w:tab w:val="num" w:pos="990"/>
        </w:tabs>
        <w:ind w:left="990"/>
        <w:jc w:val="both"/>
        <w:rPr>
          <w:lang w:val="id-ID"/>
        </w:rPr>
      </w:pPr>
      <w:r w:rsidRPr="007165CD">
        <w:rPr>
          <w:b/>
          <w:bCs/>
          <w:lang w:val="id-ID"/>
        </w:rPr>
        <w:t>Kepulauan Maluku:</w:t>
      </w:r>
      <w:r w:rsidRPr="007165CD">
        <w:rPr>
          <w:lang w:val="id-ID"/>
        </w:rPr>
        <w:t xml:space="preserve"> Merupakan satu-satunya sumber cengkeh dan pala di dunia pada abad ke-15 hingga ke-17. Cengkeh berasal dari Maluku Utara di sekitar Ternate dan Tidore, sedangkan pala dari Kepulauan Banda. Kelangkaan geografis ini menjadikan Maluku rebutan kekuatan dagang dari seluruh dunia. VOC menerapkan hak monopoli atas seluruh perdagangan rempah di Maluku. Kebijakan ini memaksa petani dan pedagang lokal menjual cengkeh dan pala dengan harga yang ditetapkan sepihak oleh VOC, jauh di bawah harga pasar internasional. </w:t>
      </w:r>
      <w:commentRangeStart w:id="38"/>
      <w:r w:rsidR="006F51C7" w:rsidRPr="007165CD">
        <w:rPr>
          <w:lang w:val="id-ID"/>
        </w:rPr>
        <w:t>Suryadi, A. (2023)</w:t>
      </w:r>
      <w:commentRangeEnd w:id="38"/>
      <w:r w:rsidR="00E408A0" w:rsidRPr="007165CD">
        <w:rPr>
          <w:rStyle w:val="CommentReference"/>
          <w:sz w:val="24"/>
          <w:szCs w:val="24"/>
          <w:lang w:val="id-ID"/>
        </w:rPr>
        <w:commentReference w:id="38"/>
      </w:r>
      <w:r w:rsidRPr="007165CD">
        <w:rPr>
          <w:lang w:val="id-ID"/>
        </w:rPr>
        <w:t xml:space="preserve"> menunjukkan bahwa tekanan harga ini justru memicu pasar gelap yang masif. Pedagang independen dari Arab, Tionghoa, India, dan Bugis berani membayar jauh </w:t>
      </w:r>
      <w:r w:rsidRPr="007165CD">
        <w:rPr>
          <w:lang w:val="id-ID"/>
        </w:rPr>
        <w:lastRenderedPageBreak/>
        <w:t xml:space="preserve">lebih tinggi dari harga VOC untuk membujuk penduduk lokal melanggar monopoli Belanda. </w:t>
      </w:r>
      <w:commentRangeStart w:id="39"/>
      <w:r w:rsidRPr="007165CD">
        <w:rPr>
          <w:lang w:val="id-ID"/>
        </w:rPr>
        <w:t>Reid</w:t>
      </w:r>
      <w:r w:rsidR="00BF5F09" w:rsidRPr="007165CD">
        <w:rPr>
          <w:lang w:val="id-ID"/>
        </w:rPr>
        <w:t>, A. (2022)</w:t>
      </w:r>
      <w:commentRangeEnd w:id="39"/>
      <w:r w:rsidR="00E408A0" w:rsidRPr="007165CD">
        <w:rPr>
          <w:rStyle w:val="CommentReference"/>
          <w:sz w:val="24"/>
          <w:szCs w:val="24"/>
          <w:lang w:val="id-ID"/>
        </w:rPr>
        <w:commentReference w:id="39"/>
      </w:r>
      <w:r w:rsidRPr="007165CD">
        <w:rPr>
          <w:lang w:val="id-ID"/>
        </w:rPr>
        <w:t xml:space="preserve"> menjelaskan bahwa wilayah timur Nusantara, termasuk Maluku, menukar rempah dengan komoditas impor berupa kain tekstil dari India seperti kain Patola, keramik dan porselen dari Tiongkok, serta beras dan bahan pangan pokok. Kain Patola dan keramik berfungsi sebagai simbol status bagi kalangan bangsawan dan sultan lokal, sedangkan beras menjadi kebutuhan logistik bagi garnisun militer yang beroperasi di benteng-benteng VOC seperti Benteng Victoria di Ambon.</w:t>
      </w:r>
    </w:p>
    <w:p w14:paraId="236E78EF" w14:textId="4CF80A14" w:rsidR="00D7137E" w:rsidRPr="007165CD" w:rsidRDefault="00D7137E">
      <w:pPr>
        <w:numPr>
          <w:ilvl w:val="0"/>
          <w:numId w:val="8"/>
        </w:numPr>
        <w:tabs>
          <w:tab w:val="clear" w:pos="720"/>
          <w:tab w:val="num" w:pos="990"/>
        </w:tabs>
        <w:ind w:left="990"/>
        <w:jc w:val="both"/>
        <w:rPr>
          <w:lang w:val="id-ID"/>
        </w:rPr>
      </w:pPr>
      <w:r w:rsidRPr="007165CD">
        <w:rPr>
          <w:b/>
          <w:bCs/>
          <w:lang w:val="id-ID"/>
        </w:rPr>
        <w:t>Batavia:</w:t>
      </w:r>
      <w:r w:rsidRPr="007165CD">
        <w:rPr>
          <w:lang w:val="id-ID"/>
        </w:rPr>
        <w:t xml:space="preserve"> Berfungsi sebagai pusat administrasi dalam pengumpulan rempah dari seluruh Nusantara sebelum dikirim ke Eropa. </w:t>
      </w:r>
      <w:commentRangeStart w:id="40"/>
      <w:r w:rsidRPr="007165CD">
        <w:rPr>
          <w:lang w:val="id-ID"/>
        </w:rPr>
        <w:t>L</w:t>
      </w:r>
      <w:r w:rsidR="00BF5F09" w:rsidRPr="007165CD">
        <w:rPr>
          <w:lang w:val="id-ID"/>
        </w:rPr>
        <w:t>ombard, D. (2021)</w:t>
      </w:r>
      <w:commentRangeEnd w:id="40"/>
      <w:r w:rsidR="00E408A0" w:rsidRPr="007165CD">
        <w:rPr>
          <w:rStyle w:val="CommentReference"/>
          <w:sz w:val="24"/>
          <w:szCs w:val="24"/>
          <w:lang w:val="id-ID"/>
        </w:rPr>
        <w:commentReference w:id="40"/>
      </w:r>
      <w:r w:rsidRPr="007165CD">
        <w:rPr>
          <w:lang w:val="id-ID"/>
        </w:rPr>
        <w:t xml:space="preserve"> menggambarkan Batavia sebagai kota pelabuhan kolonial dengan jaringan kanal, gudang rempah besar, dan sistem bongkar muat yang terorganisasi. Kanal berfungsi sebagai jalur utama pengangkutan barang dari gudang ke kapal dagang yang berlabuh di pelabuhan Sunda Kelapa. Tahlib (2017) menyampaikan jalur pelayaran antara Maluku dan Batavia melewati Laut Banda dan Laut Jawa, dua perairan yang rentan terhadap badai musiman akibat pengaruh Angin Muson Barat dan Timur. Selain cuaca, ancaman bajak laut menjadi risiko nyata bagi kapal dagang yang melintas. </w:t>
      </w:r>
      <w:commentRangeStart w:id="41"/>
      <w:r w:rsidR="000D75BB" w:rsidRPr="000D75BB">
        <w:t>Lapian, A.B. (2021)</w:t>
      </w:r>
      <w:commentRangeEnd w:id="41"/>
      <w:r w:rsidR="000D75BB" w:rsidRPr="007165CD">
        <w:rPr>
          <w:rStyle w:val="CommentReference"/>
          <w:sz w:val="24"/>
          <w:szCs w:val="24"/>
          <w:lang w:val="id-ID"/>
        </w:rPr>
        <w:commentReference w:id="41"/>
      </w:r>
      <w:r w:rsidRPr="007165CD">
        <w:rPr>
          <w:lang w:val="id-ID"/>
        </w:rPr>
        <w:t xml:space="preserve"> menjelaskan bahwa kelompok seperti Lanun beroperasi di perairan kepulauan Nusantara dan merampok kapal dagang yang melintas, menjadikan setiap pelayaran sebagai kalkulasi risiko antara keuntungan dagang dan keselamatan muatan.</w:t>
      </w:r>
    </w:p>
    <w:p w14:paraId="7266978C" w14:textId="7E902FA6" w:rsidR="00D7137E" w:rsidRPr="007165CD" w:rsidRDefault="00D7137E">
      <w:pPr>
        <w:numPr>
          <w:ilvl w:val="0"/>
          <w:numId w:val="8"/>
        </w:numPr>
        <w:tabs>
          <w:tab w:val="clear" w:pos="720"/>
          <w:tab w:val="num" w:pos="990"/>
        </w:tabs>
        <w:ind w:left="990"/>
        <w:jc w:val="both"/>
        <w:rPr>
          <w:lang w:val="id-ID"/>
        </w:rPr>
      </w:pPr>
      <w:r w:rsidRPr="007165CD">
        <w:rPr>
          <w:b/>
          <w:bCs/>
          <w:lang w:val="id-ID"/>
        </w:rPr>
        <w:t>Selat Malaka:</w:t>
      </w:r>
      <w:r w:rsidRPr="007165CD">
        <w:rPr>
          <w:lang w:val="id-ID"/>
        </w:rPr>
        <w:t xml:space="preserve"> Adalah jalur laut di antara Semenanjung Malaya dan Pulau Sumatra yang menghubungkan Samudra Hindia dengan Laut Cina Selatan. Setelah VOC menguasai Malaka pada 1641, jalur ini berada di bawah kendali penuh Belanda, menjadikan Batavia dan Malaka dua pelabuhan terpenting dalam jaringan dagang VOC di Asia. </w:t>
      </w:r>
      <w:commentRangeStart w:id="42"/>
      <w:r w:rsidRPr="007165CD">
        <w:rPr>
          <w:lang w:val="id-ID"/>
        </w:rPr>
        <w:t>Suryadi</w:t>
      </w:r>
      <w:r w:rsidR="00E408A0">
        <w:rPr>
          <w:lang w:val="id-ID"/>
        </w:rPr>
        <w:t>, A.</w:t>
      </w:r>
      <w:r w:rsidRPr="007165CD">
        <w:rPr>
          <w:lang w:val="id-ID"/>
        </w:rPr>
        <w:t xml:space="preserve"> (20</w:t>
      </w:r>
      <w:r w:rsidR="00E408A0">
        <w:rPr>
          <w:lang w:val="id-ID"/>
        </w:rPr>
        <w:t>23</w:t>
      </w:r>
      <w:r w:rsidRPr="007165CD">
        <w:rPr>
          <w:lang w:val="id-ID"/>
        </w:rPr>
        <w:t xml:space="preserve">) </w:t>
      </w:r>
      <w:commentRangeEnd w:id="42"/>
      <w:r w:rsidR="00E408A0" w:rsidRPr="007165CD">
        <w:rPr>
          <w:rStyle w:val="CommentReference"/>
          <w:sz w:val="24"/>
          <w:szCs w:val="24"/>
          <w:lang w:val="id-ID"/>
        </w:rPr>
        <w:commentReference w:id="42"/>
      </w:r>
      <w:r w:rsidRPr="007165CD">
        <w:rPr>
          <w:lang w:val="id-ID"/>
        </w:rPr>
        <w:t xml:space="preserve">mengonfirmasi bahwa VOC menerapkan sistem kontrol pelayaran ketat di jalur-jalur utama ini. Kapal dagang non-VOC diwajibkan memiliki surat pas sebagai izin berlayar. Patroli laut VOC atau </w:t>
      </w:r>
      <w:r w:rsidRPr="007165CD">
        <w:rPr>
          <w:i/>
          <w:iCs/>
          <w:lang w:val="id-ID"/>
        </w:rPr>
        <w:t>kruistochten</w:t>
      </w:r>
      <w:r w:rsidRPr="007165CD">
        <w:rPr>
          <w:lang w:val="id-ID"/>
        </w:rPr>
        <w:t xml:space="preserve"> secara rutin mencegat kapal yang melintas tanpa izin. Praktik pungutan liar oleh pejabat VOC di pelabuhan maupun saat patroli juga terdokumentasi, menambah beban biaya bagi pedagang independen yang mencoba beroperasi di jalur ini. Pedagang yang datang dari Malaka menuju Maluku membawa komoditas penukar, bukan rempah. </w:t>
      </w:r>
      <w:commentRangeStart w:id="43"/>
      <w:r w:rsidRPr="007165CD">
        <w:rPr>
          <w:lang w:val="id-ID"/>
        </w:rPr>
        <w:lastRenderedPageBreak/>
        <w:t>Reid</w:t>
      </w:r>
      <w:r w:rsidR="00BF5F09" w:rsidRPr="007165CD">
        <w:rPr>
          <w:lang w:val="id-ID"/>
        </w:rPr>
        <w:t>, A. (2022)</w:t>
      </w:r>
      <w:r w:rsidRPr="007165CD">
        <w:rPr>
          <w:lang w:val="id-ID"/>
        </w:rPr>
        <w:t xml:space="preserve"> </w:t>
      </w:r>
      <w:commentRangeEnd w:id="43"/>
      <w:r w:rsidR="00E408A0" w:rsidRPr="007165CD">
        <w:rPr>
          <w:rStyle w:val="CommentReference"/>
          <w:sz w:val="24"/>
          <w:szCs w:val="24"/>
          <w:lang w:val="id-ID"/>
        </w:rPr>
        <w:commentReference w:id="43"/>
      </w:r>
      <w:r w:rsidRPr="007165CD">
        <w:rPr>
          <w:lang w:val="id-ID"/>
        </w:rPr>
        <w:t>mencatat bahwa kain tekstil India, keramik Tiongkok, dan beras adalah barang yang paling dibutuhkan masyarakat Maluku, sehingga pedagang dari barat membawa komoditas ini untuk ditukar dengan cengkeh dan pala di kepulauan timur.</w:t>
      </w:r>
    </w:p>
    <w:p w14:paraId="1B8D9FF6" w14:textId="2EF4A429" w:rsidR="00291039" w:rsidRPr="007165CD" w:rsidRDefault="00B71279" w:rsidP="000B502A">
      <w:pPr>
        <w:pStyle w:val="Heading2"/>
        <w:ind w:left="630"/>
        <w:rPr>
          <w:i/>
          <w:iCs/>
          <w:lang w:val="id-ID"/>
        </w:rPr>
      </w:pPr>
      <w:bookmarkStart w:id="44" w:name="_ppgo413meihg" w:colFirst="0" w:colLast="0"/>
      <w:bookmarkEnd w:id="44"/>
      <w:r w:rsidRPr="007165CD">
        <w:rPr>
          <w:lang w:val="id-ID"/>
        </w:rPr>
        <w:t>2.</w:t>
      </w:r>
      <w:r w:rsidR="00D7137E" w:rsidRPr="007165CD">
        <w:rPr>
          <w:lang w:val="id-ID"/>
        </w:rPr>
        <w:t>6</w:t>
      </w:r>
      <w:r w:rsidRPr="007165CD">
        <w:rPr>
          <w:lang w:val="id-ID"/>
        </w:rPr>
        <w:t xml:space="preserve"> Skala Likert</w:t>
      </w:r>
    </w:p>
    <w:p w14:paraId="233E526C" w14:textId="18EC8868" w:rsidR="00291039" w:rsidRPr="007165CD" w:rsidRDefault="00B71279" w:rsidP="0041312B">
      <w:pPr>
        <w:spacing w:before="240"/>
        <w:ind w:left="630"/>
        <w:jc w:val="both"/>
        <w:rPr>
          <w:lang w:val="id-ID"/>
        </w:rPr>
      </w:pPr>
      <w:r w:rsidRPr="007165CD">
        <w:rPr>
          <w:lang w:val="id-ID"/>
        </w:rPr>
        <w:t xml:space="preserve">Skala Likert diaplikasikan sebagai instrumen untuk menguantifikasi sikap, pandangan, maupun persepsi subjek penelitian terhadap fenomena sosial tertentu </w:t>
      </w:r>
      <w:commentRangeStart w:id="45"/>
      <w:r w:rsidRPr="007165CD">
        <w:rPr>
          <w:lang w:val="id-ID"/>
        </w:rPr>
        <w:t>(Sugiyono, 20</w:t>
      </w:r>
      <w:r w:rsidR="00BF5F09" w:rsidRPr="007165CD">
        <w:rPr>
          <w:lang w:val="id-ID"/>
        </w:rPr>
        <w:t>21</w:t>
      </w:r>
      <w:r w:rsidRPr="007165CD">
        <w:rPr>
          <w:lang w:val="id-ID"/>
        </w:rPr>
        <w:t>)</w:t>
      </w:r>
      <w:commentRangeEnd w:id="45"/>
      <w:r w:rsidR="00E408A0" w:rsidRPr="007165CD">
        <w:rPr>
          <w:rStyle w:val="CommentReference"/>
          <w:sz w:val="24"/>
          <w:szCs w:val="24"/>
          <w:lang w:val="id-ID"/>
        </w:rPr>
        <w:commentReference w:id="45"/>
      </w:r>
      <w:r w:rsidRPr="007165CD">
        <w:rPr>
          <w:lang w:val="id-ID"/>
        </w:rPr>
        <w:t>. Pemberian skor pada instrumen ini dibedakan berdasarkan jenis pernyataannya. Untuk butir pernyataan positif, penilaian dilakukan dengan urutan: Sangat Setuju (skor 4), Setuju (skor 3), Tidak Setuju (skor 2), dan Sangat Tidak Setuju (skor 1). Sebaliknya, pada butir pernyataan negatif, skema penilaian dibalik menjadi: Sangat Setuju (skor 1), Setuju (skor 2), Tidak Setuju (skor 3), dan Sangat Tidak Setuju (skor 4) (Taluke, 2019). Selanjutnya, data yang terkumpul dari kuesioner ini kemudian dianalisis menggunakan rumus interval sebagai Gambar 2.2 berikut:</w:t>
      </w:r>
    </w:p>
    <w:p w14:paraId="28ECB999" w14:textId="77777777" w:rsidR="00291039" w:rsidRPr="007165CD" w:rsidRDefault="00B71279" w:rsidP="000B502A">
      <w:pPr>
        <w:spacing w:before="0" w:line="276" w:lineRule="auto"/>
        <w:ind w:left="630"/>
        <w:jc w:val="center"/>
        <w:rPr>
          <w:b/>
          <w:bCs/>
          <w:lang w:val="id-ID"/>
        </w:rPr>
      </w:pPr>
      <w:r w:rsidRPr="007165CD">
        <w:rPr>
          <w:b/>
          <w:bCs/>
          <w:noProof/>
          <w:lang w:val="id-ID"/>
        </w:rPr>
        <w:drawing>
          <wp:inline distT="114300" distB="114300" distL="114300" distR="114300" wp14:anchorId="499BA3F3" wp14:editId="72ED83BB">
            <wp:extent cx="3748088" cy="842730"/>
            <wp:effectExtent l="0" t="0" r="0" b="0"/>
            <wp:docPr id="3" name="image9.png"/>
            <wp:cNvGraphicFramePr/>
            <a:graphic xmlns:a="http://schemas.openxmlformats.org/drawingml/2006/main">
              <a:graphicData uri="http://schemas.openxmlformats.org/drawingml/2006/picture">
                <pic:pic xmlns:pic="http://schemas.openxmlformats.org/drawingml/2006/picture">
                  <pic:nvPicPr>
                    <pic:cNvPr id="0" name="image9.png"/>
                    <pic:cNvPicPr preferRelativeResize="0"/>
                  </pic:nvPicPr>
                  <pic:blipFill>
                    <a:blip r:embed="rId29"/>
                    <a:srcRect/>
                    <a:stretch>
                      <a:fillRect/>
                    </a:stretch>
                  </pic:blipFill>
                  <pic:spPr>
                    <a:xfrm>
                      <a:off x="0" y="0"/>
                      <a:ext cx="3748088" cy="842730"/>
                    </a:xfrm>
                    <a:prstGeom prst="rect">
                      <a:avLst/>
                    </a:prstGeom>
                    <a:ln/>
                  </pic:spPr>
                </pic:pic>
              </a:graphicData>
            </a:graphic>
          </wp:inline>
        </w:drawing>
      </w:r>
    </w:p>
    <w:p w14:paraId="1C98FD8C" w14:textId="3DED1029" w:rsidR="00291039" w:rsidRPr="007165CD" w:rsidRDefault="00B71279" w:rsidP="000B502A">
      <w:pPr>
        <w:ind w:left="630"/>
        <w:jc w:val="center"/>
        <w:rPr>
          <w:b/>
          <w:bCs/>
          <w:lang w:val="id-ID"/>
        </w:rPr>
      </w:pPr>
      <w:r w:rsidRPr="007165CD">
        <w:rPr>
          <w:sz w:val="20"/>
          <w:szCs w:val="20"/>
          <w:lang w:val="id-ID"/>
        </w:rPr>
        <w:t>Gambar 2.</w:t>
      </w:r>
      <w:r w:rsidR="000E61D5" w:rsidRPr="007165CD">
        <w:rPr>
          <w:sz w:val="20"/>
          <w:szCs w:val="20"/>
          <w:lang w:val="id-ID"/>
        </w:rPr>
        <w:t>2</w:t>
      </w:r>
      <w:r w:rsidRPr="007165CD">
        <w:rPr>
          <w:sz w:val="20"/>
          <w:szCs w:val="20"/>
          <w:lang w:val="id-ID"/>
        </w:rPr>
        <w:t xml:space="preserve"> Rumus Indeks.</w:t>
      </w:r>
    </w:p>
    <w:p w14:paraId="3443AAF8" w14:textId="62460865" w:rsidR="00291039" w:rsidRPr="007165CD" w:rsidRDefault="00B71279" w:rsidP="0041312B">
      <w:pPr>
        <w:spacing w:before="240"/>
        <w:ind w:left="630"/>
        <w:rPr>
          <w:lang w:val="id-ID"/>
        </w:rPr>
      </w:pPr>
      <w:r w:rsidRPr="007165CD">
        <w:rPr>
          <w:lang w:val="id-ID"/>
        </w:rPr>
        <w:t xml:space="preserve">Setelah indeks (%) ditemukan, kesimpulan akan diambil berdasarkan hasil interval penilaian skala likert yang mengacu indeks interval pada Tabel 2.1 berikut </w:t>
      </w:r>
      <w:commentRangeStart w:id="46"/>
      <w:r w:rsidRPr="007165CD">
        <w:rPr>
          <w:lang w:val="id-ID"/>
        </w:rPr>
        <w:t>(Sugiyono, 20</w:t>
      </w:r>
      <w:r w:rsidR="00BF5F09" w:rsidRPr="007165CD">
        <w:rPr>
          <w:lang w:val="id-ID"/>
        </w:rPr>
        <w:t>21</w:t>
      </w:r>
      <w:r w:rsidRPr="007165CD">
        <w:rPr>
          <w:lang w:val="id-ID"/>
        </w:rPr>
        <w:t>)</w:t>
      </w:r>
      <w:commentRangeEnd w:id="46"/>
      <w:r w:rsidR="00E408A0" w:rsidRPr="007165CD">
        <w:rPr>
          <w:rStyle w:val="CommentReference"/>
          <w:sz w:val="24"/>
          <w:szCs w:val="24"/>
          <w:lang w:val="id-ID"/>
        </w:rPr>
        <w:commentReference w:id="46"/>
      </w:r>
      <w:r w:rsidRPr="007165CD">
        <w:rPr>
          <w:lang w:val="id-ID"/>
        </w:rPr>
        <w:t>:</w:t>
      </w:r>
    </w:p>
    <w:p w14:paraId="2302AE08" w14:textId="77777777" w:rsidR="00291039" w:rsidRPr="007165CD" w:rsidRDefault="00B71279" w:rsidP="0041312B">
      <w:pPr>
        <w:spacing w:before="0"/>
        <w:ind w:left="630"/>
        <w:jc w:val="center"/>
        <w:rPr>
          <w:lang w:val="id-ID"/>
        </w:rPr>
      </w:pPr>
      <w:r w:rsidRPr="007165CD">
        <w:rPr>
          <w:sz w:val="20"/>
          <w:szCs w:val="20"/>
          <w:lang w:val="id-ID"/>
        </w:rPr>
        <w:t>Tabel 2.1 Indeks Interval</w:t>
      </w:r>
    </w:p>
    <w:tbl>
      <w:tblPr>
        <w:tblStyle w:val="a0"/>
        <w:tblW w:w="8136" w:type="dxa"/>
        <w:tblInd w:w="8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623"/>
        <w:gridCol w:w="4513"/>
      </w:tblGrid>
      <w:tr w:rsidR="00291039" w:rsidRPr="007165CD" w14:paraId="6BC2E095" w14:textId="77777777" w:rsidTr="003B4D65">
        <w:tc>
          <w:tcPr>
            <w:tcW w:w="3623" w:type="dxa"/>
            <w:shd w:val="clear" w:color="auto" w:fill="EFEFEF"/>
            <w:tcMar>
              <w:top w:w="100" w:type="dxa"/>
              <w:left w:w="100" w:type="dxa"/>
              <w:bottom w:w="100" w:type="dxa"/>
              <w:right w:w="100" w:type="dxa"/>
            </w:tcMar>
          </w:tcPr>
          <w:p w14:paraId="38DB3CC0" w14:textId="77777777" w:rsidR="00291039" w:rsidRPr="007165CD" w:rsidRDefault="00B71279" w:rsidP="00D7137E">
            <w:pPr>
              <w:widowControl w:val="0"/>
              <w:spacing w:before="0" w:line="240" w:lineRule="auto"/>
              <w:jc w:val="center"/>
              <w:rPr>
                <w:lang w:val="id-ID"/>
              </w:rPr>
            </w:pPr>
            <w:r w:rsidRPr="007165CD">
              <w:rPr>
                <w:lang w:val="id-ID"/>
              </w:rPr>
              <w:t>Interval</w:t>
            </w:r>
          </w:p>
        </w:tc>
        <w:tc>
          <w:tcPr>
            <w:tcW w:w="4513" w:type="dxa"/>
            <w:shd w:val="clear" w:color="auto" w:fill="EFEFEF"/>
            <w:tcMar>
              <w:top w:w="100" w:type="dxa"/>
              <w:left w:w="100" w:type="dxa"/>
              <w:bottom w:w="100" w:type="dxa"/>
              <w:right w:w="100" w:type="dxa"/>
            </w:tcMar>
          </w:tcPr>
          <w:p w14:paraId="4DB67567" w14:textId="77777777" w:rsidR="00291039" w:rsidRPr="007165CD" w:rsidRDefault="00B71279" w:rsidP="00D7137E">
            <w:pPr>
              <w:widowControl w:val="0"/>
              <w:spacing w:before="0" w:line="240" w:lineRule="auto"/>
              <w:jc w:val="center"/>
              <w:rPr>
                <w:lang w:val="id-ID"/>
              </w:rPr>
            </w:pPr>
            <w:r w:rsidRPr="007165CD">
              <w:rPr>
                <w:lang w:val="id-ID"/>
              </w:rPr>
              <w:t>Kategori</w:t>
            </w:r>
          </w:p>
        </w:tc>
      </w:tr>
      <w:tr w:rsidR="00291039" w:rsidRPr="007165CD" w14:paraId="423A1B50" w14:textId="77777777" w:rsidTr="003B4D65">
        <w:tc>
          <w:tcPr>
            <w:tcW w:w="3623" w:type="dxa"/>
            <w:tcMar>
              <w:top w:w="100" w:type="dxa"/>
              <w:left w:w="100" w:type="dxa"/>
              <w:bottom w:w="100" w:type="dxa"/>
              <w:right w:w="100" w:type="dxa"/>
            </w:tcMar>
          </w:tcPr>
          <w:p w14:paraId="2E2EB11C" w14:textId="77777777" w:rsidR="00291039" w:rsidRPr="007165CD" w:rsidRDefault="00B71279" w:rsidP="00D7137E">
            <w:pPr>
              <w:widowControl w:val="0"/>
              <w:spacing w:before="0" w:line="240" w:lineRule="auto"/>
              <w:jc w:val="center"/>
              <w:rPr>
                <w:lang w:val="id-ID"/>
              </w:rPr>
            </w:pPr>
            <w:r w:rsidRPr="007165CD">
              <w:rPr>
                <w:lang w:val="id-ID"/>
              </w:rPr>
              <w:t>0% - 19,99%</w:t>
            </w:r>
          </w:p>
        </w:tc>
        <w:tc>
          <w:tcPr>
            <w:tcW w:w="4513" w:type="dxa"/>
            <w:tcMar>
              <w:top w:w="100" w:type="dxa"/>
              <w:left w:w="100" w:type="dxa"/>
              <w:bottom w:w="100" w:type="dxa"/>
              <w:right w:w="100" w:type="dxa"/>
            </w:tcMar>
          </w:tcPr>
          <w:p w14:paraId="504D581C" w14:textId="77777777" w:rsidR="00291039" w:rsidRPr="007165CD" w:rsidRDefault="00B71279" w:rsidP="00D7137E">
            <w:pPr>
              <w:widowControl w:val="0"/>
              <w:spacing w:before="0" w:line="240" w:lineRule="auto"/>
              <w:jc w:val="center"/>
              <w:rPr>
                <w:lang w:val="id-ID"/>
              </w:rPr>
            </w:pPr>
            <w:r w:rsidRPr="007165CD">
              <w:rPr>
                <w:lang w:val="id-ID"/>
              </w:rPr>
              <w:t>Sangat Tidak Setuju</w:t>
            </w:r>
          </w:p>
        </w:tc>
      </w:tr>
      <w:tr w:rsidR="00291039" w:rsidRPr="007165CD" w14:paraId="68A016B8" w14:textId="77777777" w:rsidTr="003B4D65">
        <w:tc>
          <w:tcPr>
            <w:tcW w:w="3623" w:type="dxa"/>
            <w:tcMar>
              <w:top w:w="100" w:type="dxa"/>
              <w:left w:w="100" w:type="dxa"/>
              <w:bottom w:w="100" w:type="dxa"/>
              <w:right w:w="100" w:type="dxa"/>
            </w:tcMar>
          </w:tcPr>
          <w:p w14:paraId="4A36B08B" w14:textId="77777777" w:rsidR="00291039" w:rsidRPr="007165CD" w:rsidRDefault="00B71279" w:rsidP="00D7137E">
            <w:pPr>
              <w:widowControl w:val="0"/>
              <w:spacing w:before="0" w:line="240" w:lineRule="auto"/>
              <w:jc w:val="center"/>
              <w:rPr>
                <w:lang w:val="id-ID"/>
              </w:rPr>
            </w:pPr>
            <w:r w:rsidRPr="007165CD">
              <w:rPr>
                <w:lang w:val="id-ID"/>
              </w:rPr>
              <w:t>20% - 39,99%</w:t>
            </w:r>
          </w:p>
        </w:tc>
        <w:tc>
          <w:tcPr>
            <w:tcW w:w="4513" w:type="dxa"/>
            <w:tcMar>
              <w:top w:w="100" w:type="dxa"/>
              <w:left w:w="100" w:type="dxa"/>
              <w:bottom w:w="100" w:type="dxa"/>
              <w:right w:w="100" w:type="dxa"/>
            </w:tcMar>
          </w:tcPr>
          <w:p w14:paraId="2F1F8E3A" w14:textId="77777777" w:rsidR="00291039" w:rsidRPr="007165CD" w:rsidRDefault="00B71279" w:rsidP="00D7137E">
            <w:pPr>
              <w:widowControl w:val="0"/>
              <w:spacing w:before="0" w:line="240" w:lineRule="auto"/>
              <w:jc w:val="center"/>
              <w:rPr>
                <w:lang w:val="id-ID"/>
              </w:rPr>
            </w:pPr>
            <w:r w:rsidRPr="007165CD">
              <w:rPr>
                <w:lang w:val="id-ID"/>
              </w:rPr>
              <w:t>Tidak Setuju</w:t>
            </w:r>
          </w:p>
        </w:tc>
      </w:tr>
      <w:tr w:rsidR="00291039" w:rsidRPr="007165CD" w14:paraId="46844C93" w14:textId="77777777" w:rsidTr="003B4D65">
        <w:tc>
          <w:tcPr>
            <w:tcW w:w="3623" w:type="dxa"/>
            <w:tcMar>
              <w:top w:w="100" w:type="dxa"/>
              <w:left w:w="100" w:type="dxa"/>
              <w:bottom w:w="100" w:type="dxa"/>
              <w:right w:w="100" w:type="dxa"/>
            </w:tcMar>
          </w:tcPr>
          <w:p w14:paraId="60946DE7" w14:textId="77777777" w:rsidR="00291039" w:rsidRPr="007165CD" w:rsidRDefault="00B71279" w:rsidP="00D7137E">
            <w:pPr>
              <w:widowControl w:val="0"/>
              <w:spacing w:before="0" w:line="240" w:lineRule="auto"/>
              <w:jc w:val="center"/>
              <w:rPr>
                <w:lang w:val="id-ID"/>
              </w:rPr>
            </w:pPr>
            <w:r w:rsidRPr="007165CD">
              <w:rPr>
                <w:lang w:val="id-ID"/>
              </w:rPr>
              <w:t>40% - 59,99%</w:t>
            </w:r>
          </w:p>
        </w:tc>
        <w:tc>
          <w:tcPr>
            <w:tcW w:w="4513" w:type="dxa"/>
            <w:tcMar>
              <w:top w:w="100" w:type="dxa"/>
              <w:left w:w="100" w:type="dxa"/>
              <w:bottom w:w="100" w:type="dxa"/>
              <w:right w:w="100" w:type="dxa"/>
            </w:tcMar>
          </w:tcPr>
          <w:p w14:paraId="394927B0" w14:textId="77777777" w:rsidR="00291039" w:rsidRPr="007165CD" w:rsidRDefault="00B71279" w:rsidP="00D7137E">
            <w:pPr>
              <w:widowControl w:val="0"/>
              <w:spacing w:before="0" w:line="240" w:lineRule="auto"/>
              <w:jc w:val="center"/>
              <w:rPr>
                <w:lang w:val="id-ID"/>
              </w:rPr>
            </w:pPr>
            <w:r w:rsidRPr="007165CD">
              <w:rPr>
                <w:lang w:val="id-ID"/>
              </w:rPr>
              <w:t>Netral</w:t>
            </w:r>
          </w:p>
        </w:tc>
      </w:tr>
      <w:tr w:rsidR="00291039" w:rsidRPr="007165CD" w14:paraId="603A79FE" w14:textId="77777777" w:rsidTr="003B4D65">
        <w:tc>
          <w:tcPr>
            <w:tcW w:w="3623" w:type="dxa"/>
            <w:tcMar>
              <w:top w:w="100" w:type="dxa"/>
              <w:left w:w="100" w:type="dxa"/>
              <w:bottom w:w="100" w:type="dxa"/>
              <w:right w:w="100" w:type="dxa"/>
            </w:tcMar>
          </w:tcPr>
          <w:p w14:paraId="5C7A81BC" w14:textId="77777777" w:rsidR="00291039" w:rsidRPr="007165CD" w:rsidRDefault="00B71279" w:rsidP="00D7137E">
            <w:pPr>
              <w:widowControl w:val="0"/>
              <w:spacing w:before="0" w:line="240" w:lineRule="auto"/>
              <w:jc w:val="center"/>
              <w:rPr>
                <w:lang w:val="id-ID"/>
              </w:rPr>
            </w:pPr>
            <w:r w:rsidRPr="007165CD">
              <w:rPr>
                <w:lang w:val="id-ID"/>
              </w:rPr>
              <w:t>60% - 79,99%</w:t>
            </w:r>
          </w:p>
        </w:tc>
        <w:tc>
          <w:tcPr>
            <w:tcW w:w="4513" w:type="dxa"/>
            <w:tcMar>
              <w:top w:w="100" w:type="dxa"/>
              <w:left w:w="100" w:type="dxa"/>
              <w:bottom w:w="100" w:type="dxa"/>
              <w:right w:w="100" w:type="dxa"/>
            </w:tcMar>
          </w:tcPr>
          <w:p w14:paraId="62CFFD6F" w14:textId="77777777" w:rsidR="00291039" w:rsidRPr="007165CD" w:rsidRDefault="00B71279" w:rsidP="00D7137E">
            <w:pPr>
              <w:widowControl w:val="0"/>
              <w:spacing w:before="0" w:line="240" w:lineRule="auto"/>
              <w:jc w:val="center"/>
              <w:rPr>
                <w:lang w:val="id-ID"/>
              </w:rPr>
            </w:pPr>
            <w:r w:rsidRPr="007165CD">
              <w:rPr>
                <w:lang w:val="id-ID"/>
              </w:rPr>
              <w:t>Setuju</w:t>
            </w:r>
          </w:p>
        </w:tc>
      </w:tr>
      <w:tr w:rsidR="00291039" w:rsidRPr="007165CD" w14:paraId="44D71DCA" w14:textId="77777777" w:rsidTr="003B4D65">
        <w:tc>
          <w:tcPr>
            <w:tcW w:w="3623" w:type="dxa"/>
            <w:tcMar>
              <w:top w:w="100" w:type="dxa"/>
              <w:left w:w="100" w:type="dxa"/>
              <w:bottom w:w="100" w:type="dxa"/>
              <w:right w:w="100" w:type="dxa"/>
            </w:tcMar>
          </w:tcPr>
          <w:p w14:paraId="3E66E9FA" w14:textId="77777777" w:rsidR="00291039" w:rsidRPr="007165CD" w:rsidRDefault="00B71279" w:rsidP="00D7137E">
            <w:pPr>
              <w:widowControl w:val="0"/>
              <w:spacing w:before="0" w:line="240" w:lineRule="auto"/>
              <w:jc w:val="center"/>
              <w:rPr>
                <w:lang w:val="id-ID"/>
              </w:rPr>
            </w:pPr>
            <w:r w:rsidRPr="007165CD">
              <w:rPr>
                <w:lang w:val="id-ID"/>
              </w:rPr>
              <w:t>80% - 100%</w:t>
            </w:r>
          </w:p>
        </w:tc>
        <w:tc>
          <w:tcPr>
            <w:tcW w:w="4513" w:type="dxa"/>
            <w:tcMar>
              <w:top w:w="100" w:type="dxa"/>
              <w:left w:w="100" w:type="dxa"/>
              <w:bottom w:w="100" w:type="dxa"/>
              <w:right w:w="100" w:type="dxa"/>
            </w:tcMar>
          </w:tcPr>
          <w:p w14:paraId="0D2AFA75" w14:textId="77777777" w:rsidR="00291039" w:rsidRPr="007165CD" w:rsidRDefault="00B71279" w:rsidP="00D7137E">
            <w:pPr>
              <w:widowControl w:val="0"/>
              <w:spacing w:before="0" w:line="240" w:lineRule="auto"/>
              <w:jc w:val="center"/>
              <w:rPr>
                <w:lang w:val="id-ID"/>
              </w:rPr>
            </w:pPr>
            <w:r w:rsidRPr="007165CD">
              <w:rPr>
                <w:lang w:val="id-ID"/>
              </w:rPr>
              <w:t>Sangat Setuju</w:t>
            </w:r>
          </w:p>
        </w:tc>
      </w:tr>
    </w:tbl>
    <w:p w14:paraId="7FEC02FC" w14:textId="015CAC33" w:rsidR="00D27352" w:rsidRPr="007165CD" w:rsidRDefault="00D27352" w:rsidP="00D27352">
      <w:pPr>
        <w:pStyle w:val="Heading2"/>
        <w:ind w:left="630"/>
        <w:rPr>
          <w:lang w:val="id-ID"/>
        </w:rPr>
      </w:pPr>
      <w:bookmarkStart w:id="47" w:name="_i3srzk7zz44w" w:colFirst="0" w:colLast="0"/>
      <w:bookmarkStart w:id="48" w:name="_9zsv25smjmju" w:colFirst="0" w:colLast="0"/>
      <w:bookmarkEnd w:id="47"/>
      <w:bookmarkEnd w:id="48"/>
      <w:r w:rsidRPr="007165CD">
        <w:rPr>
          <w:lang w:val="id-ID"/>
        </w:rPr>
        <w:lastRenderedPageBreak/>
        <w:t xml:space="preserve">2.7 Konsep Visual </w:t>
      </w:r>
      <w:r w:rsidRPr="007165CD">
        <w:rPr>
          <w:i/>
          <w:iCs/>
          <w:lang w:val="id-ID"/>
        </w:rPr>
        <w:t>Cartoon Style</w:t>
      </w:r>
    </w:p>
    <w:p w14:paraId="6C1D399F" w14:textId="4A9761F9" w:rsidR="00D27352" w:rsidRPr="007165CD" w:rsidRDefault="00D27352" w:rsidP="00641BE9">
      <w:pPr>
        <w:ind w:left="630"/>
        <w:jc w:val="both"/>
        <w:rPr>
          <w:lang w:val="id-ID"/>
        </w:rPr>
      </w:pPr>
      <w:r w:rsidRPr="007165CD">
        <w:rPr>
          <w:i/>
          <w:iCs/>
          <w:lang w:val="id-ID"/>
        </w:rPr>
        <w:t>Cartoon style</w:t>
      </w:r>
      <w:r w:rsidRPr="007165CD">
        <w:rPr>
          <w:lang w:val="id-ID"/>
        </w:rPr>
        <w:t xml:space="preserve"> atau gaya kartun merupakan pendekatan visual yang menggunakan bentuk-bentuk yang disederhanakan, garis luar (</w:t>
      </w:r>
      <w:r w:rsidRPr="007165CD">
        <w:rPr>
          <w:i/>
          <w:iCs/>
          <w:lang w:val="id-ID"/>
        </w:rPr>
        <w:t>outline</w:t>
      </w:r>
      <w:r w:rsidRPr="007165CD">
        <w:rPr>
          <w:lang w:val="id-ID"/>
        </w:rPr>
        <w:t xml:space="preserve">) yang tegas, serta penggunaan warna-warna solid yang cerah untuk memberikan kesan yang dinamis dan ekspresif. Dalam desain aset game edukasi, gaya ini bertujuan untuk menciptakan suasana yang menyenangkan dan tidak kaku, sehingga mampu menstimulasi imajinasi anak-anak dalam memahami materi yang disampaikan. Karakter dengan gaya kartun sering kali dirancang dengan proporsi yang unik atau dibesar-besarkan untuk menonjolkan ekspresi emosional yang komunikatif, seperti rasa senang atau sedih, yang sangat </w:t>
      </w:r>
      <w:r w:rsidR="00DD37B0">
        <w:rPr>
          <w:lang w:val="id-ID"/>
        </w:rPr>
        <w:t>layak</w:t>
      </w:r>
      <w:r w:rsidRPr="007165CD">
        <w:rPr>
          <w:lang w:val="id-ID"/>
        </w:rPr>
        <w:t xml:space="preserve"> sebagai media umpan balik dalam pembelajaran </w:t>
      </w:r>
      <w:r w:rsidR="008A2E40">
        <w:rPr>
          <w:lang w:val="id-ID"/>
        </w:rPr>
        <w:t>Yasa</w:t>
      </w:r>
      <w:r w:rsidRPr="007165CD">
        <w:rPr>
          <w:lang w:val="id-ID"/>
        </w:rPr>
        <w:t xml:space="preserve"> </w:t>
      </w:r>
      <w:r w:rsidR="008A2E40">
        <w:rPr>
          <w:lang w:val="id-ID"/>
        </w:rPr>
        <w:t>et al.</w:t>
      </w:r>
      <w:r w:rsidRPr="007165CD">
        <w:rPr>
          <w:lang w:val="id-ID"/>
        </w:rPr>
        <w:t xml:space="preserve"> </w:t>
      </w:r>
      <w:r w:rsidR="008A2E40">
        <w:rPr>
          <w:lang w:val="id-ID"/>
        </w:rPr>
        <w:t>(</w:t>
      </w:r>
      <w:r w:rsidRPr="007165CD">
        <w:rPr>
          <w:lang w:val="id-ID"/>
        </w:rPr>
        <w:t>2025).</w:t>
      </w:r>
    </w:p>
    <w:p w14:paraId="3CDE8572" w14:textId="191B0C41" w:rsidR="00641BE9" w:rsidRPr="007165CD" w:rsidRDefault="00641BE9" w:rsidP="00641BE9">
      <w:pPr>
        <w:pStyle w:val="Heading3"/>
        <w:ind w:left="630" w:firstLine="450"/>
        <w:jc w:val="both"/>
        <w:rPr>
          <w:i/>
          <w:iCs/>
          <w:lang w:val="id-ID"/>
        </w:rPr>
      </w:pPr>
      <w:r w:rsidRPr="007165CD">
        <w:rPr>
          <w:lang w:val="id-ID"/>
        </w:rPr>
        <w:t xml:space="preserve">2.7.1 Alasan Pemilihan </w:t>
      </w:r>
      <w:r w:rsidRPr="007165CD">
        <w:rPr>
          <w:i/>
          <w:iCs/>
          <w:lang w:val="id-ID"/>
        </w:rPr>
        <w:t>Cartoon Style</w:t>
      </w:r>
    </w:p>
    <w:p w14:paraId="376AD206" w14:textId="77777777" w:rsidR="00641BE9" w:rsidRPr="007165CD" w:rsidRDefault="00641BE9" w:rsidP="00641BE9">
      <w:pPr>
        <w:ind w:left="630"/>
        <w:jc w:val="both"/>
        <w:rPr>
          <w:lang w:val="id-ID"/>
        </w:rPr>
      </w:pPr>
      <w:r w:rsidRPr="007165CD">
        <w:rPr>
          <w:lang w:val="id-ID"/>
        </w:rPr>
        <w:t>Pemilihan gaya kartun untuk aset 2D dalam pengembangan media pembelajaran ini didasarkan pada beberapa alasan strategis:</w:t>
      </w:r>
    </w:p>
    <w:p w14:paraId="18080467" w14:textId="6239AC3D" w:rsidR="00641BE9" w:rsidRPr="007165CD" w:rsidRDefault="00641BE9" w:rsidP="00641BE9">
      <w:pPr>
        <w:numPr>
          <w:ilvl w:val="0"/>
          <w:numId w:val="45"/>
        </w:numPr>
        <w:tabs>
          <w:tab w:val="clear" w:pos="720"/>
          <w:tab w:val="num" w:pos="1080"/>
        </w:tabs>
        <w:ind w:left="990"/>
        <w:jc w:val="both"/>
        <w:rPr>
          <w:lang w:val="id-ID"/>
        </w:rPr>
      </w:pPr>
      <w:r w:rsidRPr="007165CD">
        <w:rPr>
          <w:b/>
          <w:bCs/>
          <w:lang w:val="id-ID"/>
        </w:rPr>
        <w:t>Meningkatkan Keterlibatan Pengguna:</w:t>
      </w:r>
      <w:r w:rsidRPr="007165CD">
        <w:rPr>
          <w:lang w:val="id-ID"/>
        </w:rPr>
        <w:t xml:space="preserve"> Karakter kartun yang dirancang dengan ekspresi wajah dan gestur tubuh yang komunikatif berfungsi sebagai jembatan komunikasi visual yang </w:t>
      </w:r>
      <w:r w:rsidR="00DD37B0">
        <w:rPr>
          <w:lang w:val="id-ID"/>
        </w:rPr>
        <w:t>layak</w:t>
      </w:r>
      <w:r w:rsidRPr="007165CD">
        <w:rPr>
          <w:lang w:val="id-ID"/>
        </w:rPr>
        <w:t xml:space="preserve"> antara identitas aplikasi dengan pengguna, sehingga siswa merasa lebih terlibat dalam permainan. </w:t>
      </w:r>
    </w:p>
    <w:p w14:paraId="069D9D31" w14:textId="77777777" w:rsidR="00641BE9" w:rsidRPr="007165CD" w:rsidRDefault="00641BE9" w:rsidP="00641BE9">
      <w:pPr>
        <w:numPr>
          <w:ilvl w:val="0"/>
          <w:numId w:val="45"/>
        </w:numPr>
        <w:tabs>
          <w:tab w:val="clear" w:pos="720"/>
          <w:tab w:val="num" w:pos="1080"/>
        </w:tabs>
        <w:ind w:left="990"/>
        <w:jc w:val="both"/>
        <w:rPr>
          <w:lang w:val="id-ID"/>
        </w:rPr>
      </w:pPr>
      <w:r w:rsidRPr="007165CD">
        <w:rPr>
          <w:b/>
          <w:bCs/>
          <w:lang w:val="id-ID"/>
        </w:rPr>
        <w:t>Identitas Visual yang Kuat:</w:t>
      </w:r>
      <w:r w:rsidRPr="007165CD">
        <w:rPr>
          <w:lang w:val="id-ID"/>
        </w:rPr>
        <w:t xml:space="preserve"> Gaya kartun memungkinkan penciptaan karakter yang unik dan mudah diingat, yang dapat berfungsi sebagai identitas utama aplikasi sekaligus menjadi elemen daya tarik visual bagi anak-anak usia sekolah dasar. </w:t>
      </w:r>
    </w:p>
    <w:p w14:paraId="67A415FF" w14:textId="77777777" w:rsidR="00641BE9" w:rsidRPr="007165CD" w:rsidRDefault="00641BE9" w:rsidP="00641BE9">
      <w:pPr>
        <w:numPr>
          <w:ilvl w:val="0"/>
          <w:numId w:val="45"/>
        </w:numPr>
        <w:tabs>
          <w:tab w:val="clear" w:pos="720"/>
          <w:tab w:val="num" w:pos="1080"/>
        </w:tabs>
        <w:ind w:left="990"/>
        <w:jc w:val="both"/>
        <w:rPr>
          <w:lang w:val="id-ID"/>
        </w:rPr>
      </w:pPr>
      <w:r w:rsidRPr="007165CD">
        <w:rPr>
          <w:b/>
          <w:bCs/>
          <w:lang w:val="id-ID"/>
        </w:rPr>
        <w:t>Fleksibilitas Animasi:</w:t>
      </w:r>
      <w:r w:rsidRPr="007165CD">
        <w:rPr>
          <w:lang w:val="id-ID"/>
        </w:rPr>
        <w:t xml:space="preserve"> Gaya desain kartun, khususnya yang berbasis vektor, sangat mendukung penerapan teknik animasi </w:t>
      </w:r>
      <w:r w:rsidRPr="007165CD">
        <w:rPr>
          <w:i/>
          <w:iCs/>
          <w:lang w:val="id-ID"/>
        </w:rPr>
        <w:t>frame by frame</w:t>
      </w:r>
      <w:r w:rsidRPr="007165CD">
        <w:rPr>
          <w:lang w:val="id-ID"/>
        </w:rPr>
        <w:t xml:space="preserve">, sehingga memungkinkan aset karakter untuk bergerak, berlari, atau melambaikan tangan dengan lancar saat diimplementasikan ke dalam </w:t>
      </w:r>
      <w:r w:rsidRPr="007165CD">
        <w:rPr>
          <w:i/>
          <w:iCs/>
          <w:lang w:val="id-ID"/>
        </w:rPr>
        <w:t>engine</w:t>
      </w:r>
      <w:r w:rsidRPr="007165CD">
        <w:rPr>
          <w:lang w:val="id-ID"/>
        </w:rPr>
        <w:t xml:space="preserve"> pengembangan game. </w:t>
      </w:r>
    </w:p>
    <w:p w14:paraId="7FDF842C" w14:textId="5464BED6" w:rsidR="00641BE9" w:rsidRPr="007165CD" w:rsidRDefault="00641BE9" w:rsidP="00641BE9">
      <w:pPr>
        <w:ind w:left="630"/>
        <w:jc w:val="both"/>
        <w:rPr>
          <w:lang w:val="id-ID"/>
        </w:rPr>
      </w:pPr>
      <w:r w:rsidRPr="007165CD">
        <w:rPr>
          <w:lang w:val="id-ID"/>
        </w:rPr>
        <w:t xml:space="preserve">Secara keseluruhan, karakteristik visual ini dipilih karena mampu menyederhanakan bentuk objek nyata ke dalam visualisasi digital yang lebih ramah anak </w:t>
      </w:r>
      <w:r w:rsidR="008A2E40">
        <w:rPr>
          <w:lang w:val="id-ID"/>
        </w:rPr>
        <w:t>menurut Yasa</w:t>
      </w:r>
      <w:r w:rsidR="008A2E40" w:rsidRPr="007165CD">
        <w:rPr>
          <w:lang w:val="id-ID"/>
        </w:rPr>
        <w:t xml:space="preserve"> </w:t>
      </w:r>
      <w:r w:rsidR="008A2E40">
        <w:rPr>
          <w:lang w:val="id-ID"/>
        </w:rPr>
        <w:t>et al.</w:t>
      </w:r>
      <w:r w:rsidR="008A2E40" w:rsidRPr="007165CD">
        <w:rPr>
          <w:lang w:val="id-ID"/>
        </w:rPr>
        <w:t xml:space="preserve"> </w:t>
      </w:r>
      <w:r w:rsidR="008A2E40">
        <w:rPr>
          <w:lang w:val="id-ID"/>
        </w:rPr>
        <w:t>(</w:t>
      </w:r>
      <w:r w:rsidR="008A2E40" w:rsidRPr="007165CD">
        <w:rPr>
          <w:lang w:val="id-ID"/>
        </w:rPr>
        <w:t>2025)</w:t>
      </w:r>
      <w:r w:rsidRPr="007165CD">
        <w:rPr>
          <w:lang w:val="id-ID"/>
        </w:rPr>
        <w:t>.</w:t>
      </w:r>
    </w:p>
    <w:p w14:paraId="3D438FDF" w14:textId="1330E9E1" w:rsidR="00641BE9" w:rsidRPr="007165CD" w:rsidRDefault="00641BE9" w:rsidP="00641BE9">
      <w:pPr>
        <w:pStyle w:val="Heading2"/>
        <w:ind w:left="630"/>
        <w:rPr>
          <w:i/>
          <w:iCs/>
          <w:lang w:val="id-ID"/>
        </w:rPr>
      </w:pPr>
      <w:r w:rsidRPr="007165CD">
        <w:rPr>
          <w:lang w:val="id-ID"/>
        </w:rPr>
        <w:lastRenderedPageBreak/>
        <w:t xml:space="preserve">2.8 </w:t>
      </w:r>
      <w:r w:rsidRPr="007165CD">
        <w:rPr>
          <w:i/>
          <w:iCs/>
          <w:lang w:val="id-ID"/>
        </w:rPr>
        <w:t>Digital Art</w:t>
      </w:r>
    </w:p>
    <w:p w14:paraId="43D9338F" w14:textId="312E215F" w:rsidR="00641BE9" w:rsidRPr="007165CD" w:rsidRDefault="00641BE9" w:rsidP="00641BE9">
      <w:pPr>
        <w:ind w:left="630"/>
        <w:jc w:val="both"/>
        <w:rPr>
          <w:lang w:val="id-ID"/>
        </w:rPr>
      </w:pPr>
      <w:r w:rsidRPr="007165CD">
        <w:rPr>
          <w:lang w:val="id-ID"/>
        </w:rPr>
        <w:t>Digital art merupakan bentuk karya seni yang dihasilkan dengan memanfaatkan media digital sebagai elemen utama dalam proses kreatifnya. Seni digital memiliki kesamaan dengan seni tradisional, karena pembuatannya memerlukan keterampilan yang setara dengan menggambar pada media konvensional. (Adobe, 2024)</w:t>
      </w:r>
    </w:p>
    <w:p w14:paraId="3C9D92EE" w14:textId="77777777" w:rsidR="00641BE9" w:rsidRPr="007165CD" w:rsidRDefault="00641BE9" w:rsidP="00641BE9">
      <w:pPr>
        <w:ind w:left="630"/>
        <w:jc w:val="both"/>
        <w:rPr>
          <w:lang w:val="id-ID"/>
        </w:rPr>
      </w:pPr>
    </w:p>
    <w:p w14:paraId="614F1CE0" w14:textId="29FF1AE9" w:rsidR="00291039" w:rsidRPr="007165CD" w:rsidRDefault="00B71279" w:rsidP="00F4013E">
      <w:pPr>
        <w:pStyle w:val="Heading2"/>
        <w:ind w:left="630"/>
        <w:rPr>
          <w:lang w:val="id-ID"/>
        </w:rPr>
      </w:pPr>
      <w:r w:rsidRPr="007165CD">
        <w:rPr>
          <w:lang w:val="id-ID"/>
        </w:rPr>
        <w:t>2.</w:t>
      </w:r>
      <w:r w:rsidR="00D515ED" w:rsidRPr="007165CD">
        <w:rPr>
          <w:lang w:val="id-ID"/>
        </w:rPr>
        <w:t>9</w:t>
      </w:r>
      <w:r w:rsidRPr="007165CD">
        <w:rPr>
          <w:lang w:val="id-ID"/>
        </w:rPr>
        <w:t xml:space="preserve"> Penelitian Terdahulu</w:t>
      </w:r>
    </w:p>
    <w:p w14:paraId="30D39A03" w14:textId="0AEAFFF8" w:rsidR="00B008B4" w:rsidRPr="007165CD" w:rsidRDefault="00B71279" w:rsidP="00641BE9">
      <w:pPr>
        <w:ind w:left="630"/>
        <w:rPr>
          <w:lang w:val="id-ID"/>
        </w:rPr>
      </w:pPr>
      <w:r w:rsidRPr="007165CD">
        <w:rPr>
          <w:lang w:val="id-ID"/>
        </w:rPr>
        <w:t>Penelitian terdahulu dikaji sebagai referensi dan pembanding, dengan menyoroti hasil temuan, persamaan, dan perbedaannya dengan penelitian ini, seperti terlihat pada Tabel 2.</w:t>
      </w:r>
      <w:r w:rsidR="00700225" w:rsidRPr="007165CD">
        <w:rPr>
          <w:lang w:val="id-ID"/>
        </w:rPr>
        <w:t>2</w:t>
      </w:r>
    </w:p>
    <w:p w14:paraId="15F8387A" w14:textId="77777777" w:rsidR="00291039" w:rsidRPr="007165CD" w:rsidRDefault="00B71279" w:rsidP="000B502A">
      <w:pPr>
        <w:ind w:left="630"/>
        <w:jc w:val="center"/>
        <w:rPr>
          <w:sz w:val="20"/>
          <w:szCs w:val="20"/>
          <w:lang w:val="id-ID"/>
        </w:rPr>
      </w:pPr>
      <w:r w:rsidRPr="007165CD">
        <w:rPr>
          <w:sz w:val="20"/>
          <w:szCs w:val="20"/>
          <w:lang w:val="id-ID"/>
        </w:rPr>
        <w:t>Tabel 2.2 Penelitian Terdahulu</w:t>
      </w:r>
    </w:p>
    <w:tbl>
      <w:tblPr>
        <w:tblStyle w:val="a1"/>
        <w:tblW w:w="8910" w:type="dxa"/>
        <w:tblInd w:w="53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530"/>
        <w:gridCol w:w="2140"/>
        <w:gridCol w:w="2325"/>
        <w:gridCol w:w="2915"/>
      </w:tblGrid>
      <w:tr w:rsidR="00291039" w:rsidRPr="007165CD" w14:paraId="029FB8B3" w14:textId="77777777" w:rsidTr="00AC67CD">
        <w:tc>
          <w:tcPr>
            <w:tcW w:w="1530" w:type="dxa"/>
          </w:tcPr>
          <w:p w14:paraId="6E9B5FA2" w14:textId="77777777" w:rsidR="00291039" w:rsidRPr="007165CD" w:rsidRDefault="00B71279" w:rsidP="00AC67CD">
            <w:pPr>
              <w:widowControl w:val="0"/>
              <w:spacing w:before="0" w:line="240" w:lineRule="auto"/>
              <w:ind w:left="-6"/>
              <w:jc w:val="center"/>
              <w:rPr>
                <w:b/>
                <w:bCs/>
                <w:lang w:val="id-ID"/>
              </w:rPr>
            </w:pPr>
            <w:r w:rsidRPr="007165CD">
              <w:rPr>
                <w:b/>
                <w:bCs/>
                <w:lang w:val="id-ID"/>
              </w:rPr>
              <w:t>Penelitian &amp; Tahun</w:t>
            </w:r>
          </w:p>
        </w:tc>
        <w:tc>
          <w:tcPr>
            <w:tcW w:w="2140" w:type="dxa"/>
          </w:tcPr>
          <w:p w14:paraId="59B0B659" w14:textId="77777777" w:rsidR="00291039" w:rsidRPr="007165CD" w:rsidRDefault="00B71279" w:rsidP="00AC67CD">
            <w:pPr>
              <w:widowControl w:val="0"/>
              <w:spacing w:before="0" w:line="240" w:lineRule="auto"/>
              <w:ind w:left="-6"/>
              <w:jc w:val="center"/>
              <w:rPr>
                <w:b/>
                <w:bCs/>
                <w:lang w:val="id-ID"/>
              </w:rPr>
            </w:pPr>
            <w:r w:rsidRPr="007165CD">
              <w:rPr>
                <w:b/>
                <w:bCs/>
                <w:lang w:val="id-ID"/>
              </w:rPr>
              <w:t>Topik</w:t>
            </w:r>
          </w:p>
        </w:tc>
        <w:tc>
          <w:tcPr>
            <w:tcW w:w="2325" w:type="dxa"/>
          </w:tcPr>
          <w:p w14:paraId="6B504EC5" w14:textId="77777777" w:rsidR="00291039" w:rsidRPr="007165CD" w:rsidRDefault="00B71279" w:rsidP="00AC67CD">
            <w:pPr>
              <w:widowControl w:val="0"/>
              <w:spacing w:before="0" w:line="240" w:lineRule="auto"/>
              <w:ind w:left="-6"/>
              <w:jc w:val="center"/>
              <w:rPr>
                <w:lang w:val="id-ID"/>
              </w:rPr>
            </w:pPr>
            <w:r w:rsidRPr="007165CD">
              <w:rPr>
                <w:b/>
                <w:bCs/>
                <w:lang w:val="id-ID"/>
              </w:rPr>
              <w:t>Hasil</w:t>
            </w:r>
          </w:p>
        </w:tc>
        <w:tc>
          <w:tcPr>
            <w:tcW w:w="2915" w:type="dxa"/>
          </w:tcPr>
          <w:p w14:paraId="02EABEA0" w14:textId="77777777" w:rsidR="00291039" w:rsidRPr="007165CD" w:rsidRDefault="00B71279" w:rsidP="00AC67CD">
            <w:pPr>
              <w:widowControl w:val="0"/>
              <w:spacing w:before="0" w:line="240" w:lineRule="auto"/>
              <w:ind w:left="-6"/>
              <w:jc w:val="center"/>
              <w:rPr>
                <w:b/>
                <w:bCs/>
                <w:lang w:val="id-ID"/>
              </w:rPr>
            </w:pPr>
            <w:r w:rsidRPr="007165CD">
              <w:rPr>
                <w:b/>
                <w:bCs/>
                <w:lang w:val="id-ID"/>
              </w:rPr>
              <w:t>Keterbatasan (Celah Riset/Gap)</w:t>
            </w:r>
          </w:p>
        </w:tc>
      </w:tr>
      <w:tr w:rsidR="00291039" w:rsidRPr="007165CD" w14:paraId="71B7A691" w14:textId="77777777" w:rsidTr="00AC67CD">
        <w:tc>
          <w:tcPr>
            <w:tcW w:w="1530" w:type="dxa"/>
          </w:tcPr>
          <w:p w14:paraId="447D63D3" w14:textId="77777777" w:rsidR="00291039" w:rsidRPr="007165CD" w:rsidRDefault="00B71279" w:rsidP="00AC67CD">
            <w:pPr>
              <w:widowControl w:val="0"/>
              <w:spacing w:before="0" w:after="240" w:line="240" w:lineRule="auto"/>
              <w:ind w:left="-6"/>
              <w:rPr>
                <w:b/>
                <w:bCs/>
                <w:lang w:val="id-ID"/>
              </w:rPr>
            </w:pPr>
            <w:r w:rsidRPr="007165CD">
              <w:rPr>
                <w:b/>
                <w:bCs/>
                <w:lang w:val="id-ID"/>
              </w:rPr>
              <w:t>Liem (2023)</w:t>
            </w:r>
          </w:p>
          <w:p w14:paraId="196B7A5B" w14:textId="77777777" w:rsidR="00291039" w:rsidRPr="007165CD" w:rsidRDefault="00B71279" w:rsidP="00AC67CD">
            <w:pPr>
              <w:widowControl w:val="0"/>
              <w:spacing w:before="240" w:line="240" w:lineRule="auto"/>
              <w:ind w:left="-6"/>
              <w:rPr>
                <w:i/>
                <w:iCs/>
                <w:lang w:val="id-ID"/>
              </w:rPr>
            </w:pPr>
            <w:r w:rsidRPr="007165CD">
              <w:rPr>
                <w:i/>
                <w:iCs/>
                <w:lang w:val="id-ID"/>
              </w:rPr>
              <w:t>(Jurnal Desain Komunikasi Visual)</w:t>
            </w:r>
          </w:p>
        </w:tc>
        <w:tc>
          <w:tcPr>
            <w:tcW w:w="2140" w:type="dxa"/>
          </w:tcPr>
          <w:p w14:paraId="4B41A5B0" w14:textId="77777777" w:rsidR="00291039" w:rsidRPr="007165CD" w:rsidRDefault="00B71279" w:rsidP="00AC67CD">
            <w:pPr>
              <w:widowControl w:val="0"/>
              <w:spacing w:before="0" w:after="240" w:line="240" w:lineRule="auto"/>
              <w:ind w:left="-6"/>
              <w:rPr>
                <w:lang w:val="id-ID"/>
              </w:rPr>
            </w:pPr>
            <w:r w:rsidRPr="007165CD">
              <w:rPr>
                <w:lang w:val="id-ID"/>
              </w:rPr>
              <w:t>Game Edukasi Kekayaan Rempah Indonesia di Museum Bahari</w:t>
            </w:r>
          </w:p>
        </w:tc>
        <w:tc>
          <w:tcPr>
            <w:tcW w:w="2325" w:type="dxa"/>
          </w:tcPr>
          <w:p w14:paraId="307E265B" w14:textId="77777777" w:rsidR="00291039" w:rsidRPr="007165CD" w:rsidRDefault="00B71279" w:rsidP="00AC67CD">
            <w:pPr>
              <w:widowControl w:val="0"/>
              <w:spacing w:before="0" w:after="240" w:line="240" w:lineRule="auto"/>
              <w:ind w:left="-6"/>
              <w:rPr>
                <w:lang w:val="id-ID"/>
              </w:rPr>
            </w:pPr>
            <w:r w:rsidRPr="007165CD">
              <w:rPr>
                <w:lang w:val="id-ID"/>
              </w:rPr>
              <w:t xml:space="preserve">Menghasilkan game pengenalan visual rempah untuk anak-anak dengan mekanisme </w:t>
            </w:r>
            <w:r w:rsidRPr="007165CD">
              <w:rPr>
                <w:i/>
                <w:iCs/>
                <w:lang w:val="id-ID"/>
              </w:rPr>
              <w:t>drag-and-drop</w:t>
            </w:r>
            <w:r w:rsidRPr="007165CD">
              <w:rPr>
                <w:lang w:val="id-ID"/>
              </w:rPr>
              <w:t xml:space="preserve"> atau tebak gambar.</w:t>
            </w:r>
          </w:p>
        </w:tc>
        <w:tc>
          <w:tcPr>
            <w:tcW w:w="2915" w:type="dxa"/>
          </w:tcPr>
          <w:p w14:paraId="72924D98" w14:textId="5A568A3B" w:rsidR="00291039" w:rsidRPr="007165CD" w:rsidRDefault="004B4A44" w:rsidP="00AC67CD">
            <w:pPr>
              <w:widowControl w:val="0"/>
              <w:spacing w:before="0" w:line="240" w:lineRule="auto"/>
              <w:ind w:left="-6"/>
              <w:rPr>
                <w:lang w:val="id-ID"/>
              </w:rPr>
            </w:pPr>
            <w:r w:rsidRPr="007165CD">
              <w:rPr>
                <w:lang w:val="id-ID"/>
              </w:rPr>
              <w:t xml:space="preserve">Fokus sebatas pada hafalan visual objek fisik rempah. Belum mengeksplorasi perancangan aset visual yang mendukung penyampaian narasi sejarah dalam format </w:t>
            </w:r>
            <w:r w:rsidRPr="007165CD">
              <w:rPr>
                <w:i/>
                <w:iCs/>
                <w:lang w:val="id-ID"/>
              </w:rPr>
              <w:t>text-based learning adventure</w:t>
            </w:r>
            <w:r w:rsidRPr="007165CD">
              <w:rPr>
                <w:lang w:val="id-ID"/>
              </w:rPr>
              <w:t>.</w:t>
            </w:r>
          </w:p>
        </w:tc>
      </w:tr>
      <w:tr w:rsidR="00291039" w:rsidRPr="007165CD" w14:paraId="4122BC76" w14:textId="77777777" w:rsidTr="00AC67CD">
        <w:tc>
          <w:tcPr>
            <w:tcW w:w="1530" w:type="dxa"/>
          </w:tcPr>
          <w:p w14:paraId="7AD40302" w14:textId="49B46660" w:rsidR="00291039" w:rsidRPr="007165CD" w:rsidRDefault="00A35FAF" w:rsidP="00AC67CD">
            <w:pPr>
              <w:widowControl w:val="0"/>
              <w:spacing w:before="0" w:after="200" w:line="240" w:lineRule="auto"/>
              <w:ind w:left="-6"/>
              <w:rPr>
                <w:b/>
                <w:bCs/>
                <w:lang w:val="id-ID"/>
              </w:rPr>
            </w:pPr>
            <w:r w:rsidRPr="00A35FAF">
              <w:rPr>
                <w:b/>
                <w:bCs/>
                <w:lang w:val="id-ID"/>
              </w:rPr>
              <w:t xml:space="preserve">Xu et al. </w:t>
            </w:r>
            <w:r w:rsidRPr="007165CD">
              <w:rPr>
                <w:b/>
                <w:bCs/>
                <w:lang w:val="id-ID"/>
              </w:rPr>
              <w:t>(2017)</w:t>
            </w:r>
          </w:p>
          <w:p w14:paraId="32845219" w14:textId="77777777" w:rsidR="00291039" w:rsidRPr="007165CD" w:rsidRDefault="00B71279" w:rsidP="00AC67CD">
            <w:pPr>
              <w:widowControl w:val="0"/>
              <w:spacing w:before="0" w:line="240" w:lineRule="auto"/>
              <w:ind w:left="-6"/>
              <w:rPr>
                <w:lang w:val="id-ID"/>
              </w:rPr>
            </w:pPr>
            <w:r w:rsidRPr="007165CD">
              <w:rPr>
                <w:lang w:val="id-ID"/>
              </w:rPr>
              <w:t>(Tourism Management)</w:t>
            </w:r>
          </w:p>
        </w:tc>
        <w:tc>
          <w:tcPr>
            <w:tcW w:w="2140" w:type="dxa"/>
          </w:tcPr>
          <w:p w14:paraId="194E51FD" w14:textId="77777777" w:rsidR="00291039" w:rsidRPr="007165CD" w:rsidRDefault="00B71279" w:rsidP="00AC67CD">
            <w:pPr>
              <w:widowControl w:val="0"/>
              <w:spacing w:before="6" w:line="229" w:lineRule="auto"/>
              <w:ind w:left="-6" w:right="377"/>
              <w:rPr>
                <w:lang w:val="id-ID"/>
              </w:rPr>
            </w:pPr>
            <w:r w:rsidRPr="007165CD">
              <w:rPr>
                <w:lang w:val="id-ID"/>
              </w:rPr>
              <w:t>Gamifikasi Pariwisata</w:t>
            </w:r>
          </w:p>
        </w:tc>
        <w:tc>
          <w:tcPr>
            <w:tcW w:w="2325" w:type="dxa"/>
          </w:tcPr>
          <w:p w14:paraId="6CAC26A2" w14:textId="77777777" w:rsidR="00291039" w:rsidRPr="007165CD" w:rsidRDefault="00B71279" w:rsidP="00AC67CD">
            <w:pPr>
              <w:widowControl w:val="0"/>
              <w:spacing w:before="6" w:line="229" w:lineRule="auto"/>
              <w:ind w:left="-6" w:right="377"/>
              <w:rPr>
                <w:lang w:val="id-ID"/>
              </w:rPr>
            </w:pPr>
            <w:r w:rsidRPr="007165CD">
              <w:rPr>
                <w:lang w:val="id-ID"/>
              </w:rPr>
              <w:t>Menjelaskan teori bahwa elemen tantangan (</w:t>
            </w:r>
            <w:r w:rsidRPr="007165CD">
              <w:rPr>
                <w:i/>
                <w:iCs/>
                <w:lang w:val="id-ID"/>
              </w:rPr>
              <w:t>challenge</w:t>
            </w:r>
            <w:r w:rsidRPr="007165CD">
              <w:rPr>
                <w:lang w:val="id-ID"/>
              </w:rPr>
              <w:t>) dalam game meningkatkan memori wisatawan.</w:t>
            </w:r>
          </w:p>
        </w:tc>
        <w:tc>
          <w:tcPr>
            <w:tcW w:w="2915" w:type="dxa"/>
          </w:tcPr>
          <w:p w14:paraId="2352F8E2" w14:textId="3C5C471F" w:rsidR="00291039" w:rsidRPr="007165CD" w:rsidRDefault="004B4A44" w:rsidP="00AC67CD">
            <w:pPr>
              <w:widowControl w:val="0"/>
              <w:spacing w:before="0" w:line="229" w:lineRule="auto"/>
              <w:ind w:left="-6" w:right="43"/>
              <w:rPr>
                <w:lang w:val="id-ID"/>
              </w:rPr>
            </w:pPr>
            <w:r w:rsidRPr="007165CD">
              <w:rPr>
                <w:lang w:val="id-ID"/>
              </w:rPr>
              <w:t>Bersifat kajian teoretis umum. Tidak memberikan spesifikasi teknis perancangan aset antarmuka  dan ilustrasi 2D yang merepresentasikan konteks sejarah</w:t>
            </w:r>
            <w:r w:rsidR="00AC67CD" w:rsidRPr="007165CD">
              <w:rPr>
                <w:lang w:val="id-ID"/>
              </w:rPr>
              <w:t xml:space="preserve"> </w:t>
            </w:r>
            <w:r w:rsidRPr="007165CD">
              <w:rPr>
                <w:lang w:val="id-ID"/>
              </w:rPr>
              <w:t>Indonesia.</w:t>
            </w:r>
          </w:p>
        </w:tc>
      </w:tr>
      <w:tr w:rsidR="00291039" w:rsidRPr="007165CD" w14:paraId="679B4ED3" w14:textId="77777777" w:rsidTr="00AC67CD">
        <w:tc>
          <w:tcPr>
            <w:tcW w:w="1530" w:type="dxa"/>
          </w:tcPr>
          <w:p w14:paraId="6CA4C3D8" w14:textId="6E080AA8" w:rsidR="00291039" w:rsidRPr="007165CD" w:rsidRDefault="00B71279" w:rsidP="00AC67CD">
            <w:pPr>
              <w:widowControl w:val="0"/>
              <w:spacing w:before="0" w:after="200" w:line="240" w:lineRule="auto"/>
              <w:ind w:left="-6"/>
              <w:rPr>
                <w:b/>
                <w:bCs/>
                <w:lang w:val="id-ID"/>
              </w:rPr>
            </w:pPr>
            <w:r w:rsidRPr="007165CD">
              <w:rPr>
                <w:b/>
                <w:bCs/>
                <w:lang w:val="id-ID"/>
              </w:rPr>
              <w:t>Handayani</w:t>
            </w:r>
            <w:r w:rsidR="008A2E40">
              <w:rPr>
                <w:b/>
                <w:bCs/>
                <w:lang w:val="id-ID"/>
              </w:rPr>
              <w:t xml:space="preserve"> et al. </w:t>
            </w:r>
            <w:r w:rsidRPr="007165CD">
              <w:rPr>
                <w:b/>
                <w:bCs/>
                <w:lang w:val="id-ID"/>
              </w:rPr>
              <w:t xml:space="preserve">(2021) </w:t>
            </w:r>
          </w:p>
          <w:p w14:paraId="07FA3287" w14:textId="77777777" w:rsidR="00291039" w:rsidRPr="007165CD" w:rsidRDefault="00B71279" w:rsidP="00AC67CD">
            <w:pPr>
              <w:widowControl w:val="0"/>
              <w:spacing w:before="0" w:line="240" w:lineRule="auto"/>
              <w:ind w:left="-6"/>
              <w:rPr>
                <w:lang w:val="id-ID"/>
              </w:rPr>
            </w:pPr>
            <w:r w:rsidRPr="007165CD">
              <w:rPr>
                <w:lang w:val="id-ID"/>
              </w:rPr>
              <w:t>(Jurnal Pendidikan Sejarah)</w:t>
            </w:r>
          </w:p>
        </w:tc>
        <w:tc>
          <w:tcPr>
            <w:tcW w:w="2140" w:type="dxa"/>
          </w:tcPr>
          <w:p w14:paraId="24711EAA" w14:textId="77777777" w:rsidR="00291039" w:rsidRPr="007165CD" w:rsidRDefault="00B71279" w:rsidP="00AC67CD">
            <w:pPr>
              <w:widowControl w:val="0"/>
              <w:spacing w:before="0" w:after="240" w:line="229" w:lineRule="auto"/>
              <w:ind w:left="-6"/>
              <w:rPr>
                <w:lang w:val="id-ID"/>
              </w:rPr>
            </w:pPr>
            <w:r w:rsidRPr="007165CD">
              <w:rPr>
                <w:lang w:val="id-ID"/>
              </w:rPr>
              <w:t xml:space="preserve">Museum Bahari Sebagai Media Pembelajaran Sejarah </w:t>
            </w:r>
          </w:p>
        </w:tc>
        <w:tc>
          <w:tcPr>
            <w:tcW w:w="2325" w:type="dxa"/>
          </w:tcPr>
          <w:p w14:paraId="22B22D63" w14:textId="73825165" w:rsidR="00291039" w:rsidRPr="007165CD" w:rsidRDefault="004B4A44" w:rsidP="00AC67CD">
            <w:pPr>
              <w:widowControl w:val="0"/>
              <w:spacing w:before="6" w:line="229" w:lineRule="auto"/>
              <w:ind w:left="-6" w:right="377"/>
              <w:rPr>
                <w:lang w:val="id-ID"/>
              </w:rPr>
            </w:pPr>
            <w:r w:rsidRPr="007165CD">
              <w:rPr>
                <w:lang w:val="id-ID"/>
              </w:rPr>
              <w:t xml:space="preserve">Museum Bahari berpotensi menjadi laboratorium sejarah autentik. Disarankan menggunakan media inovatif untuk mengatasi </w:t>
            </w:r>
            <w:r w:rsidRPr="007165CD">
              <w:rPr>
                <w:lang w:val="id-ID"/>
              </w:rPr>
              <w:lastRenderedPageBreak/>
              <w:t>pembelajaran yang verbalistik.</w:t>
            </w:r>
          </w:p>
        </w:tc>
        <w:tc>
          <w:tcPr>
            <w:tcW w:w="2915" w:type="dxa"/>
          </w:tcPr>
          <w:p w14:paraId="2883E956" w14:textId="1C3A74EA" w:rsidR="00291039" w:rsidRPr="007165CD" w:rsidRDefault="004B4A44" w:rsidP="00AC67CD">
            <w:pPr>
              <w:widowControl w:val="0"/>
              <w:spacing w:before="0" w:line="229" w:lineRule="auto"/>
              <w:ind w:left="-6" w:right="43"/>
              <w:rPr>
                <w:lang w:val="id-ID"/>
              </w:rPr>
            </w:pPr>
            <w:r w:rsidRPr="007165CD">
              <w:rPr>
                <w:lang w:val="id-ID"/>
              </w:rPr>
              <w:lastRenderedPageBreak/>
              <w:t>Solusi yang ditawarkan masih berfokus pada kunjungan fisik atau media visual pasif (foto/slide). Belum ada perancangan aset grafis interaktif khusus untuk aplikasi game.</w:t>
            </w:r>
          </w:p>
        </w:tc>
      </w:tr>
      <w:tr w:rsidR="00291039" w:rsidRPr="007165CD" w14:paraId="2AC4C49A" w14:textId="77777777" w:rsidTr="00AC67CD">
        <w:tc>
          <w:tcPr>
            <w:tcW w:w="1530" w:type="dxa"/>
          </w:tcPr>
          <w:p w14:paraId="4C2BD289" w14:textId="1302A132" w:rsidR="00291039" w:rsidRPr="007165CD" w:rsidRDefault="008A2E40" w:rsidP="00AC67CD">
            <w:pPr>
              <w:widowControl w:val="0"/>
              <w:spacing w:before="0" w:after="200" w:line="240" w:lineRule="auto"/>
              <w:rPr>
                <w:b/>
                <w:bCs/>
                <w:lang w:val="id-ID"/>
              </w:rPr>
            </w:pPr>
            <w:r w:rsidRPr="008A2E40">
              <w:rPr>
                <w:b/>
                <w:bCs/>
                <w:lang w:val="id-ID"/>
              </w:rPr>
              <w:t>Adinda, P et al.</w:t>
            </w:r>
            <w:r w:rsidR="00792A93" w:rsidRPr="007165CD">
              <w:rPr>
                <w:b/>
                <w:bCs/>
                <w:lang w:val="id-ID"/>
              </w:rPr>
              <w:br/>
              <w:t>(202</w:t>
            </w:r>
            <w:r w:rsidR="00AC67CD" w:rsidRPr="007165CD">
              <w:rPr>
                <w:b/>
                <w:bCs/>
                <w:lang w:val="id-ID"/>
              </w:rPr>
              <w:t>3</w:t>
            </w:r>
            <w:r w:rsidR="00792A93" w:rsidRPr="007165CD">
              <w:rPr>
                <w:b/>
                <w:bCs/>
                <w:lang w:val="id-ID"/>
              </w:rPr>
              <w:t>)</w:t>
            </w:r>
          </w:p>
          <w:p w14:paraId="4838C276" w14:textId="1196C96F" w:rsidR="00291039" w:rsidRPr="007165CD" w:rsidRDefault="00291039" w:rsidP="00AC67CD">
            <w:pPr>
              <w:widowControl w:val="0"/>
              <w:spacing w:before="0" w:after="200" w:line="240" w:lineRule="auto"/>
              <w:ind w:left="-6"/>
              <w:rPr>
                <w:lang w:val="id-ID"/>
              </w:rPr>
            </w:pPr>
          </w:p>
        </w:tc>
        <w:tc>
          <w:tcPr>
            <w:tcW w:w="2140" w:type="dxa"/>
          </w:tcPr>
          <w:p w14:paraId="448909E6" w14:textId="0D903CE5" w:rsidR="00291039" w:rsidRPr="007165CD" w:rsidRDefault="00792A93" w:rsidP="00AC67CD">
            <w:pPr>
              <w:widowControl w:val="0"/>
              <w:spacing w:before="0" w:after="240" w:line="229" w:lineRule="auto"/>
              <w:ind w:left="-6"/>
              <w:rPr>
                <w:lang w:val="id-ID"/>
              </w:rPr>
            </w:pPr>
            <w:r w:rsidRPr="007165CD">
              <w:rPr>
                <w:lang w:val="id-ID"/>
              </w:rPr>
              <w:t xml:space="preserve">Perancangan </w:t>
            </w:r>
            <w:r w:rsidRPr="007165CD">
              <w:rPr>
                <w:i/>
                <w:iCs/>
                <w:lang w:val="id-ID"/>
              </w:rPr>
              <w:t xml:space="preserve">adventure game </w:t>
            </w:r>
            <w:r w:rsidRPr="007165CD">
              <w:rPr>
                <w:lang w:val="id-ID"/>
              </w:rPr>
              <w:t xml:space="preserve">berbasis </w:t>
            </w:r>
            <w:r w:rsidRPr="007165CD">
              <w:rPr>
                <w:i/>
                <w:iCs/>
                <w:lang w:val="id-ID"/>
              </w:rPr>
              <w:t xml:space="preserve">mobile </w:t>
            </w:r>
            <w:r w:rsidRPr="007165CD">
              <w:rPr>
                <w:lang w:val="id-ID"/>
              </w:rPr>
              <w:t>tentang Jalur Rempah untuk edukasi sejarah bagi remaja menggunakan metode Game Development Life Cycle (GDLC).</w:t>
            </w:r>
          </w:p>
        </w:tc>
        <w:tc>
          <w:tcPr>
            <w:tcW w:w="2325" w:type="dxa"/>
          </w:tcPr>
          <w:p w14:paraId="584D9F02" w14:textId="2205EF79" w:rsidR="00291039" w:rsidRPr="007165CD" w:rsidRDefault="00792A93" w:rsidP="00AC67CD">
            <w:pPr>
              <w:widowControl w:val="0"/>
              <w:spacing w:before="0" w:after="240" w:line="229" w:lineRule="auto"/>
              <w:ind w:left="-6"/>
              <w:rPr>
                <w:lang w:val="id-ID"/>
              </w:rPr>
            </w:pPr>
            <w:r w:rsidRPr="007165CD">
              <w:rPr>
                <w:lang w:val="id-ID"/>
              </w:rPr>
              <w:t xml:space="preserve">Menghasilkan prototipe </w:t>
            </w:r>
            <w:r w:rsidRPr="007165CD">
              <w:rPr>
                <w:i/>
                <w:iCs/>
                <w:lang w:val="id-ID"/>
              </w:rPr>
              <w:t xml:space="preserve">game </w:t>
            </w:r>
            <w:r w:rsidRPr="007165CD">
              <w:rPr>
                <w:lang w:val="id-ID"/>
              </w:rPr>
              <w:t xml:space="preserve">petualangan dengan fitur teka-teki dan narasi bercabang (multiple endings) yang efektif meningkatkan minat belajar sejarah remaja melalui visual dan </w:t>
            </w:r>
            <w:r w:rsidRPr="007165CD">
              <w:rPr>
                <w:i/>
                <w:iCs/>
                <w:lang w:val="id-ID"/>
              </w:rPr>
              <w:t xml:space="preserve">motion </w:t>
            </w:r>
            <w:r w:rsidRPr="007165CD">
              <w:rPr>
                <w:lang w:val="id-ID"/>
              </w:rPr>
              <w:t>yang menarik.</w:t>
            </w:r>
          </w:p>
        </w:tc>
        <w:tc>
          <w:tcPr>
            <w:tcW w:w="2915" w:type="dxa"/>
          </w:tcPr>
          <w:p w14:paraId="34DA037E" w14:textId="4863C18C" w:rsidR="00291039" w:rsidRPr="007165CD" w:rsidRDefault="004B4A44" w:rsidP="00AC67CD">
            <w:pPr>
              <w:widowControl w:val="0"/>
              <w:spacing w:before="0" w:line="229" w:lineRule="auto"/>
              <w:ind w:left="-6" w:right="43"/>
              <w:rPr>
                <w:lang w:val="id-ID"/>
              </w:rPr>
            </w:pPr>
            <w:r w:rsidRPr="007165CD">
              <w:rPr>
                <w:lang w:val="id-ID"/>
              </w:rPr>
              <w:t>Teks dialog membuat remaja merasa bosan karena terlalu panjang dan baku. Penelitian ini akan mengisi celah tersebut dengan merancang tata letak UI/UX naratif dan aset ilustrasi karakter pendukung yang membuat penyampaian teks menjadi dinamis dan imersif.</w:t>
            </w:r>
          </w:p>
        </w:tc>
      </w:tr>
      <w:tr w:rsidR="00291039" w:rsidRPr="007165CD" w14:paraId="6393CCB1" w14:textId="77777777" w:rsidTr="00AC67CD">
        <w:tc>
          <w:tcPr>
            <w:tcW w:w="1530" w:type="dxa"/>
          </w:tcPr>
          <w:p w14:paraId="59B71AE4" w14:textId="77777777" w:rsidR="00291039" w:rsidRPr="007165CD" w:rsidRDefault="00B71279" w:rsidP="00AC67CD">
            <w:pPr>
              <w:widowControl w:val="0"/>
              <w:spacing w:before="0" w:after="200" w:line="240" w:lineRule="auto"/>
              <w:ind w:left="-6"/>
              <w:rPr>
                <w:b/>
                <w:bCs/>
                <w:lang w:val="id-ID"/>
              </w:rPr>
            </w:pPr>
            <w:r w:rsidRPr="007165CD">
              <w:rPr>
                <w:b/>
                <w:bCs/>
                <w:lang w:val="id-ID"/>
              </w:rPr>
              <w:t>Yunindasari (2024)</w:t>
            </w:r>
          </w:p>
          <w:p w14:paraId="608F7996" w14:textId="77777777" w:rsidR="00291039" w:rsidRPr="007165CD" w:rsidRDefault="00B71279" w:rsidP="00AC67CD">
            <w:pPr>
              <w:widowControl w:val="0"/>
              <w:spacing w:before="0" w:after="200" w:line="240" w:lineRule="auto"/>
              <w:ind w:left="-6"/>
              <w:rPr>
                <w:lang w:val="id-ID"/>
              </w:rPr>
            </w:pPr>
            <w:r w:rsidRPr="007165CD">
              <w:rPr>
                <w:lang w:val="id-ID"/>
              </w:rPr>
              <w:t>(Jurnal PNJ)</w:t>
            </w:r>
          </w:p>
        </w:tc>
        <w:tc>
          <w:tcPr>
            <w:tcW w:w="2140" w:type="dxa"/>
          </w:tcPr>
          <w:p w14:paraId="7B386ABF" w14:textId="77777777" w:rsidR="00291039" w:rsidRPr="007165CD" w:rsidRDefault="00B71279" w:rsidP="00AC67CD">
            <w:pPr>
              <w:widowControl w:val="0"/>
              <w:spacing w:before="0" w:after="240" w:line="229" w:lineRule="auto"/>
              <w:ind w:left="-6"/>
              <w:rPr>
                <w:lang w:val="id-ID"/>
              </w:rPr>
            </w:pPr>
            <w:r w:rsidRPr="007165CD">
              <w:rPr>
                <w:lang w:val="id-ID"/>
              </w:rPr>
              <w:t>Pembuatan Aset 2D dan 3D untuk Multimedia Interaktif Pengenalan Rempah-Rempah</w:t>
            </w:r>
          </w:p>
        </w:tc>
        <w:tc>
          <w:tcPr>
            <w:tcW w:w="2325" w:type="dxa"/>
          </w:tcPr>
          <w:p w14:paraId="3E6419DF" w14:textId="77777777" w:rsidR="00291039" w:rsidRPr="007165CD" w:rsidRDefault="00B71279" w:rsidP="00AC67CD">
            <w:pPr>
              <w:widowControl w:val="0"/>
              <w:spacing w:before="0" w:after="240" w:line="229" w:lineRule="auto"/>
              <w:ind w:left="-6"/>
              <w:rPr>
                <w:lang w:val="id-ID"/>
              </w:rPr>
            </w:pPr>
            <w:r w:rsidRPr="007165CD">
              <w:rPr>
                <w:lang w:val="id-ID"/>
              </w:rPr>
              <w:t>Menghasilkan digitalisasi aset visual vektor berupa ilustrasi tumbuhan, daun, dan bunga rempah yang diimplementasikan ke dalam aplikasi edukasi.</w:t>
            </w:r>
          </w:p>
        </w:tc>
        <w:tc>
          <w:tcPr>
            <w:tcW w:w="2915" w:type="dxa"/>
          </w:tcPr>
          <w:p w14:paraId="21415CDA" w14:textId="5F94DF97" w:rsidR="00291039" w:rsidRPr="007165CD" w:rsidRDefault="004B4A44" w:rsidP="00AC67CD">
            <w:pPr>
              <w:widowControl w:val="0"/>
              <w:spacing w:before="0" w:line="229" w:lineRule="auto"/>
              <w:ind w:left="-6" w:right="43"/>
              <w:rPr>
                <w:lang w:val="id-ID"/>
              </w:rPr>
            </w:pPr>
            <w:r w:rsidRPr="007165CD">
              <w:rPr>
                <w:lang w:val="id-ID"/>
              </w:rPr>
              <w:t xml:space="preserve">Fokus pada representasi visual botani secara umum. Penelitian ini akan lebih spesifik merancang aset visual berbasis narasi historis untuk </w:t>
            </w:r>
            <w:r w:rsidR="008C0C01">
              <w:rPr>
                <w:lang w:val="id-ID"/>
              </w:rPr>
              <w:t>eksebisi bilik rempah</w:t>
            </w:r>
            <w:r w:rsidRPr="007165CD">
              <w:rPr>
                <w:lang w:val="id-ID"/>
              </w:rPr>
              <w:t>.</w:t>
            </w:r>
          </w:p>
        </w:tc>
      </w:tr>
      <w:tr w:rsidR="00291039" w:rsidRPr="007165CD" w14:paraId="5079D736" w14:textId="77777777" w:rsidTr="00D515ED">
        <w:trPr>
          <w:trHeight w:val="2535"/>
        </w:trPr>
        <w:tc>
          <w:tcPr>
            <w:tcW w:w="1530" w:type="dxa"/>
          </w:tcPr>
          <w:p w14:paraId="382096AA" w14:textId="0E98460F" w:rsidR="00291039" w:rsidRPr="007165CD" w:rsidRDefault="008A2E40" w:rsidP="00AC67CD">
            <w:pPr>
              <w:widowControl w:val="0"/>
              <w:spacing w:before="0" w:after="200" w:line="240" w:lineRule="auto"/>
              <w:ind w:left="-6"/>
              <w:rPr>
                <w:b/>
                <w:bCs/>
                <w:lang w:val="id-ID"/>
              </w:rPr>
            </w:pPr>
            <w:commentRangeStart w:id="49"/>
            <w:r w:rsidRPr="008A2E40">
              <w:rPr>
                <w:b/>
                <w:bCs/>
                <w:lang w:val="id-ID"/>
              </w:rPr>
              <w:t xml:space="preserve">Yasa et al. </w:t>
            </w:r>
            <w:commentRangeEnd w:id="49"/>
            <w:r w:rsidR="00932383" w:rsidRPr="007165CD">
              <w:rPr>
                <w:rStyle w:val="CommentReference"/>
                <w:b/>
                <w:bCs/>
                <w:sz w:val="24"/>
                <w:szCs w:val="24"/>
                <w:lang w:val="id-ID"/>
              </w:rPr>
              <w:commentReference w:id="49"/>
            </w:r>
            <w:r w:rsidRPr="007165CD">
              <w:rPr>
                <w:b/>
                <w:bCs/>
                <w:lang w:val="id-ID"/>
              </w:rPr>
              <w:t>(202</w:t>
            </w:r>
            <w:r>
              <w:rPr>
                <w:b/>
                <w:bCs/>
                <w:lang w:val="id-ID"/>
              </w:rPr>
              <w:t>5</w:t>
            </w:r>
            <w:r w:rsidRPr="007165CD">
              <w:rPr>
                <w:b/>
                <w:bCs/>
                <w:lang w:val="id-ID"/>
              </w:rPr>
              <w:t>)</w:t>
            </w:r>
          </w:p>
          <w:p w14:paraId="5540D4F8" w14:textId="77777777" w:rsidR="00291039" w:rsidRPr="007165CD" w:rsidRDefault="00B71279" w:rsidP="00AC67CD">
            <w:pPr>
              <w:widowControl w:val="0"/>
              <w:spacing w:before="0" w:after="200" w:line="240" w:lineRule="auto"/>
              <w:ind w:left="-6"/>
              <w:rPr>
                <w:lang w:val="id-ID"/>
              </w:rPr>
            </w:pPr>
            <w:r w:rsidRPr="007165CD">
              <w:rPr>
                <w:lang w:val="id-ID"/>
              </w:rPr>
              <w:t>(Jurnal UNIKOM)</w:t>
            </w:r>
          </w:p>
        </w:tc>
        <w:tc>
          <w:tcPr>
            <w:tcW w:w="2140" w:type="dxa"/>
          </w:tcPr>
          <w:p w14:paraId="3337066F" w14:textId="77777777" w:rsidR="00291039" w:rsidRPr="007165CD" w:rsidRDefault="00B71279" w:rsidP="00AC67CD">
            <w:pPr>
              <w:widowControl w:val="0"/>
              <w:spacing w:before="0" w:after="240" w:line="229" w:lineRule="auto"/>
              <w:ind w:left="-6"/>
              <w:rPr>
                <w:lang w:val="id-ID"/>
              </w:rPr>
            </w:pPr>
            <w:r w:rsidRPr="007165CD">
              <w:rPr>
                <w:lang w:val="id-ID"/>
              </w:rPr>
              <w:t xml:space="preserve">Visualisasi Karakter dan Desain </w:t>
            </w:r>
            <w:r w:rsidRPr="007165CD">
              <w:rPr>
                <w:i/>
                <w:iCs/>
                <w:lang w:val="id-ID"/>
              </w:rPr>
              <w:t>Background</w:t>
            </w:r>
            <w:r w:rsidRPr="007165CD">
              <w:rPr>
                <w:lang w:val="id-ID"/>
              </w:rPr>
              <w:t xml:space="preserve"> 2D sebagai Aset Game Edukasi.</w:t>
            </w:r>
          </w:p>
        </w:tc>
        <w:tc>
          <w:tcPr>
            <w:tcW w:w="2325" w:type="dxa"/>
          </w:tcPr>
          <w:p w14:paraId="60FEB015" w14:textId="77777777" w:rsidR="00291039" w:rsidRPr="007165CD" w:rsidRDefault="00B71279" w:rsidP="00AC67CD">
            <w:pPr>
              <w:widowControl w:val="0"/>
              <w:spacing w:before="0" w:after="240" w:line="229" w:lineRule="auto"/>
              <w:ind w:left="-6"/>
              <w:rPr>
                <w:lang w:val="id-ID"/>
              </w:rPr>
            </w:pPr>
            <w:r w:rsidRPr="007165CD">
              <w:rPr>
                <w:lang w:val="id-ID"/>
              </w:rPr>
              <w:t xml:space="preserve">Terciptanya aset visual 2D (karakter pendamping dan latar belakang) melalui proses sketsa hingga </w:t>
            </w:r>
            <w:r w:rsidRPr="007165CD">
              <w:rPr>
                <w:i/>
                <w:iCs/>
                <w:lang w:val="id-ID"/>
              </w:rPr>
              <w:t>digital coloring</w:t>
            </w:r>
            <w:r w:rsidRPr="007165CD">
              <w:rPr>
                <w:lang w:val="id-ID"/>
              </w:rPr>
              <w:t xml:space="preserve"> yang mendukung suasana belajar.</w:t>
            </w:r>
          </w:p>
        </w:tc>
        <w:tc>
          <w:tcPr>
            <w:tcW w:w="2915" w:type="dxa"/>
          </w:tcPr>
          <w:p w14:paraId="25B5F4B7" w14:textId="4D95E0B1" w:rsidR="00291039" w:rsidRPr="007165CD" w:rsidRDefault="004B4A44" w:rsidP="00AC67CD">
            <w:pPr>
              <w:widowControl w:val="0"/>
              <w:spacing w:before="0" w:line="229" w:lineRule="auto"/>
              <w:ind w:left="-6" w:right="43"/>
              <w:rPr>
                <w:lang w:val="id-ID"/>
              </w:rPr>
            </w:pPr>
            <w:r w:rsidRPr="007165CD">
              <w:rPr>
                <w:lang w:val="id-ID"/>
              </w:rPr>
              <w:t>Ditujukan untuk audiens pendidikan formal (usia dini). Penelitian ini secara khusus merancang gaya ilustrasi historis yang disesuaikan dengan identitas museum untuk menargetkan audiens remaja/generasi muda informal.</w:t>
            </w:r>
          </w:p>
        </w:tc>
      </w:tr>
    </w:tbl>
    <w:p w14:paraId="737EACAC" w14:textId="52ED1CC3" w:rsidR="00AC67CD" w:rsidRPr="007165CD" w:rsidRDefault="00AC67CD" w:rsidP="00D642F6">
      <w:pPr>
        <w:ind w:left="630"/>
        <w:jc w:val="both"/>
        <w:rPr>
          <w:lang w:val="id-ID"/>
        </w:rPr>
      </w:pPr>
      <w:bookmarkStart w:id="50" w:name="_dmwpzxxyg7ow" w:colFirst="0" w:colLast="0"/>
      <w:bookmarkStart w:id="51" w:name="_ynee0v9pftg4" w:colFirst="0" w:colLast="0"/>
      <w:bookmarkEnd w:id="50"/>
      <w:bookmarkEnd w:id="51"/>
      <w:r w:rsidRPr="007165CD">
        <w:rPr>
          <w:lang w:val="id-ID"/>
        </w:rPr>
        <w:t xml:space="preserve">Kajian terdahulu membuktikan bahwa interaktivitas visual dan elemen naratif efektif meningkatkan minat dan retensi informasi pengunjung museum (Liem, 2023; Xu et al., 2017). Meskipun inovasi media di Museum </w:t>
      </w:r>
      <w:r w:rsidR="008C0C01">
        <w:rPr>
          <w:lang w:val="id-ID"/>
        </w:rPr>
        <w:t>Keb</w:t>
      </w:r>
      <w:r w:rsidRPr="007165CD">
        <w:rPr>
          <w:lang w:val="id-ID"/>
        </w:rPr>
        <w:t>ahari</w:t>
      </w:r>
      <w:r w:rsidR="008C0C01">
        <w:rPr>
          <w:lang w:val="id-ID"/>
        </w:rPr>
        <w:t>an</w:t>
      </w:r>
      <w:r w:rsidRPr="007165CD">
        <w:rPr>
          <w:lang w:val="id-ID"/>
        </w:rPr>
        <w:t xml:space="preserve"> sangat dibutuhkan untuk mengatasi penyampaian sejarah yang membosankan (Handayani </w:t>
      </w:r>
      <w:r w:rsidR="008A2E40">
        <w:rPr>
          <w:lang w:val="id-ID"/>
        </w:rPr>
        <w:t>et al.</w:t>
      </w:r>
      <w:r w:rsidRPr="007165CD">
        <w:rPr>
          <w:lang w:val="id-ID"/>
        </w:rPr>
        <w:t>, 2021), riset game edukasi sejarah saat ini masih memiliki celah. Pengembangan yang ada seringkali tersandung pada penyajian teks dialog yang kaku (</w:t>
      </w:r>
      <w:r w:rsidR="008A2E40" w:rsidRPr="008A2E40">
        <w:rPr>
          <w:lang w:val="id-ID"/>
        </w:rPr>
        <w:t>Adinda, P et al.</w:t>
      </w:r>
      <w:r w:rsidRPr="007165CD">
        <w:rPr>
          <w:lang w:val="id-ID"/>
        </w:rPr>
        <w:t>, 202</w:t>
      </w:r>
      <w:r w:rsidR="008A2E40">
        <w:rPr>
          <w:lang w:val="id-ID"/>
        </w:rPr>
        <w:t>3</w:t>
      </w:r>
      <w:r w:rsidRPr="007165CD">
        <w:rPr>
          <w:lang w:val="id-ID"/>
        </w:rPr>
        <w:t xml:space="preserve">), atau visualisasinya hanya terbatas pada ilustrasi botani umum dan target usia dini (Yunindasari, 2024; Yasa </w:t>
      </w:r>
      <w:r w:rsidR="008A2E40">
        <w:rPr>
          <w:lang w:val="id-ID"/>
        </w:rPr>
        <w:t>et al.</w:t>
      </w:r>
      <w:r w:rsidRPr="007165CD">
        <w:rPr>
          <w:lang w:val="id-ID"/>
        </w:rPr>
        <w:t>, 2024).</w:t>
      </w:r>
    </w:p>
    <w:p w14:paraId="5DB34AED" w14:textId="128FD19D" w:rsidR="00AC67CD" w:rsidRPr="007165CD" w:rsidRDefault="00AC67CD" w:rsidP="00D642F6">
      <w:pPr>
        <w:ind w:left="630"/>
        <w:jc w:val="both"/>
        <w:rPr>
          <w:lang w:val="id-ID"/>
        </w:rPr>
      </w:pPr>
      <w:r w:rsidRPr="007165CD">
        <w:rPr>
          <w:lang w:val="id-ID"/>
        </w:rPr>
        <w:lastRenderedPageBreak/>
        <w:t xml:space="preserve">Penelitian ini hadir untuk mengisi celah tersebut dengan berfokus secara spesifik pada </w:t>
      </w:r>
      <w:r w:rsidRPr="007165CD">
        <w:rPr>
          <w:b/>
          <w:bCs/>
          <w:lang w:val="id-ID"/>
        </w:rPr>
        <w:t>Perancangan Aset visual dan UI/UX</w:t>
      </w:r>
      <w:r w:rsidRPr="007165CD">
        <w:rPr>
          <w:lang w:val="id-ID"/>
        </w:rPr>
        <w:t xml:space="preserve"> untuk genre </w:t>
      </w:r>
      <w:r w:rsidRPr="007165CD">
        <w:rPr>
          <w:b/>
          <w:bCs/>
          <w:i/>
          <w:iCs/>
          <w:lang w:val="id-ID"/>
        </w:rPr>
        <w:t>text-based learning adventure</w:t>
      </w:r>
      <w:r w:rsidRPr="007165CD">
        <w:rPr>
          <w:lang w:val="id-ID"/>
        </w:rPr>
        <w:t xml:space="preserve">. Melalui perancangan aset ilustrasi (karakter, latar belakang historis, peta progresif) dan antarmuka naratif yang dinamis, penelitian ini akan berdampak langsung pada terciptanya purwarupa visual yang mampu mentransformasi bacaan teks sejarah menjadi pengalaman belajar yang imersif, estetis, dan tidak membosankan bagi pengunjung generasi muda di </w:t>
      </w:r>
      <w:r w:rsidR="008C0C01">
        <w:rPr>
          <w:lang w:val="id-ID"/>
        </w:rPr>
        <w:t>eksebisi bilik rempah</w:t>
      </w:r>
      <w:r w:rsidRPr="007165CD">
        <w:rPr>
          <w:lang w:val="id-ID"/>
        </w:rPr>
        <w:t>.</w:t>
      </w:r>
    </w:p>
    <w:p w14:paraId="185D1D62" w14:textId="77777777" w:rsidR="00D642F6" w:rsidRPr="007165CD" w:rsidRDefault="00D642F6">
      <w:pPr>
        <w:rPr>
          <w:b/>
          <w:bCs/>
          <w:sz w:val="28"/>
          <w:szCs w:val="28"/>
          <w:lang w:val="id-ID"/>
        </w:rPr>
      </w:pPr>
      <w:r w:rsidRPr="007165CD">
        <w:rPr>
          <w:lang w:val="id-ID"/>
        </w:rPr>
        <w:br w:type="page"/>
      </w:r>
    </w:p>
    <w:p w14:paraId="5414F1AB" w14:textId="77777777" w:rsidR="00B7520C" w:rsidRPr="007165CD" w:rsidRDefault="00B7520C" w:rsidP="00B7520C">
      <w:pPr>
        <w:pStyle w:val="Heading1"/>
        <w:ind w:left="630"/>
        <w:rPr>
          <w:lang w:val="id-ID"/>
        </w:rPr>
      </w:pPr>
      <w:bookmarkStart w:id="52" w:name="_1fwks01g32uf" w:colFirst="0" w:colLast="0"/>
      <w:bookmarkEnd w:id="52"/>
      <w:r w:rsidRPr="007165CD">
        <w:rPr>
          <w:lang w:val="id-ID"/>
        </w:rPr>
        <w:lastRenderedPageBreak/>
        <w:t>BAB III</w:t>
      </w:r>
    </w:p>
    <w:p w14:paraId="235D0351" w14:textId="4304120F" w:rsidR="00AC67CD" w:rsidRPr="007165CD" w:rsidRDefault="00B71279" w:rsidP="00AC67CD">
      <w:pPr>
        <w:pStyle w:val="Heading1"/>
        <w:ind w:left="630"/>
        <w:rPr>
          <w:lang w:val="id-ID"/>
        </w:rPr>
      </w:pPr>
      <w:r w:rsidRPr="007165CD">
        <w:rPr>
          <w:lang w:val="id-ID"/>
        </w:rPr>
        <w:t>METODE PENELITIAN</w:t>
      </w:r>
    </w:p>
    <w:p w14:paraId="1931F15D" w14:textId="77777777" w:rsidR="00291039" w:rsidRPr="007165CD" w:rsidRDefault="00B71279" w:rsidP="000B502A">
      <w:pPr>
        <w:pStyle w:val="Heading2"/>
        <w:ind w:left="630"/>
        <w:rPr>
          <w:lang w:val="id-ID"/>
        </w:rPr>
      </w:pPr>
      <w:bookmarkStart w:id="53" w:name="_con1tfdzo6n4" w:colFirst="0" w:colLast="0"/>
      <w:bookmarkEnd w:id="53"/>
      <w:r w:rsidRPr="007165CD">
        <w:rPr>
          <w:lang w:val="id-ID"/>
        </w:rPr>
        <w:t>3.1 Rancangan Penelitian</w:t>
      </w:r>
    </w:p>
    <w:p w14:paraId="50F3A6E4" w14:textId="51B9937B" w:rsidR="006B72B5" w:rsidRPr="006B72B5" w:rsidRDefault="006B72B5" w:rsidP="006B72B5">
      <w:pPr>
        <w:spacing w:before="240" w:after="240"/>
        <w:ind w:left="630"/>
        <w:jc w:val="both"/>
        <w:rPr>
          <w:lang w:val="en-ID"/>
        </w:rPr>
      </w:pPr>
      <w:commentRangeStart w:id="54"/>
      <w:r w:rsidRPr="006B72B5">
        <w:rPr>
          <w:lang w:val="en-ID"/>
        </w:rPr>
        <w:t xml:space="preserve">Kendala utama di </w:t>
      </w:r>
      <w:r w:rsidR="008C0C01">
        <w:rPr>
          <w:lang w:val="en-ID"/>
        </w:rPr>
        <w:t>eksebisi bilik rempah</w:t>
      </w:r>
      <w:r w:rsidRPr="006B72B5">
        <w:rPr>
          <w:lang w:val="en-ID"/>
        </w:rPr>
        <w:t xml:space="preserve"> Museum Kebaharian Jakarta adalah minimnya penggunaan media digital interaktif, sehingga penyampaian sejarah Jalur Rempah kurang menarik dan interaktif bagi generasi muda. Meskipun teknologi menjadi kebijakan strategis museum, edukasi di lapangan masih terbatas pada panel tradisional dan belum dioptimalkan sebagai instrumen pembelajaran digital yang inovatif. Penelitian ini difokuskan secara spesifik pada proses perancangan estetika visual, pembuatan aset grafis 2D kustom, dan penyusunan tata letak antarmuka pengguna (UI/UX) untuk mendukung aplikasi game edukasi di </w:t>
      </w:r>
      <w:r w:rsidR="008C0C01">
        <w:rPr>
          <w:lang w:val="en-ID"/>
        </w:rPr>
        <w:t>eksebisi bilik rempah</w:t>
      </w:r>
      <w:r w:rsidRPr="006B72B5">
        <w:rPr>
          <w:lang w:val="en-ID"/>
        </w:rPr>
        <w:t xml:space="preserve"> Museum Kebaharian Jakarta. Komposisi aset multimedia ini dirancang secara komprehensif untuk memenuhi parameter </w:t>
      </w:r>
      <w:r w:rsidRPr="006B72B5">
        <w:rPr>
          <w:i/>
          <w:iCs/>
          <w:lang w:val="en-ID"/>
        </w:rPr>
        <w:t>user requirement</w:t>
      </w:r>
      <w:r w:rsidRPr="006B72B5">
        <w:rPr>
          <w:lang w:val="en-ID"/>
        </w:rPr>
        <w:t xml:space="preserve"> pengunjung, baik dari aspek kebutuhan fungsional visual maupun non-fungsional antarmuka. </w:t>
      </w:r>
    </w:p>
    <w:p w14:paraId="2E56561E" w14:textId="77777777" w:rsidR="006B72B5" w:rsidRPr="006B72B5" w:rsidRDefault="006B72B5" w:rsidP="006B72B5">
      <w:pPr>
        <w:spacing w:before="240" w:after="240"/>
        <w:ind w:left="630"/>
        <w:jc w:val="both"/>
        <w:rPr>
          <w:lang w:val="en-ID"/>
        </w:rPr>
      </w:pPr>
      <w:r w:rsidRPr="006B72B5">
        <w:rPr>
          <w:lang w:val="en-ID"/>
        </w:rPr>
        <w:t>Kebutuhan integrasi media interaktif ini divalidasi secara kuat melalui survei pendahuluan (</w:t>
      </w:r>
      <w:r w:rsidRPr="006B72B5">
        <w:rPr>
          <w:i/>
          <w:iCs/>
          <w:lang w:val="en-ID"/>
        </w:rPr>
        <w:t>pra-riset</w:t>
      </w:r>
      <w:r w:rsidRPr="006B72B5">
        <w:rPr>
          <w:lang w:val="en-ID"/>
        </w:rPr>
        <w:t xml:space="preserve">) terhadap 34 responden pengunjung museum. Data fungsional pra-riset menunjukkan bahwa penyajian informasi statis saat ini menghadapi resistensi, di mana 61,8% responden menyatakan tidak setuju bahwa informasi di Bilik Rempah mudah dipahami akibat minimnya visualisasi pendukung. Kendala tersebut berdampak pada rendahnya minat baca pengunjung, yang dikonfirmasi oleh 50% responden menyatakan sangat tidak setuju tertarik membaca seluruh informasi teks statis yang tersedia. Sebaliknya, terdapat urgensi visualisasi dinamis yang sangat masif, di mana 87,06% responden sangat setuju bahwa pengalaman belajar di museum dapat dibuat lebih menarik, dan 88,82% responden sangat membutuhkan media interaktif untuk membantu mereka merekonstruksi narasi sejarah Jalur Rempah Nusantara. </w:t>
      </w:r>
    </w:p>
    <w:p w14:paraId="413275D8" w14:textId="77777777" w:rsidR="006B72B5" w:rsidRPr="006B72B5" w:rsidRDefault="006B72B5" w:rsidP="006B72B5">
      <w:pPr>
        <w:spacing w:before="240" w:after="240"/>
        <w:ind w:left="630"/>
        <w:jc w:val="both"/>
        <w:rPr>
          <w:lang w:val="en-ID"/>
        </w:rPr>
      </w:pPr>
      <w:r w:rsidRPr="006B72B5">
        <w:rPr>
          <w:lang w:val="en-ID"/>
        </w:rPr>
        <w:t>Berdasarkan data kebutuhan fitur pendahuluan tersebut, aspek fungsional perancangan aset dikembangkan untuk menyederhanakan penyampaian sejarah maritim melalui visualisasi yang adaptif. Kebutuhan alur cerita (</w:t>
      </w:r>
      <w:r w:rsidRPr="006B72B5">
        <w:rPr>
          <w:i/>
          <w:iCs/>
          <w:lang w:val="en-ID"/>
        </w:rPr>
        <w:t>storytelling</w:t>
      </w:r>
      <w:r w:rsidRPr="006B72B5">
        <w:rPr>
          <w:lang w:val="en-ID"/>
        </w:rPr>
        <w:t xml:space="preserve">) diakomodasi melalui pembuatan draf komponen grafis peta pelayaran </w:t>
      </w:r>
      <w:r w:rsidRPr="006B72B5">
        <w:rPr>
          <w:i/>
          <w:iCs/>
          <w:lang w:val="en-ID"/>
        </w:rPr>
        <w:t>top-down</w:t>
      </w:r>
      <w:r w:rsidRPr="006B72B5">
        <w:rPr>
          <w:lang w:val="en-ID"/>
        </w:rPr>
        <w:t xml:space="preserve"> dan penempatan </w:t>
      </w:r>
      <w:r w:rsidRPr="006B72B5">
        <w:rPr>
          <w:i/>
          <w:iCs/>
          <w:lang w:val="en-ID"/>
        </w:rPr>
        <w:t>placeholder</w:t>
      </w:r>
      <w:r w:rsidRPr="006B72B5">
        <w:rPr>
          <w:lang w:val="en-ID"/>
        </w:rPr>
        <w:t xml:space="preserve"> dialog, di mana 90,0% responden sangat setuju bahwa game edukasi wajib memiliki alur cerita yang kuat. Proses penceritaan sejarah ini didukung oleh produksi aset animasi </w:t>
      </w:r>
      <w:r w:rsidRPr="006B72B5">
        <w:rPr>
          <w:lang w:val="en-ID"/>
        </w:rPr>
        <w:lastRenderedPageBreak/>
        <w:t>pengantar (</w:t>
      </w:r>
      <w:r w:rsidRPr="006B72B5">
        <w:rPr>
          <w:i/>
          <w:iCs/>
          <w:lang w:val="en-ID"/>
        </w:rPr>
        <w:t>cutscene</w:t>
      </w:r>
      <w:r w:rsidRPr="006B72B5">
        <w:rPr>
          <w:lang w:val="en-ID"/>
        </w:rPr>
        <w:t>) untuk memberikan gambaran kontekstual sebelum gameplay dimulai. Selain itu, antarmuka game mengintegrasikan panel kuis dan tantangan berbasis keputusan dagang historis demi memicu pembelajaran aktif, sejalan dengan data 85,88% responden yang sangat tertarik dengan keberadaan fitur kuis berbasis materi sejarah. Sistem antarmuka juga dirancang untuk memberikan umpan balik (</w:t>
      </w:r>
      <w:r w:rsidRPr="006B72B5">
        <w:rPr>
          <w:i/>
          <w:iCs/>
          <w:lang w:val="en-ID"/>
        </w:rPr>
        <w:t>feedback</w:t>
      </w:r>
      <w:r w:rsidRPr="006B72B5">
        <w:rPr>
          <w:lang w:val="en-ID"/>
        </w:rPr>
        <w:t xml:space="preserve">) visual langsung, memenuhi ekspektasi 87,65% responden yang menginginkan adanya </w:t>
      </w:r>
      <w:r w:rsidRPr="006B72B5">
        <w:rPr>
          <w:i/>
          <w:iCs/>
          <w:lang w:val="en-ID"/>
        </w:rPr>
        <w:t>feedback</w:t>
      </w:r>
      <w:r w:rsidRPr="006B72B5">
        <w:rPr>
          <w:lang w:val="en-ID"/>
        </w:rPr>
        <w:t xml:space="preserve"> instan atas aksi permainan mereka. Guna menjamin aksesibilitas informasi yang luas bagi wisatawan lokal maupun mancanegara, draf tata letak komponen teks dirancang modular untuk mendukung fitur dwibahasa dinamis, merujuk pada data 85,29% responden yang menyatakan game wajib tersedia dalam Bahasa Indonesia dan Bahasa Inggris. </w:t>
      </w:r>
    </w:p>
    <w:p w14:paraId="47DFBB1B" w14:textId="77777777" w:rsidR="006B72B5" w:rsidRPr="006B72B5" w:rsidRDefault="006B72B5" w:rsidP="006B72B5">
      <w:pPr>
        <w:spacing w:before="240" w:after="240"/>
        <w:ind w:left="630"/>
        <w:jc w:val="both"/>
        <w:rPr>
          <w:lang w:val="en-ID"/>
        </w:rPr>
      </w:pPr>
      <w:r w:rsidRPr="006B72B5">
        <w:rPr>
          <w:lang w:val="en-ID"/>
        </w:rPr>
        <w:t>Guna menjamin kualitas pengalaman pengguna (</w:t>
      </w:r>
      <w:r w:rsidRPr="006B72B5">
        <w:rPr>
          <w:i/>
          <w:iCs/>
          <w:lang w:val="en-ID"/>
        </w:rPr>
        <w:t>user experience</w:t>
      </w:r>
      <w:r w:rsidRPr="006B72B5">
        <w:rPr>
          <w:lang w:val="en-ID"/>
        </w:rPr>
        <w:t>), perancangan estetika antarmuka ini juga memperhatikan parameter non-fungsional yang krusial. Aspek aksesibilitas visual menjadi prioritas utama melalui penerapan gaya ilustrasi kartun (</w:t>
      </w:r>
      <w:r w:rsidRPr="006B72B5">
        <w:rPr>
          <w:i/>
          <w:iCs/>
          <w:lang w:val="en-ID"/>
        </w:rPr>
        <w:t>cartoon style</w:t>
      </w:r>
      <w:r w:rsidRPr="006B72B5">
        <w:rPr>
          <w:lang w:val="en-ID"/>
        </w:rPr>
        <w:t>) yang ramah anak, ekspresif, namun tetap berwibawa agar dapat dinikmati oleh semua kelompok usia pengunjung, selaras dengan 87,06% responden yang setuju bahwa game sebaiknya dapat dimainkan oleh semua usia. Dari sisi usabilitas (UI/UX), tata letak tombol navigasi, panel transaksi dagang (</w:t>
      </w:r>
      <w:r w:rsidRPr="006B72B5">
        <w:rPr>
          <w:i/>
          <w:iCs/>
          <w:lang w:val="en-ID"/>
        </w:rPr>
        <w:t>trading panel</w:t>
      </w:r>
      <w:r w:rsidRPr="006B72B5">
        <w:rPr>
          <w:lang w:val="en-ID"/>
        </w:rPr>
        <w:t xml:space="preserve">), dan ikon dirancang intuitif serta ergonomis di layar perangkat agar pengunjung dapat langsung berinteraksi secara instan tanpa memerlukan instruksi operasional yang rumit, didukung oleh 90,59% responden yang menuntut game harus mudah digunakan tanpa penjelasan yang kompleks. </w:t>
      </w:r>
    </w:p>
    <w:p w14:paraId="6D19DA44" w14:textId="274528E9" w:rsidR="006B72B5" w:rsidRPr="006B72B5" w:rsidRDefault="006B72B5" w:rsidP="006B72B5">
      <w:pPr>
        <w:spacing w:before="240" w:after="240"/>
        <w:ind w:left="630"/>
        <w:jc w:val="both"/>
        <w:rPr>
          <w:lang w:val="en-ID"/>
        </w:rPr>
      </w:pPr>
      <w:r w:rsidRPr="006B72B5">
        <w:rPr>
          <w:lang w:val="en-ID"/>
        </w:rPr>
        <w:t xml:space="preserve">Keseluruhan perancangan elemen grafis ini wajib dikemas secara tematis, sejalan dengan 87,65% responden yang menyatakan tampilan visual game harus menarik dan sesuai dengan tema sejarah maritim/rempah (Handayani </w:t>
      </w:r>
      <w:r w:rsidR="008A2E40">
        <w:rPr>
          <w:lang w:val="en-ID"/>
        </w:rPr>
        <w:t>et al.</w:t>
      </w:r>
      <w:r w:rsidRPr="006B72B5">
        <w:rPr>
          <w:lang w:val="en-ID"/>
        </w:rPr>
        <w:t>, 2021; Yunindasari, 2025). Mengingat konteks kunjungan museum yang dinamis dan episodik, performa visual dan transisi layar (</w:t>
      </w:r>
      <w:r w:rsidRPr="006B72B5">
        <w:rPr>
          <w:i/>
          <w:iCs/>
          <w:lang w:val="en-ID"/>
        </w:rPr>
        <w:t>scene transition</w:t>
      </w:r>
      <w:r w:rsidRPr="006B72B5">
        <w:rPr>
          <w:lang w:val="en-ID"/>
        </w:rPr>
        <w:t>) dioptimalkan berjalan lancar untuk mendukung durasi permainan singkat, memenuhi data 86,47% responden yang meminta game dapat dimainkan dalam waktu singkat (</w:t>
      </w:r>
      <m:oMath>
        <m:r>
          <w:rPr>
            <w:rFonts w:ascii="Cambria Math" w:hAnsi="Cambria Math"/>
            <w:lang w:val="en-ID"/>
          </w:rPr>
          <m:t>±</m:t>
        </m:r>
      </m:oMath>
      <w:r w:rsidRPr="006B72B5">
        <w:rPr>
          <w:lang w:val="en-ID"/>
        </w:rPr>
        <w:t xml:space="preserve">5–10 menit) dan 84,71% responden yang mengutamakan kelancaran sistem tanpa mengalami </w:t>
      </w:r>
      <w:r w:rsidRPr="006B72B5">
        <w:rPr>
          <w:i/>
          <w:iCs/>
          <w:lang w:val="en-ID"/>
        </w:rPr>
        <w:t>lag</w:t>
      </w:r>
      <w:r w:rsidRPr="006B72B5">
        <w:rPr>
          <w:lang w:val="en-ID"/>
        </w:rPr>
        <w:t xml:space="preserve"> atau </w:t>
      </w:r>
      <w:r w:rsidRPr="006B72B5">
        <w:rPr>
          <w:i/>
          <w:iCs/>
          <w:lang w:val="en-ID"/>
        </w:rPr>
        <w:t>error</w:t>
      </w:r>
      <w:r w:rsidRPr="006B72B5">
        <w:rPr>
          <w:lang w:val="en-ID"/>
        </w:rPr>
        <w:t xml:space="preserve">. Berikut merupakan </w:t>
      </w:r>
      <w:r w:rsidRPr="006B72B5">
        <w:rPr>
          <w:i/>
          <w:iCs/>
          <w:lang w:val="en-ID"/>
        </w:rPr>
        <w:t>flowchart</w:t>
      </w:r>
      <w:r w:rsidRPr="006B72B5">
        <w:rPr>
          <w:lang w:val="en-ID"/>
        </w:rPr>
        <w:t xml:space="preserve"> alur navigasi antarmuka permainan berdasarkan kebutuhan aset tersebut. </w:t>
      </w:r>
    </w:p>
    <w:p w14:paraId="6B9DFF23" w14:textId="3B2D88A7" w:rsidR="00291039" w:rsidRPr="006B72B5" w:rsidRDefault="006B72B5" w:rsidP="006B72B5">
      <w:pPr>
        <w:spacing w:before="240" w:after="240"/>
        <w:ind w:left="630"/>
        <w:jc w:val="both"/>
        <w:rPr>
          <w:lang w:val="en-ID"/>
        </w:rPr>
      </w:pPr>
      <w:r w:rsidRPr="006B72B5">
        <w:rPr>
          <w:lang w:val="en-ID"/>
        </w:rPr>
        <w:lastRenderedPageBreak/>
        <w:t xml:space="preserve">Pengembangan dan perwujudan aset visual serta animasi ini menggunakan kerangka kerja </w:t>
      </w:r>
      <w:r w:rsidRPr="006B72B5">
        <w:rPr>
          <w:i/>
          <w:iCs/>
          <w:lang w:val="en-ID"/>
        </w:rPr>
        <w:t>Multimedia Development Life Cycle</w:t>
      </w:r>
      <w:r w:rsidRPr="006B72B5">
        <w:rPr>
          <w:lang w:val="en-ID"/>
        </w:rPr>
        <w:t xml:space="preserve"> (MDLC) yang dianalisis secara terstruktur melalui tahap </w:t>
      </w:r>
      <w:r w:rsidRPr="006B72B5">
        <w:rPr>
          <w:i/>
          <w:iCs/>
          <w:lang w:val="en-ID"/>
        </w:rPr>
        <w:t>concept, design, material collecting, assembly, testing,</w:t>
      </w:r>
      <w:r w:rsidRPr="006B72B5">
        <w:rPr>
          <w:lang w:val="en-ID"/>
        </w:rPr>
        <w:t xml:space="preserve"> hingga </w:t>
      </w:r>
      <w:r w:rsidRPr="006B72B5">
        <w:rPr>
          <w:i/>
          <w:iCs/>
          <w:lang w:val="en-ID"/>
        </w:rPr>
        <w:t>distribution</w:t>
      </w:r>
      <w:r w:rsidRPr="006B72B5">
        <w:rPr>
          <w:lang w:val="en-ID"/>
        </w:rPr>
        <w:t xml:space="preserve">. Data penelitian dihimpun melalui observasi keruangan museum, kuesioner kebutuhan pengguna, studi literatur sejarah maritim, serta wawancara kuratorial. Untuk menguji keberhasilan rancangan produk, dilakukan evaluasi menggunakan lembar instrumen kuesioner berskala Likert guna mengukur tingkat kelayakan estetika aset grafis, keterbacaan antarmuka, dan dampaknya terhadap pengalaman belajar interaktif pengunjung museum. </w:t>
      </w:r>
      <w:commentRangeEnd w:id="54"/>
      <w:r w:rsidR="00932383" w:rsidRPr="006B72B5">
        <w:rPr>
          <w:rStyle w:val="CommentReference"/>
          <w:sz w:val="24"/>
          <w:szCs w:val="24"/>
          <w:lang w:val="en-ID"/>
        </w:rPr>
        <w:commentReference w:id="54"/>
      </w:r>
    </w:p>
    <w:p w14:paraId="2751D2EF" w14:textId="77777777" w:rsidR="00291039" w:rsidRPr="007165CD" w:rsidRDefault="00B71279" w:rsidP="000B502A">
      <w:pPr>
        <w:pStyle w:val="Heading2"/>
        <w:ind w:left="630"/>
        <w:rPr>
          <w:b w:val="0"/>
          <w:bCs w:val="0"/>
          <w:lang w:val="id-ID"/>
        </w:rPr>
      </w:pPr>
      <w:bookmarkStart w:id="55" w:name="_729pdvpt8a64" w:colFirst="0" w:colLast="0"/>
      <w:bookmarkEnd w:id="55"/>
      <w:r w:rsidRPr="007165CD">
        <w:rPr>
          <w:lang w:val="id-ID"/>
        </w:rPr>
        <w:t>3.2 Tahapan Penlitian</w:t>
      </w:r>
    </w:p>
    <w:p w14:paraId="0915DFFD" w14:textId="7F8D6C9F" w:rsidR="00291039" w:rsidRPr="007165CD" w:rsidRDefault="00B71279" w:rsidP="000B502A">
      <w:pPr>
        <w:spacing w:before="240" w:after="240"/>
        <w:ind w:left="630"/>
        <w:jc w:val="both"/>
        <w:rPr>
          <w:lang w:val="id-ID"/>
        </w:rPr>
      </w:pPr>
      <w:commentRangeStart w:id="56"/>
      <w:r w:rsidRPr="007165CD">
        <w:rPr>
          <w:lang w:val="id-ID"/>
        </w:rPr>
        <w:t xml:space="preserve">Penelitian ini menggunakan </w:t>
      </w:r>
      <w:r w:rsidRPr="007165CD">
        <w:rPr>
          <w:i/>
          <w:iCs/>
          <w:lang w:val="id-ID"/>
        </w:rPr>
        <w:t xml:space="preserve">Multimedia Development Life Cycle </w:t>
      </w:r>
      <w:r w:rsidRPr="007165CD">
        <w:rPr>
          <w:lang w:val="id-ID"/>
        </w:rPr>
        <w:t xml:space="preserve">(MDLC) versi Luther-Sutopo </w:t>
      </w:r>
      <w:r w:rsidR="00493D86" w:rsidRPr="00493D86">
        <w:t>yang disesuaikan untuk berfokus pada pipa produksi (</w:t>
      </w:r>
      <w:r w:rsidR="00493D86" w:rsidRPr="00493D86">
        <w:rPr>
          <w:i/>
          <w:iCs/>
        </w:rPr>
        <w:t>pipeline</w:t>
      </w:r>
      <w:r w:rsidR="00493D86" w:rsidRPr="00493D86">
        <w:t>) perancangan aset grafis dan antarmuka pengguna (UI/UX). Enam tahapan sistematis tersebut dijabarkan secara rinci sebagai berikut:</w:t>
      </w:r>
      <w:commentRangeEnd w:id="56"/>
      <w:r w:rsidR="00932383" w:rsidRPr="007165CD">
        <w:rPr>
          <w:rStyle w:val="CommentReference"/>
          <w:sz w:val="24"/>
          <w:szCs w:val="24"/>
          <w:lang w:val="id-ID"/>
        </w:rPr>
        <w:commentReference w:id="56"/>
      </w:r>
    </w:p>
    <w:p w14:paraId="273E9320" w14:textId="0CFB6C60" w:rsidR="00291039" w:rsidRPr="007165CD" w:rsidRDefault="00B71279" w:rsidP="000E61D5">
      <w:pPr>
        <w:numPr>
          <w:ilvl w:val="0"/>
          <w:numId w:val="1"/>
        </w:numPr>
        <w:spacing w:before="240"/>
        <w:ind w:left="990"/>
        <w:jc w:val="both"/>
        <w:rPr>
          <w:lang w:val="id-ID"/>
        </w:rPr>
      </w:pPr>
      <w:r w:rsidRPr="007165CD">
        <w:rPr>
          <w:i/>
          <w:iCs/>
          <w:lang w:val="id-ID"/>
        </w:rPr>
        <w:t xml:space="preserve">Concept </w:t>
      </w:r>
      <w:r w:rsidRPr="007165CD">
        <w:rPr>
          <w:lang w:val="id-ID"/>
        </w:rPr>
        <w:t xml:space="preserve">(Pengonsepan), </w:t>
      </w:r>
      <w:r w:rsidR="005E3984">
        <w:t>t</w:t>
      </w:r>
      <w:r w:rsidR="00493D86" w:rsidRPr="00493D86">
        <w:t xml:space="preserve">ahap awal untuk menentukan tujuan perancangan visual (merekonstruksi sejarah Jalur Rempah secara interaktif), mengidentifikasi karakteristik target audiens (generasi muda pengunjung museum), serta merumuskan kebutuhan modul visual utama yang akan dibangun (antarmuka dwibahasa, ilustrasi karakter ekspresif, peta pelayaran </w:t>
      </w:r>
      <w:r w:rsidR="00493D86" w:rsidRPr="00493D86">
        <w:rPr>
          <w:i/>
          <w:iCs/>
        </w:rPr>
        <w:t>top-down</w:t>
      </w:r>
      <w:r w:rsidR="00493D86" w:rsidRPr="00493D86">
        <w:t>, dan video animasi cerita).</w:t>
      </w:r>
    </w:p>
    <w:p w14:paraId="269EFE87" w14:textId="4E954FEE" w:rsidR="00291039" w:rsidRPr="007165CD" w:rsidRDefault="00B71279" w:rsidP="000E61D5">
      <w:pPr>
        <w:numPr>
          <w:ilvl w:val="0"/>
          <w:numId w:val="1"/>
        </w:numPr>
        <w:spacing w:before="0"/>
        <w:ind w:left="990"/>
        <w:jc w:val="both"/>
        <w:rPr>
          <w:lang w:val="id-ID"/>
        </w:rPr>
      </w:pPr>
      <w:r w:rsidRPr="007165CD">
        <w:rPr>
          <w:i/>
          <w:iCs/>
          <w:lang w:val="id-ID"/>
        </w:rPr>
        <w:t xml:space="preserve">Design </w:t>
      </w:r>
      <w:r w:rsidRPr="007165CD">
        <w:rPr>
          <w:lang w:val="id-ID"/>
        </w:rPr>
        <w:t xml:space="preserve">(Perancangan), </w:t>
      </w:r>
      <w:r w:rsidR="005E3984">
        <w:t>t</w:t>
      </w:r>
      <w:r w:rsidR="00493D86" w:rsidRPr="00493D86">
        <w:t>ahap penyusunan arsitektur interaksi dan visualisasi antarmuka sebagai cetak biru (</w:t>
      </w:r>
      <w:r w:rsidR="00493D86" w:rsidRPr="00493D86">
        <w:rPr>
          <w:i/>
          <w:iCs/>
        </w:rPr>
        <w:t>blueprint</w:t>
      </w:r>
      <w:r w:rsidR="00493D86" w:rsidRPr="00493D86">
        <w:t xml:space="preserve">) produksi aset. Langkah ini meliputi pembuatan </w:t>
      </w:r>
      <w:r w:rsidR="00493D86" w:rsidRPr="00493D86">
        <w:rPr>
          <w:i/>
          <w:iCs/>
        </w:rPr>
        <w:t>use case diagram</w:t>
      </w:r>
      <w:r w:rsidR="00493D86" w:rsidRPr="00493D86">
        <w:t xml:space="preserve"> untuk memetakan hak akses, </w:t>
      </w:r>
      <w:r w:rsidR="00493D86" w:rsidRPr="00493D86">
        <w:rPr>
          <w:i/>
          <w:iCs/>
        </w:rPr>
        <w:t>flowchart</w:t>
      </w:r>
      <w:r w:rsidR="00493D86" w:rsidRPr="00493D86">
        <w:t xml:space="preserve"> untuk merancang alur navigasi antarmuka pengguna (UI/UX), serta papan cerita (</w:t>
      </w:r>
      <w:r w:rsidR="00493D86" w:rsidRPr="00493D86">
        <w:rPr>
          <w:i/>
          <w:iCs/>
        </w:rPr>
        <w:t>storyboard</w:t>
      </w:r>
      <w:r w:rsidR="00493D86" w:rsidRPr="00493D86">
        <w:t>) berskala 1920×1080 piksel untuk memandu sekuens tata letak grafis dinamis dan adegan animasi pengantar cerita.</w:t>
      </w:r>
    </w:p>
    <w:p w14:paraId="3C975AF5" w14:textId="3B4AEA9D" w:rsidR="00291039" w:rsidRPr="007165CD" w:rsidRDefault="00B71279" w:rsidP="000E61D5">
      <w:pPr>
        <w:numPr>
          <w:ilvl w:val="0"/>
          <w:numId w:val="1"/>
        </w:numPr>
        <w:spacing w:before="0"/>
        <w:ind w:left="990"/>
        <w:jc w:val="both"/>
        <w:rPr>
          <w:lang w:val="id-ID"/>
        </w:rPr>
      </w:pPr>
      <w:r w:rsidRPr="007165CD">
        <w:rPr>
          <w:i/>
          <w:iCs/>
          <w:lang w:val="id-ID"/>
        </w:rPr>
        <w:t>Material Collecting</w:t>
      </w:r>
      <w:r w:rsidRPr="007165CD">
        <w:rPr>
          <w:lang w:val="id-ID"/>
        </w:rPr>
        <w:t xml:space="preserve">, </w:t>
      </w:r>
      <w:r w:rsidR="005E3984">
        <w:t>t</w:t>
      </w:r>
      <w:r w:rsidR="005E3984" w:rsidRPr="005E3984">
        <w:t>ahap pengumpulan aset melibatkan aktivitas prapemrosesan materi mentah, kurasi data sejarah kuratorial museum, perekaman narasi audio, serta penyusunan lembar papan referensi (</w:t>
      </w:r>
      <w:r w:rsidR="005E3984" w:rsidRPr="005E3984">
        <w:rPr>
          <w:i/>
          <w:iCs/>
        </w:rPr>
        <w:t>reference board</w:t>
      </w:r>
      <w:r w:rsidR="005E3984" w:rsidRPr="005E3984">
        <w:t>). Pada tahap ini, peneliti menetapkan alur kerja peranti lunak (</w:t>
      </w:r>
      <w:r w:rsidR="005E3984" w:rsidRPr="005E3984">
        <w:rPr>
          <w:i/>
          <w:iCs/>
        </w:rPr>
        <w:t>software workflow</w:t>
      </w:r>
      <w:r w:rsidR="005E3984" w:rsidRPr="005E3984">
        <w:t>) secara linear guna menjaga konsistensi estetika gaya visual kartun (</w:t>
      </w:r>
      <w:r w:rsidR="005E3984" w:rsidRPr="005E3984">
        <w:rPr>
          <w:i/>
          <w:iCs/>
        </w:rPr>
        <w:t>cartoon style</w:t>
      </w:r>
      <w:r w:rsidR="005E3984" w:rsidRPr="005E3984">
        <w:t>), di mana Adobe Illustrator digunakan sebagai perangkat utama untuk memproduksi komponen antarmuka (</w:t>
      </w:r>
      <w:r w:rsidR="005E3984" w:rsidRPr="005E3984">
        <w:rPr>
          <w:i/>
          <w:iCs/>
        </w:rPr>
        <w:t>user interface</w:t>
      </w:r>
      <w:r w:rsidR="005E3984" w:rsidRPr="005E3984">
        <w:t xml:space="preserve">) fungsional yang memerlukan presisi dan skalabilitas tinggi seperti bentuk </w:t>
      </w:r>
      <w:r w:rsidR="005E3984" w:rsidRPr="005E3984">
        <w:lastRenderedPageBreak/>
        <w:t>tombol, ikon rempah, panel perdagangan, dan teks logo permainan. Selanjutnya, Adobe Photoshop dialokasikan khusus untuk kebutuhan ilustrasi digital detail (</w:t>
      </w:r>
      <w:r w:rsidR="005E3984" w:rsidRPr="005E3984">
        <w:rPr>
          <w:i/>
          <w:iCs/>
        </w:rPr>
        <w:t>artworks</w:t>
      </w:r>
      <w:r w:rsidR="005E3984" w:rsidRPr="005E3984">
        <w:t>) yang memerlukan kedalaman warna organik, meliputi pembuatan seni latar belakang pelabuhan kuno (</w:t>
      </w:r>
      <w:r w:rsidR="005E3984" w:rsidRPr="005E3984">
        <w:rPr>
          <w:i/>
          <w:iCs/>
        </w:rPr>
        <w:t>background art</w:t>
      </w:r>
      <w:r w:rsidR="005E3984" w:rsidRPr="005E3984">
        <w:t>) dan lembar ekspresi wajah karakter. Lapisan ilustrasi latar belakang statis dari Photoshop tersebut kemudian diproses lebih lanjut ke dalam Adobe After Effects untuk dianimasikan menjadi adegan sinematik bergerak (</w:t>
      </w:r>
      <w:r w:rsidR="005E3984" w:rsidRPr="005E3984">
        <w:rPr>
          <w:i/>
          <w:iCs/>
        </w:rPr>
        <w:t>cutscene animation</w:t>
      </w:r>
      <w:r w:rsidR="005E3984" w:rsidRPr="005E3984">
        <w:t xml:space="preserve">) melalui manipulasi </w:t>
      </w:r>
      <w:r w:rsidR="005E3984" w:rsidRPr="005E3984">
        <w:rPr>
          <w:i/>
          <w:iCs/>
        </w:rPr>
        <w:t>keyframing</w:t>
      </w:r>
      <w:r w:rsidR="005E3984" w:rsidRPr="005E3984">
        <w:t xml:space="preserve"> dan teknik kamera 3D.</w:t>
      </w:r>
    </w:p>
    <w:p w14:paraId="158941A6" w14:textId="334F8D69" w:rsidR="00291039" w:rsidRPr="007165CD" w:rsidRDefault="00B71279" w:rsidP="000E61D5">
      <w:pPr>
        <w:numPr>
          <w:ilvl w:val="0"/>
          <w:numId w:val="1"/>
        </w:numPr>
        <w:spacing w:before="0"/>
        <w:ind w:left="990"/>
        <w:jc w:val="both"/>
        <w:rPr>
          <w:lang w:val="id-ID"/>
        </w:rPr>
      </w:pPr>
      <w:r w:rsidRPr="007165CD">
        <w:rPr>
          <w:i/>
          <w:iCs/>
          <w:lang w:val="id-ID"/>
        </w:rPr>
        <w:t xml:space="preserve">Assembly </w:t>
      </w:r>
      <w:r w:rsidRPr="007165CD">
        <w:rPr>
          <w:lang w:val="id-ID"/>
        </w:rPr>
        <w:t xml:space="preserve">(Pembuatan), </w:t>
      </w:r>
      <w:r w:rsidR="005E3984" w:rsidRPr="005E3984">
        <w:t xml:space="preserve">merupakan fase inti produksi di mana seluruh komponen grafis kustom dan animasi video yang telah selesai diekspor diintegrasikan ke dalam </w:t>
      </w:r>
      <w:r w:rsidR="005E3984" w:rsidRPr="005E3984">
        <w:rPr>
          <w:i/>
          <w:iCs/>
        </w:rPr>
        <w:t>game engine</w:t>
      </w:r>
      <w:r w:rsidR="005E3984" w:rsidRPr="005E3984">
        <w:t xml:space="preserve"> Unity 2022 LTS sesuai dengan cetak biru perancangan. Dalam tahap penggabungan ini, peneliti menerapkan pipa produksi (</w:t>
      </w:r>
      <w:r w:rsidR="005E3984" w:rsidRPr="005E3984">
        <w:rPr>
          <w:i/>
          <w:iCs/>
        </w:rPr>
        <w:t>pipeline</w:t>
      </w:r>
      <w:r w:rsidR="005E3984" w:rsidRPr="005E3984">
        <w:t xml:space="preserve">) ekspor dan optimasi aset yang ketat guna menjamin performa visual aplikasi tetap stabil saat dijalankan pada kiosk tablet museum. Seluruh elemen UI, peta, dan </w:t>
      </w:r>
      <w:r w:rsidR="005E3984" w:rsidRPr="005E3984">
        <w:rPr>
          <w:i/>
          <w:iCs/>
        </w:rPr>
        <w:t>sprite</w:t>
      </w:r>
      <w:r w:rsidR="005E3984" w:rsidRPr="005E3984">
        <w:t xml:space="preserve"> karakter dari Illustrator dan Photoshop diekspor ke dalam format .PNG 24-bit transparan resolusi tinggi agar layernya menyatu sempurna tanpa </w:t>
      </w:r>
      <w:r w:rsidR="005E3984" w:rsidRPr="005E3984">
        <w:rPr>
          <w:i/>
          <w:iCs/>
        </w:rPr>
        <w:t>glitch</w:t>
      </w:r>
      <w:r w:rsidR="005E3984" w:rsidRPr="005E3984">
        <w:t xml:space="preserve">, sedangkan hasil render animasi dari After Effects diekspor ke format video .MP4 (H.264) dengan </w:t>
      </w:r>
      <w:r w:rsidR="005E3984" w:rsidRPr="005E3984">
        <w:rPr>
          <w:i/>
          <w:iCs/>
        </w:rPr>
        <w:t>bitrate</w:t>
      </w:r>
      <w:r w:rsidR="005E3984" w:rsidRPr="005E3984">
        <w:t xml:space="preserve"> yang efisien. Untuk mencegah beban memori berlebih pada perangkat tablet museum, aset grafis bertipe serupa dioptimalkan dengan digabungkan ke dalam satu lembar gambar kolektif menggunakan fitur </w:t>
      </w:r>
      <w:r w:rsidR="005E3984" w:rsidRPr="005E3984">
        <w:rPr>
          <w:i/>
          <w:iCs/>
        </w:rPr>
        <w:t>Sprite Atlas</w:t>
      </w:r>
      <w:r w:rsidR="005E3984" w:rsidRPr="005E3984">
        <w:t xml:space="preserve"> di Unity, dikompresi teksturnya secara maksimal hingga resolusi 2048 piksel dengan metode kompresi ASTC/ETC2, serta dipastikan implementasi fungsi </w:t>
      </w:r>
      <w:r w:rsidR="005E3984" w:rsidRPr="005E3984">
        <w:rPr>
          <w:i/>
          <w:iCs/>
        </w:rPr>
        <w:t>Canvas Scaler</w:t>
      </w:r>
      <w:r w:rsidR="005E3984" w:rsidRPr="005E3984">
        <w:t xml:space="preserve"> pada UI agar tata letak visual bersifat responsif dan adaptif terhadap berbagai variasi ukuran layar</w:t>
      </w:r>
      <w:r w:rsidRPr="007165CD">
        <w:rPr>
          <w:lang w:val="id-ID"/>
        </w:rPr>
        <w:t>.</w:t>
      </w:r>
    </w:p>
    <w:p w14:paraId="4DA82C36" w14:textId="7AEB9D18" w:rsidR="00291039" w:rsidRPr="007165CD" w:rsidRDefault="00B71279" w:rsidP="000E61D5">
      <w:pPr>
        <w:numPr>
          <w:ilvl w:val="0"/>
          <w:numId w:val="1"/>
        </w:numPr>
        <w:spacing w:before="0"/>
        <w:ind w:left="990"/>
        <w:jc w:val="both"/>
        <w:rPr>
          <w:lang w:val="id-ID"/>
        </w:rPr>
      </w:pPr>
      <w:r w:rsidRPr="007165CD">
        <w:rPr>
          <w:i/>
          <w:iCs/>
          <w:lang w:val="id-ID"/>
        </w:rPr>
        <w:t xml:space="preserve">Testing </w:t>
      </w:r>
      <w:r w:rsidRPr="007165CD">
        <w:rPr>
          <w:lang w:val="id-ID"/>
        </w:rPr>
        <w:t>(Pengujian),</w:t>
      </w:r>
      <w:r w:rsidR="005E3984" w:rsidRPr="005E3984">
        <w:t xml:space="preserve"> melakukan evaluasi kelayakan terhadap produk multimedia dan purwarupa visual yang telah dirakit di dalam </w:t>
      </w:r>
      <w:r w:rsidR="005E3984" w:rsidRPr="005E3984">
        <w:rPr>
          <w:i/>
          <w:iCs/>
        </w:rPr>
        <w:t>game engine</w:t>
      </w:r>
      <w:r w:rsidR="005E3984" w:rsidRPr="005E3984">
        <w:t xml:space="preserve">. Pengujian ini dibagi secara terstruktur menjadi dua fase utama, yaitu </w:t>
      </w:r>
      <w:r w:rsidR="005E3984" w:rsidRPr="005E3984">
        <w:rPr>
          <w:i/>
          <w:iCs/>
        </w:rPr>
        <w:t>Alpha Testing</w:t>
      </w:r>
      <w:r w:rsidR="005E3984" w:rsidRPr="005E3984">
        <w:t xml:space="preserve"> menggunakan metode </w:t>
      </w:r>
      <w:r w:rsidR="005E3984" w:rsidRPr="005E3984">
        <w:rPr>
          <w:i/>
          <w:iCs/>
        </w:rPr>
        <w:t>blackbox testing</w:t>
      </w:r>
      <w:r w:rsidR="005E3984" w:rsidRPr="005E3984">
        <w:t xml:space="preserve"> untuk memeriksa fungsionalitas navigasi tombol UI, ketepatan aset di layar, serta fungsionalitas transisi, yang kemudian dilanjutkan dengan fase </w:t>
      </w:r>
      <w:r w:rsidR="005E3984" w:rsidRPr="005E3984">
        <w:rPr>
          <w:i/>
          <w:iCs/>
        </w:rPr>
        <w:t>Beta Testing</w:t>
      </w:r>
      <w:r w:rsidR="005E3984" w:rsidRPr="005E3984">
        <w:t xml:space="preserve"> berupa penyebaran kuesioner skala Likert kepada 33 responden pengunjung museum guna mengevaluasi tingkat kepuasan usabilitas antarmuka, daya tarik gaya visual, dan efektivitas edukasi visual yang disajikan.</w:t>
      </w:r>
    </w:p>
    <w:p w14:paraId="47B4E238" w14:textId="5B5F5109" w:rsidR="00291039" w:rsidRPr="00932383" w:rsidRDefault="00B71279" w:rsidP="00932383">
      <w:pPr>
        <w:numPr>
          <w:ilvl w:val="0"/>
          <w:numId w:val="1"/>
        </w:numPr>
        <w:spacing w:before="0" w:after="240"/>
        <w:ind w:left="990"/>
        <w:jc w:val="both"/>
        <w:rPr>
          <w:lang w:val="en-ID"/>
        </w:rPr>
      </w:pPr>
      <w:r w:rsidRPr="007165CD">
        <w:rPr>
          <w:i/>
          <w:iCs/>
          <w:lang w:val="id-ID"/>
        </w:rPr>
        <w:t xml:space="preserve">Distribution </w:t>
      </w:r>
      <w:r w:rsidRPr="007165CD">
        <w:rPr>
          <w:lang w:val="id-ID"/>
        </w:rPr>
        <w:t xml:space="preserve">(Pendistribusian), </w:t>
      </w:r>
      <w:r w:rsidR="005E3984">
        <w:rPr>
          <w:lang w:val="en-ID"/>
        </w:rPr>
        <w:t>t</w:t>
      </w:r>
      <w:r w:rsidR="005E3984" w:rsidRPr="005E3984">
        <w:rPr>
          <w:lang w:val="en-ID"/>
        </w:rPr>
        <w:t>ahap pendistribusian merupakan langkah akhir di mana seluruh sistem aplikasi dikompilasi (</w:t>
      </w:r>
      <w:r w:rsidR="005E3984" w:rsidRPr="005E3984">
        <w:rPr>
          <w:i/>
          <w:iCs/>
          <w:lang w:val="en-ID"/>
        </w:rPr>
        <w:t>build</w:t>
      </w:r>
      <w:r w:rsidR="005E3984" w:rsidRPr="005E3984">
        <w:rPr>
          <w:lang w:val="en-ID"/>
        </w:rPr>
        <w:t xml:space="preserve">) dan dikemas menjadi file instalasi </w:t>
      </w:r>
      <w:r w:rsidR="005E3984" w:rsidRPr="005E3984">
        <w:rPr>
          <w:lang w:val="en-ID"/>
        </w:rPr>
        <w:lastRenderedPageBreak/>
        <w:t>final dalam format .APK untuk platform Android. File instalasi ini kemudian didistribusikan langsung secara luring (</w:t>
      </w:r>
      <w:r w:rsidR="005E3984" w:rsidRPr="005E3984">
        <w:rPr>
          <w:i/>
          <w:iCs/>
          <w:lang w:val="en-ID"/>
        </w:rPr>
        <w:t>offline</w:t>
      </w:r>
      <w:r w:rsidR="005E3984" w:rsidRPr="005E3984">
        <w:rPr>
          <w:lang w:val="en-ID"/>
        </w:rPr>
        <w:t>) ke dalam perangkat tablet kiosk permanen yang terletak di area pameran Eksebisi Bilik Rempah Museum Kebaharian Jakarta agar dapat langsung diakses secara instan oleh pengunjung museum.</w:t>
      </w:r>
    </w:p>
    <w:p w14:paraId="01574694" w14:textId="77777777" w:rsidR="00291039" w:rsidRPr="007165CD" w:rsidRDefault="00B71279" w:rsidP="000B502A">
      <w:pPr>
        <w:pStyle w:val="Heading2"/>
        <w:ind w:left="630"/>
        <w:rPr>
          <w:lang w:val="id-ID"/>
        </w:rPr>
      </w:pPr>
      <w:bookmarkStart w:id="57" w:name="_sgme7ts6i9le" w:colFirst="0" w:colLast="0"/>
      <w:bookmarkEnd w:id="57"/>
      <w:r w:rsidRPr="007165CD">
        <w:rPr>
          <w:lang w:val="id-ID"/>
        </w:rPr>
        <w:t>3.3 Objek Penelitian</w:t>
      </w:r>
    </w:p>
    <w:p w14:paraId="0C3B5324" w14:textId="03D8E53F" w:rsidR="00291039" w:rsidRPr="007165CD" w:rsidRDefault="00B71279" w:rsidP="000B502A">
      <w:pPr>
        <w:spacing w:before="0" w:after="200"/>
        <w:ind w:left="630"/>
        <w:jc w:val="both"/>
        <w:rPr>
          <w:lang w:val="id-ID"/>
        </w:rPr>
      </w:pPr>
      <w:r w:rsidRPr="007165CD">
        <w:rPr>
          <w:lang w:val="id-ID"/>
        </w:rPr>
        <w:t xml:space="preserve">Objek penelitian ini merupakan </w:t>
      </w:r>
      <w:r w:rsidR="00B7520C">
        <w:rPr>
          <w:lang w:val="id-ID"/>
        </w:rPr>
        <w:t xml:space="preserve">aset visual dan animasi untuk </w:t>
      </w:r>
      <w:r w:rsidRPr="007165CD">
        <w:rPr>
          <w:lang w:val="id-ID"/>
        </w:rPr>
        <w:t xml:space="preserve">aplikasi </w:t>
      </w:r>
      <w:r w:rsidRPr="007165CD">
        <w:rPr>
          <w:i/>
          <w:iCs/>
          <w:lang w:val="id-ID"/>
        </w:rPr>
        <w:t xml:space="preserve">game </w:t>
      </w:r>
      <w:r w:rsidRPr="007165CD">
        <w:rPr>
          <w:lang w:val="id-ID"/>
        </w:rPr>
        <w:t>edukasi sejarah jalur rempah di Museum Kebaharian Jakarta.</w:t>
      </w:r>
    </w:p>
    <w:p w14:paraId="5AF14878" w14:textId="73F6D5F9" w:rsidR="00291039" w:rsidRPr="007165CD" w:rsidRDefault="00B71279" w:rsidP="000B502A">
      <w:pPr>
        <w:pStyle w:val="Heading2"/>
        <w:ind w:left="630"/>
        <w:rPr>
          <w:sz w:val="26"/>
          <w:szCs w:val="26"/>
          <w:lang w:val="id-ID"/>
        </w:rPr>
      </w:pPr>
      <w:bookmarkStart w:id="58" w:name="_8ir0qsnqgft8" w:colFirst="0" w:colLast="0"/>
      <w:bookmarkEnd w:id="58"/>
      <w:r w:rsidRPr="007165CD">
        <w:rPr>
          <w:lang w:val="id-ID"/>
        </w:rPr>
        <w:t>3.4 Teknik Pengumpulan</w:t>
      </w:r>
      <w:r w:rsidR="002548E7" w:rsidRPr="007165CD">
        <w:rPr>
          <w:lang w:val="id-ID"/>
        </w:rPr>
        <w:t xml:space="preserve"> Data</w:t>
      </w:r>
    </w:p>
    <w:p w14:paraId="062A9A77" w14:textId="612979DF" w:rsidR="00D642F6" w:rsidRPr="007165CD" w:rsidRDefault="00D642F6" w:rsidP="00D642F6">
      <w:pPr>
        <w:spacing w:before="0" w:after="240"/>
        <w:ind w:left="630"/>
        <w:jc w:val="both"/>
        <w:rPr>
          <w:lang w:val="id-ID"/>
        </w:rPr>
      </w:pPr>
      <w:r w:rsidRPr="007165CD">
        <w:rPr>
          <w:lang w:val="id-ID"/>
        </w:rPr>
        <w:t>Penelitian ini menggunakan beberapa teknik pengumpulan data yang kemudian diolah secara terstruktur untuk mendukung proses perancangan visual. Adapun teknik pengumpulan data yang dilakukan adalah sebagai berikut:</w:t>
      </w:r>
    </w:p>
    <w:p w14:paraId="2589EED1" w14:textId="77777777" w:rsidR="002548E7" w:rsidRPr="007165CD" w:rsidRDefault="00D642F6" w:rsidP="002548E7">
      <w:pPr>
        <w:spacing w:before="0"/>
        <w:ind w:left="720"/>
        <w:jc w:val="both"/>
        <w:rPr>
          <w:lang w:val="id-ID"/>
        </w:rPr>
      </w:pPr>
      <w:r w:rsidRPr="007165CD">
        <w:rPr>
          <w:b/>
          <w:bCs/>
          <w:lang w:val="id-ID"/>
        </w:rPr>
        <w:t>1. Observasi</w:t>
      </w:r>
      <w:r w:rsidRPr="007165CD">
        <w:rPr>
          <w:lang w:val="id-ID"/>
        </w:rPr>
        <w:t xml:space="preserve"> </w:t>
      </w:r>
    </w:p>
    <w:p w14:paraId="2B74819A" w14:textId="74946BE6" w:rsidR="00D642F6" w:rsidRPr="007165CD" w:rsidRDefault="00D642F6" w:rsidP="002548E7">
      <w:pPr>
        <w:spacing w:before="0" w:after="240"/>
        <w:ind w:left="720"/>
        <w:jc w:val="both"/>
        <w:rPr>
          <w:lang w:val="id-ID"/>
        </w:rPr>
      </w:pPr>
      <w:r w:rsidRPr="007165CD">
        <w:rPr>
          <w:lang w:val="id-ID"/>
        </w:rPr>
        <w:t xml:space="preserve">Observasi dilakukan secara langsung pada </w:t>
      </w:r>
      <w:r w:rsidR="008C0C01">
        <w:rPr>
          <w:lang w:val="id-ID"/>
        </w:rPr>
        <w:t>eksebisi bilik rempah</w:t>
      </w:r>
      <w:r w:rsidRPr="007165CD">
        <w:rPr>
          <w:lang w:val="id-ID"/>
        </w:rPr>
        <w:t xml:space="preserve"> di Museum Kebaharian Jakarta. Observasi ini bertujuan untuk mengamati kondisi tata letak ruangan, penempatan panel informasi statis, identitas visual museum, serta alur pergerakan pengunjung. Hasil observasi ini menjadi acuan dasar dalam perancangan antarmuka (</w:t>
      </w:r>
      <w:r w:rsidRPr="007165CD">
        <w:rPr>
          <w:i/>
          <w:iCs/>
          <w:lang w:val="id-ID"/>
        </w:rPr>
        <w:t>User Interface/UI</w:t>
      </w:r>
      <w:r w:rsidRPr="007165CD">
        <w:rPr>
          <w:lang w:val="id-ID"/>
        </w:rPr>
        <w:t>) dan penyesuaian gaya ilustrasi (</w:t>
      </w:r>
      <w:r w:rsidRPr="007165CD">
        <w:rPr>
          <w:i/>
          <w:iCs/>
          <w:lang w:val="id-ID"/>
        </w:rPr>
        <w:t>art style</w:t>
      </w:r>
      <w:r w:rsidRPr="007165CD">
        <w:rPr>
          <w:lang w:val="id-ID"/>
        </w:rPr>
        <w:t>) agar aset visual yang dirancang selaras dengan suasana museum.</w:t>
      </w:r>
    </w:p>
    <w:p w14:paraId="66692717" w14:textId="6FEFFE20" w:rsidR="002548E7" w:rsidRPr="007165CD" w:rsidRDefault="002548E7" w:rsidP="002548E7">
      <w:pPr>
        <w:pStyle w:val="ListParagraph"/>
        <w:spacing w:before="0" w:after="240"/>
        <w:jc w:val="both"/>
        <w:rPr>
          <w:lang w:val="id-ID"/>
        </w:rPr>
      </w:pPr>
      <w:r w:rsidRPr="007165CD">
        <w:rPr>
          <w:b/>
          <w:bCs/>
          <w:lang w:val="id-ID"/>
        </w:rPr>
        <w:t xml:space="preserve">2. </w:t>
      </w:r>
      <w:r w:rsidR="00D642F6" w:rsidRPr="007165CD">
        <w:rPr>
          <w:b/>
          <w:bCs/>
          <w:lang w:val="id-ID"/>
        </w:rPr>
        <w:t>Studi Literatur</w:t>
      </w:r>
      <w:r w:rsidR="00D642F6" w:rsidRPr="007165CD">
        <w:rPr>
          <w:lang w:val="id-ID"/>
        </w:rPr>
        <w:t xml:space="preserve"> </w:t>
      </w:r>
    </w:p>
    <w:p w14:paraId="2F9CB787" w14:textId="379B9328" w:rsidR="00D642F6" w:rsidRPr="007165CD" w:rsidRDefault="00D642F6" w:rsidP="002548E7">
      <w:pPr>
        <w:pStyle w:val="ListParagraph"/>
        <w:spacing w:before="0" w:after="240"/>
        <w:jc w:val="both"/>
        <w:rPr>
          <w:lang w:val="id-ID"/>
        </w:rPr>
      </w:pPr>
      <w:r w:rsidRPr="007165CD">
        <w:rPr>
          <w:lang w:val="id-ID"/>
        </w:rPr>
        <w:t xml:space="preserve">Studi literatur dilakukan melalui penelaahan jurnal, artikel ilmiah, dan penelitian terdahulu guna memperoleh data, mengidentifikasi permasalahan aktual, serta mengumpulkan landasan teori (seperti teori UI/UX, warna, dan sejarah). Literatur ini menjadi acuan utama dalam pengembangan konsep desain, alur narasi, dan perancangan aset game </w:t>
      </w:r>
      <w:r w:rsidRPr="007165CD">
        <w:rPr>
          <w:i/>
          <w:iCs/>
          <w:lang w:val="id-ID"/>
        </w:rPr>
        <w:t>text-based learning adventure</w:t>
      </w:r>
      <w:r w:rsidRPr="007165CD">
        <w:rPr>
          <w:lang w:val="id-ID"/>
        </w:rPr>
        <w:t>.</w:t>
      </w:r>
    </w:p>
    <w:p w14:paraId="6F6B9790" w14:textId="77777777" w:rsidR="002548E7" w:rsidRPr="007165CD" w:rsidRDefault="00D642F6" w:rsidP="002548E7">
      <w:pPr>
        <w:spacing w:before="0"/>
        <w:ind w:left="720"/>
        <w:jc w:val="both"/>
        <w:rPr>
          <w:lang w:val="id-ID"/>
        </w:rPr>
      </w:pPr>
      <w:r w:rsidRPr="007165CD">
        <w:rPr>
          <w:b/>
          <w:bCs/>
          <w:lang w:val="id-ID"/>
        </w:rPr>
        <w:t>3. Wawancara</w:t>
      </w:r>
      <w:r w:rsidRPr="007165CD">
        <w:rPr>
          <w:lang w:val="id-ID"/>
        </w:rPr>
        <w:t xml:space="preserve"> </w:t>
      </w:r>
    </w:p>
    <w:p w14:paraId="2A3993EE" w14:textId="6CB824E0" w:rsidR="00D642F6" w:rsidRPr="007165CD" w:rsidRDefault="00D642F6" w:rsidP="002548E7">
      <w:pPr>
        <w:spacing w:before="0" w:after="240"/>
        <w:ind w:left="720"/>
        <w:jc w:val="both"/>
        <w:rPr>
          <w:lang w:val="id-ID"/>
        </w:rPr>
      </w:pPr>
      <w:r w:rsidRPr="007165CD">
        <w:rPr>
          <w:lang w:val="id-ID"/>
        </w:rPr>
        <w:t>Wawancara secara luring dilakukan dengan pihak Unit Pengelola Museum Kebaharian Jakarta untuk memperoleh informasi terkait permasalahan dan kondisi aktual museum, profil pengunjung, serta detail sejarah koleksi rempah. Informasi historis ini sangat krusial digunakan sebagai referensi kuratorial untuk memastikan akurasi konten narasi dan elemen visual pada ilustrasi karakter maupun latar belakang (</w:t>
      </w:r>
      <w:r w:rsidRPr="007165CD">
        <w:rPr>
          <w:i/>
          <w:iCs/>
          <w:lang w:val="id-ID"/>
        </w:rPr>
        <w:t>background</w:t>
      </w:r>
      <w:r w:rsidRPr="007165CD">
        <w:rPr>
          <w:lang w:val="id-ID"/>
        </w:rPr>
        <w:t>) game.</w:t>
      </w:r>
    </w:p>
    <w:p w14:paraId="138C339C" w14:textId="77777777" w:rsidR="002548E7" w:rsidRPr="007165CD" w:rsidRDefault="002548E7" w:rsidP="002548E7">
      <w:pPr>
        <w:spacing w:before="0"/>
        <w:ind w:left="720"/>
        <w:jc w:val="both"/>
        <w:rPr>
          <w:b/>
          <w:bCs/>
          <w:lang w:val="id-ID"/>
        </w:rPr>
      </w:pPr>
      <w:r w:rsidRPr="007165CD">
        <w:rPr>
          <w:b/>
          <w:bCs/>
          <w:lang w:val="id-ID"/>
        </w:rPr>
        <w:lastRenderedPageBreak/>
        <w:t>4. Kuesioner</w:t>
      </w:r>
    </w:p>
    <w:p w14:paraId="0C5348FA" w14:textId="0DED5182" w:rsidR="002548E7" w:rsidRPr="007165CD" w:rsidRDefault="002548E7" w:rsidP="002548E7">
      <w:pPr>
        <w:spacing w:before="0" w:after="240"/>
        <w:ind w:left="720"/>
        <w:jc w:val="both"/>
        <w:rPr>
          <w:lang w:val="id-ID"/>
        </w:rPr>
      </w:pPr>
      <w:r w:rsidRPr="007165CD">
        <w:rPr>
          <w:lang w:val="id-ID"/>
        </w:rPr>
        <w:t xml:space="preserve">Kuesioner disusun dan diberikan dalam dua tahap dengan merujuk pada prinsip </w:t>
      </w:r>
      <w:r w:rsidRPr="007165CD">
        <w:rPr>
          <w:i/>
          <w:iCs/>
          <w:lang w:val="id-ID"/>
        </w:rPr>
        <w:t>Central Limit Theorem</w:t>
      </w:r>
      <w:r w:rsidRPr="007165CD">
        <w:rPr>
          <w:lang w:val="id-ID"/>
        </w:rPr>
        <w:t xml:space="preserve"> (CLT), di mana sampel minimal ditetapkan sebanyak</w:t>
      </w:r>
      <w:r w:rsidR="00B7520C">
        <w:rPr>
          <w:lang w:val="id-ID"/>
        </w:rPr>
        <w:t xml:space="preserve"> </w:t>
      </w:r>
      <w:r w:rsidRPr="007165CD">
        <w:rPr>
          <w:lang w:val="id-ID"/>
        </w:rPr>
        <w:t>30 responden.</w:t>
      </w:r>
    </w:p>
    <w:p w14:paraId="4854977F" w14:textId="77777777" w:rsidR="002548E7" w:rsidRPr="007165CD" w:rsidRDefault="002548E7" w:rsidP="002548E7">
      <w:pPr>
        <w:numPr>
          <w:ilvl w:val="0"/>
          <w:numId w:val="9"/>
        </w:numPr>
        <w:tabs>
          <w:tab w:val="clear" w:pos="720"/>
          <w:tab w:val="num" w:pos="900"/>
        </w:tabs>
        <w:spacing w:before="0" w:after="240"/>
        <w:ind w:left="990"/>
        <w:jc w:val="both"/>
        <w:rPr>
          <w:lang w:val="id-ID"/>
        </w:rPr>
      </w:pPr>
      <w:r w:rsidRPr="007165CD">
        <w:rPr>
          <w:b/>
          <w:bCs/>
          <w:lang w:val="id-ID"/>
        </w:rPr>
        <w:t>Tahap pertama (Pra-Riset):</w:t>
      </w:r>
      <w:r w:rsidRPr="007165CD">
        <w:rPr>
          <w:lang w:val="id-ID"/>
        </w:rPr>
        <w:t xml:space="preserve"> Kuesioner diberikan kepada pengunjung museum untuk memvalidasi permasalahan yang dirasakan terkait penyampaian informasi sejarah rempah secara konvensional, sekaligus menentukan spesifikasi (</w:t>
      </w:r>
      <w:r w:rsidRPr="007165CD">
        <w:rPr>
          <w:i/>
          <w:iCs/>
          <w:lang w:val="id-ID"/>
        </w:rPr>
        <w:t>requirement</w:t>
      </w:r>
      <w:r w:rsidRPr="007165CD">
        <w:rPr>
          <w:lang w:val="id-ID"/>
        </w:rPr>
        <w:t>) antarmuka aplikasi yang dibutuhkan.</w:t>
      </w:r>
    </w:p>
    <w:p w14:paraId="7044BCAC" w14:textId="5994F228" w:rsidR="002548E7" w:rsidRPr="007165CD" w:rsidRDefault="002548E7" w:rsidP="002548E7">
      <w:pPr>
        <w:numPr>
          <w:ilvl w:val="0"/>
          <w:numId w:val="9"/>
        </w:numPr>
        <w:tabs>
          <w:tab w:val="clear" w:pos="720"/>
          <w:tab w:val="num" w:pos="900"/>
        </w:tabs>
        <w:spacing w:before="0" w:after="240"/>
        <w:ind w:left="990"/>
        <w:jc w:val="both"/>
        <w:rPr>
          <w:lang w:val="id-ID"/>
        </w:rPr>
      </w:pPr>
      <w:r w:rsidRPr="007165CD">
        <w:rPr>
          <w:b/>
          <w:bCs/>
          <w:lang w:val="id-ID"/>
        </w:rPr>
        <w:t>Tahap kedua (Pengujian):</w:t>
      </w:r>
      <w:r w:rsidRPr="007165CD">
        <w:rPr>
          <w:lang w:val="id-ID"/>
        </w:rPr>
        <w:t xml:space="preserve"> Kuesioner diberikan kepada</w:t>
      </w:r>
      <w:r w:rsidR="00932383">
        <w:rPr>
          <w:lang w:val="id-ID"/>
        </w:rPr>
        <w:t xml:space="preserve"> </w:t>
      </w:r>
      <w:r w:rsidRPr="007165CD">
        <w:rPr>
          <w:lang w:val="id-ID"/>
        </w:rPr>
        <w:t xml:space="preserve">pengunjung untuk mengukur tingkat kelayakan, daya tarik visual, dan </w:t>
      </w:r>
      <w:r w:rsidR="0073072F" w:rsidRPr="007165CD">
        <w:rPr>
          <w:lang w:val="id-ID"/>
        </w:rPr>
        <w:t xml:space="preserve">kelayakan </w:t>
      </w:r>
      <w:r w:rsidRPr="007165CD">
        <w:rPr>
          <w:lang w:val="id-ID"/>
        </w:rPr>
        <w:t>aset desain (UI/UX dan ilustrasi) sebagai sarana edukasi. Pengukuran kuesioner menggunakan Skala Likert dengan rentang skor 1–5 (Sangat Tidak Setuju hingga Sangat Setuju).</w:t>
      </w:r>
    </w:p>
    <w:p w14:paraId="144D17D2" w14:textId="1C504CF6" w:rsidR="002548E7" w:rsidRPr="007165CD" w:rsidRDefault="002548E7" w:rsidP="002548E7">
      <w:pPr>
        <w:spacing w:before="0"/>
        <w:ind w:left="720"/>
        <w:jc w:val="both"/>
        <w:rPr>
          <w:b/>
          <w:bCs/>
          <w:lang w:val="id-ID"/>
        </w:rPr>
      </w:pPr>
      <w:r w:rsidRPr="007165CD">
        <w:rPr>
          <w:b/>
          <w:bCs/>
          <w:lang w:val="id-ID"/>
        </w:rPr>
        <w:t>5. Validasi Ahli Media</w:t>
      </w:r>
    </w:p>
    <w:p w14:paraId="3B9DA024" w14:textId="72B49C82" w:rsidR="002548E7" w:rsidRPr="007165CD" w:rsidRDefault="002548E7" w:rsidP="00932383">
      <w:pPr>
        <w:spacing w:before="0"/>
        <w:ind w:left="720"/>
        <w:jc w:val="both"/>
        <w:rPr>
          <w:lang w:val="id-ID"/>
        </w:rPr>
      </w:pPr>
      <w:r w:rsidRPr="007165CD">
        <w:rPr>
          <w:lang w:val="id-ID"/>
        </w:rPr>
        <w:t>Selain kuesioner pengunjung, pengumpulan data penilaian juga dilakukan melalui lembar validasi yang diberikan kepada dua validator ahli. Validator ahli materi menilai akurasi dan relevansi konten sejarah jalur rempah yang disajikan dalam game, sementara validator ahli media menilai kualitas desain antarmuka, produksi multimedia, dan kesesuaian desain instruksional dengan prinsip DGBL. Hasil validasi dianalisis menggunakan rumus indeks Likert.</w:t>
      </w:r>
    </w:p>
    <w:p w14:paraId="1D35D2A9" w14:textId="2960221D" w:rsidR="00D642F6" w:rsidRPr="007165CD" w:rsidRDefault="00D642F6" w:rsidP="00D642F6">
      <w:pPr>
        <w:pStyle w:val="Heading2"/>
        <w:ind w:left="630"/>
        <w:rPr>
          <w:sz w:val="26"/>
          <w:szCs w:val="26"/>
          <w:lang w:val="id-ID"/>
        </w:rPr>
      </w:pPr>
      <w:r w:rsidRPr="007165CD">
        <w:rPr>
          <w:lang w:val="id-ID"/>
        </w:rPr>
        <w:t>3.5 Teknik Analisis Data</w:t>
      </w:r>
    </w:p>
    <w:p w14:paraId="7B908EF8" w14:textId="66A4BAE1" w:rsidR="00291039" w:rsidRPr="007165CD" w:rsidRDefault="00D642F6" w:rsidP="00D87A0F">
      <w:pPr>
        <w:spacing w:before="0" w:after="240"/>
        <w:ind w:left="630"/>
        <w:jc w:val="both"/>
        <w:rPr>
          <w:lang w:val="id-ID"/>
        </w:rPr>
      </w:pPr>
      <w:r w:rsidRPr="007165CD">
        <w:rPr>
          <w:lang w:val="id-ID"/>
        </w:rPr>
        <w:t>Setelah seluruh informasi dari observasi, wawancara, studi pustaka, dan kuesioner terkumpul, proses analisis data dilakukan melalui dua pendekatan yang saling melengkapi. Untuk data kualitatif yang diperoleh dari hasil observasi dan wawancara, analisis dilakukan dengan mengadopsi model Miles dan Huberman yang mencakup tahapan reduksi data, penyajian data secara sistematis, dan penarikan kesimpulan (Haryoko et al., 2020) guna membentuk landasan konseptual desain aset. Sementara itu, data kuantitatif yang dihimpun dari kuesioner diolah dengan menjumlahkan skor rata-rata yang kemudian dihitung menggunakan rumus interval. Hasil persentase interval ini selanjutnya diklasifikasikan ke dalam kategori penilaian objektif untuk memberikan gambaran deskriptif dan terukur mengenai tingkat kelayakan desain, keterlibatan (</w:t>
      </w:r>
      <w:r w:rsidRPr="007165CD">
        <w:rPr>
          <w:i/>
          <w:iCs/>
          <w:lang w:val="id-ID"/>
        </w:rPr>
        <w:t>engagement</w:t>
      </w:r>
      <w:r w:rsidRPr="007165CD">
        <w:rPr>
          <w:lang w:val="id-ID"/>
        </w:rPr>
        <w:t>), serta pengalaman pengguna terhadap purwarupa visual yang telah dirancang.</w:t>
      </w:r>
      <w:bookmarkStart w:id="59" w:name="_968pzh3i8cea" w:colFirst="0" w:colLast="0"/>
      <w:bookmarkStart w:id="60" w:name="_9cnoidwqfyip" w:colFirst="0" w:colLast="0"/>
      <w:bookmarkStart w:id="61" w:name="_zhhgbvbl1v23" w:colFirst="0" w:colLast="0"/>
      <w:bookmarkEnd w:id="59"/>
      <w:bookmarkEnd w:id="60"/>
      <w:bookmarkEnd w:id="61"/>
      <w:r w:rsidRPr="007165CD">
        <w:rPr>
          <w:lang w:val="id-ID"/>
        </w:rPr>
        <w:br w:type="page"/>
      </w:r>
    </w:p>
    <w:p w14:paraId="73C9C0BE" w14:textId="77777777" w:rsidR="00291039" w:rsidRPr="007165CD" w:rsidRDefault="00B71279" w:rsidP="000B502A">
      <w:pPr>
        <w:pStyle w:val="Heading1"/>
        <w:ind w:left="630"/>
        <w:rPr>
          <w:lang w:val="id-ID"/>
        </w:rPr>
      </w:pPr>
      <w:bookmarkStart w:id="62" w:name="_5tofiem9xh8c" w:colFirst="0" w:colLast="0"/>
      <w:bookmarkEnd w:id="62"/>
      <w:r w:rsidRPr="007165CD">
        <w:rPr>
          <w:lang w:val="id-ID"/>
        </w:rPr>
        <w:lastRenderedPageBreak/>
        <w:t>BAB IV</w:t>
      </w:r>
    </w:p>
    <w:p w14:paraId="1DF43495" w14:textId="77777777" w:rsidR="00291039" w:rsidRPr="007165CD" w:rsidRDefault="00B71279" w:rsidP="000B502A">
      <w:pPr>
        <w:pStyle w:val="Heading1"/>
        <w:ind w:left="630"/>
        <w:rPr>
          <w:lang w:val="id-ID"/>
        </w:rPr>
      </w:pPr>
      <w:bookmarkStart w:id="63" w:name="_x40cfp1furut" w:colFirst="0" w:colLast="0"/>
      <w:bookmarkEnd w:id="63"/>
      <w:r w:rsidRPr="007165CD">
        <w:rPr>
          <w:lang w:val="id-ID"/>
        </w:rPr>
        <w:t>HASIL DAN PEMBAHASAN</w:t>
      </w:r>
    </w:p>
    <w:p w14:paraId="3C91FFD6" w14:textId="77777777" w:rsidR="00291039" w:rsidRPr="007165CD" w:rsidRDefault="00291039" w:rsidP="000B502A">
      <w:pPr>
        <w:ind w:left="630"/>
        <w:rPr>
          <w:lang w:val="id-ID"/>
        </w:rPr>
      </w:pPr>
    </w:p>
    <w:p w14:paraId="184F946A" w14:textId="77777777" w:rsidR="00F93DBD" w:rsidRPr="007165CD" w:rsidRDefault="00F93DBD" w:rsidP="00F93DBD">
      <w:pPr>
        <w:pStyle w:val="Heading2"/>
        <w:spacing w:before="0"/>
        <w:ind w:left="630"/>
        <w:jc w:val="both"/>
        <w:rPr>
          <w:lang w:val="id-ID"/>
        </w:rPr>
      </w:pPr>
      <w:bookmarkStart w:id="64" w:name="_ccxqd9x9n0p3" w:colFirst="0" w:colLast="0"/>
      <w:bookmarkStart w:id="65" w:name="_cglgjvxzgu7e" w:colFirst="0" w:colLast="0"/>
      <w:bookmarkEnd w:id="64"/>
      <w:bookmarkEnd w:id="65"/>
      <w:r w:rsidRPr="007165CD">
        <w:rPr>
          <w:lang w:val="id-ID"/>
        </w:rPr>
        <w:t xml:space="preserve">4.1. </w:t>
      </w:r>
      <w:r w:rsidRPr="007165CD">
        <w:rPr>
          <w:i/>
          <w:iCs/>
          <w:lang w:val="id-ID"/>
        </w:rPr>
        <w:t xml:space="preserve">Concept </w:t>
      </w:r>
      <w:r w:rsidRPr="007165CD">
        <w:rPr>
          <w:lang w:val="id-ID"/>
        </w:rPr>
        <w:t>(Pengonsepan)</w:t>
      </w:r>
    </w:p>
    <w:p w14:paraId="3FFD7110" w14:textId="77777777" w:rsidR="00F93DBD" w:rsidRPr="007165CD" w:rsidRDefault="00F93DBD" w:rsidP="00F93DBD">
      <w:pPr>
        <w:spacing w:before="240" w:after="240"/>
        <w:ind w:left="709"/>
        <w:jc w:val="both"/>
        <w:rPr>
          <w:lang w:val="id-ID"/>
        </w:rPr>
      </w:pPr>
      <w:r w:rsidRPr="007165CD">
        <w:rPr>
          <w:lang w:val="id-ID"/>
        </w:rPr>
        <w:t>Tahap konseptualisasi merupakan langkah awal dalam metode Multimedia Development Life Cycle (MDLC). Pada tahap ini, peneliti menentukan tujuan proyek, mengidentifikasi pengguna sasaran, dan merumuskan kebutuhan sistem melalui serangkaian pengambilan data. Pengambilan data dilakukan melalui tiga metode: wawancara dengan pihak museum, survei pengunjung, dan observasi langsung di area museum.</w:t>
      </w:r>
    </w:p>
    <w:p w14:paraId="78E74262" w14:textId="492F4DBF" w:rsidR="00F93DBD" w:rsidRPr="007165CD" w:rsidRDefault="00F93DBD" w:rsidP="00F93DBD">
      <w:pPr>
        <w:spacing w:before="240" w:after="240"/>
        <w:ind w:left="709"/>
        <w:jc w:val="both"/>
        <w:rPr>
          <w:lang w:val="id-ID"/>
        </w:rPr>
      </w:pPr>
      <w:r w:rsidRPr="007165CD">
        <w:rPr>
          <w:lang w:val="id-ID"/>
        </w:rPr>
        <w:t xml:space="preserve">Pertama, peneliti melakukan wawancara dengan Arfian, perwakilan tim hubungan masyarakat Museum Kebaharian Jakarta, untuk memahami kebutuhan museum terhadap media interaktif di </w:t>
      </w:r>
      <w:r w:rsidR="008C0C01">
        <w:rPr>
          <w:lang w:val="id-ID"/>
        </w:rPr>
        <w:t>eksebisi bilik rempah</w:t>
      </w:r>
      <w:r w:rsidRPr="007165CD">
        <w:rPr>
          <w:lang w:val="id-ID"/>
        </w:rPr>
        <w:t xml:space="preserve">. Hasil wawancara mengungkapkan kebutuhan akan teknologi interaktif </w:t>
      </w:r>
      <w:commentRangeStart w:id="66"/>
      <w:r w:rsidR="00473270" w:rsidRPr="00473270">
        <w:t>sebagai media edukasi di area tersebut</w:t>
      </w:r>
      <w:commentRangeEnd w:id="66"/>
      <w:r w:rsidR="00473270" w:rsidRPr="00473270">
        <w:rPr>
          <w:rStyle w:val="CommentReference"/>
          <w:sz w:val="24"/>
          <w:szCs w:val="24"/>
        </w:rPr>
        <w:commentReference w:id="66"/>
      </w:r>
      <w:r w:rsidR="00473270" w:rsidRPr="00473270">
        <w:t>.</w:t>
      </w:r>
      <w:r w:rsidRPr="007165CD">
        <w:rPr>
          <w:lang w:val="id-ID"/>
        </w:rPr>
        <w:t xml:space="preserve"> Laporan internal unit pengelola kerja museum juga mengindikasikan upaya museum untuk meningkatkan minat kunjungan generasi muda, dengan harapan museum dapat menjadi ruang belajar sejarah kebaharian yang relevan, interaktif, dan menarik. Transkrip wawancara dan laporan internal terkait dapat ditemukan pada Lampiran 3. </w:t>
      </w:r>
    </w:p>
    <w:p w14:paraId="57943C60" w14:textId="78A63993" w:rsidR="00F93DBD" w:rsidRDefault="00F93DBD" w:rsidP="00F93DBD">
      <w:pPr>
        <w:spacing w:before="240" w:after="240"/>
        <w:ind w:left="709"/>
        <w:jc w:val="both"/>
        <w:rPr>
          <w:lang w:val="id-ID"/>
        </w:rPr>
      </w:pPr>
      <w:r w:rsidRPr="007165CD">
        <w:rPr>
          <w:lang w:val="id-ID"/>
        </w:rPr>
        <w:t>Untuk memvalidasi temuan wawancara, peneliti melakukan survei persepsi terhadap 3</w:t>
      </w:r>
      <w:r w:rsidR="00473270">
        <w:rPr>
          <w:lang w:val="id-ID"/>
        </w:rPr>
        <w:t>3</w:t>
      </w:r>
      <w:r w:rsidRPr="007165CD">
        <w:rPr>
          <w:lang w:val="id-ID"/>
        </w:rPr>
        <w:t xml:space="preserve"> responden pengunjung Museum Kebaharian Jakarta, yang didominasi </w:t>
      </w:r>
      <w:r w:rsidR="00CB5B6E">
        <w:rPr>
          <w:lang w:val="id-ID"/>
        </w:rPr>
        <w:t>generasi muda</w:t>
      </w:r>
      <w:commentRangeStart w:id="67"/>
      <w:commentRangeStart w:id="68"/>
      <w:commentRangeStart w:id="69"/>
      <w:r w:rsidRPr="007165CD">
        <w:rPr>
          <w:lang w:val="id-ID"/>
        </w:rPr>
        <w:t>.</w:t>
      </w:r>
      <w:commentRangeEnd w:id="67"/>
      <w:r w:rsidR="00473270" w:rsidRPr="007165CD">
        <w:rPr>
          <w:rStyle w:val="CommentReference"/>
          <w:sz w:val="24"/>
          <w:szCs w:val="24"/>
          <w:lang w:val="id-ID"/>
        </w:rPr>
        <w:commentReference w:id="67"/>
      </w:r>
      <w:commentRangeEnd w:id="68"/>
      <w:r w:rsidR="00D91119" w:rsidRPr="007165CD">
        <w:rPr>
          <w:rStyle w:val="CommentReference"/>
          <w:sz w:val="24"/>
          <w:szCs w:val="24"/>
          <w:lang w:val="id-ID"/>
        </w:rPr>
        <w:commentReference w:id="68"/>
      </w:r>
      <w:commentRangeEnd w:id="69"/>
      <w:r w:rsidR="00CB5B6E" w:rsidRPr="007165CD">
        <w:rPr>
          <w:rStyle w:val="CommentReference"/>
          <w:sz w:val="24"/>
          <w:szCs w:val="24"/>
          <w:lang w:val="id-ID"/>
        </w:rPr>
        <w:commentReference w:id="69"/>
      </w:r>
      <w:r w:rsidRPr="007165CD">
        <w:rPr>
          <w:lang w:val="id-ID"/>
        </w:rPr>
        <w:t xml:space="preserve"> Instrumen survei terdiri dari 19 pertanyaan yang mengeksplorasi pengalaman pengunjung saat ini, permasalahan yang dihadapi, dan penilaian terhadap </w:t>
      </w:r>
      <w:r w:rsidRPr="007165CD">
        <w:rPr>
          <w:i/>
          <w:iCs/>
          <w:lang w:val="id-ID"/>
        </w:rPr>
        <w:t>game</w:t>
      </w:r>
      <w:r w:rsidRPr="007165CD">
        <w:rPr>
          <w:lang w:val="id-ID"/>
        </w:rPr>
        <w:t xml:space="preserve"> edukasi sebagai solusi. Analisis data menggunakan kombinasi skala Likert untuk pengukuran ordinal dan analisis deskriptif untuk interpretasi data, dengan perhitungan indeks persentase untuk mengonversi respons menjadi kategori tingkat persetujuan. Distribusi lengkap hasil persentase dan kategorisasi respons tersedia pada Tabel 4.1. </w:t>
      </w:r>
    </w:p>
    <w:p w14:paraId="0729AC26" w14:textId="2A827315" w:rsidR="00473270" w:rsidRDefault="00473270" w:rsidP="00F93DBD">
      <w:pPr>
        <w:spacing w:before="240" w:after="240"/>
        <w:ind w:left="709"/>
        <w:jc w:val="both"/>
      </w:pPr>
      <w:commentRangeStart w:id="70"/>
      <w:r w:rsidRPr="00473270">
        <w:t xml:space="preserve">Hasil survei menunjukkan mayoritas responden memberikan respons negatif terhadap kondisi media pembelajaran di area Bilik Rempah saat ini. Panel informasi teks dan tampilan visual statis yang tersedia dinilai tidak cukup efektif untuk mendorong pengunjung mengeksplorasi keseluruhan konten. Sebaliknya, respons terhadap </w:t>
      </w:r>
      <w:r w:rsidRPr="00473270">
        <w:lastRenderedPageBreak/>
        <w:t>pertanyaan yang mengeksplorasi solusi berbasis game menunjukkan tingkat persetujuan tinggi. Responden menyetujui bahwa game edukasi dapat layak menjadi media edukasi sejarah jalur rempah. Hasil rekapitulasi survei awal dapat dilihat pada Tabel 4.1.</w:t>
      </w:r>
    </w:p>
    <w:p w14:paraId="1F1BE258" w14:textId="13749ACE" w:rsidR="00ED15A2" w:rsidRPr="00ED15A2" w:rsidRDefault="00ED15A2" w:rsidP="00ED15A2">
      <w:pPr>
        <w:spacing w:before="240"/>
        <w:ind w:left="709"/>
        <w:jc w:val="center"/>
        <w:rPr>
          <w:sz w:val="20"/>
          <w:szCs w:val="20"/>
        </w:rPr>
      </w:pPr>
      <w:r w:rsidRPr="00ED15A2">
        <w:rPr>
          <w:sz w:val="20"/>
          <w:szCs w:val="20"/>
        </w:rPr>
        <w:t>Tabel 4.1 Rekapitulasi Hasil Survei Pendahuluan</w:t>
      </w:r>
      <w:commentRangeEnd w:id="70"/>
      <w:r w:rsidR="00932383" w:rsidRPr="00ED15A2">
        <w:rPr>
          <w:rStyle w:val="CommentReference"/>
          <w:sz w:val="20"/>
          <w:szCs w:val="20"/>
        </w:rPr>
        <w:commentReference w:id="70"/>
      </w:r>
    </w:p>
    <w:tbl>
      <w:tblPr>
        <w:tblStyle w:val="TableGrid"/>
        <w:tblW w:w="0" w:type="auto"/>
        <w:tblInd w:w="709" w:type="dxa"/>
        <w:tblLook w:val="04A0" w:firstRow="1" w:lastRow="0" w:firstColumn="1" w:lastColumn="0" w:noHBand="0" w:noVBand="1"/>
      </w:tblPr>
      <w:tblGrid>
        <w:gridCol w:w="750"/>
        <w:gridCol w:w="2017"/>
        <w:gridCol w:w="1385"/>
        <w:gridCol w:w="1385"/>
        <w:gridCol w:w="1385"/>
        <w:gridCol w:w="1385"/>
      </w:tblGrid>
      <w:tr w:rsidR="00473270" w14:paraId="3541D807" w14:textId="77777777" w:rsidTr="00223297">
        <w:tc>
          <w:tcPr>
            <w:tcW w:w="8307" w:type="dxa"/>
            <w:gridSpan w:val="6"/>
          </w:tcPr>
          <w:p w14:paraId="62D8E123" w14:textId="2C8A0341" w:rsidR="00473270" w:rsidRPr="00473270" w:rsidRDefault="00473270" w:rsidP="00ED15A2">
            <w:pPr>
              <w:pStyle w:val="ListParagraph"/>
              <w:numPr>
                <w:ilvl w:val="0"/>
                <w:numId w:val="49"/>
              </w:numPr>
              <w:spacing w:after="240"/>
              <w:jc w:val="both"/>
              <w:rPr>
                <w:b/>
                <w:bCs/>
                <w:lang w:val="id-ID"/>
              </w:rPr>
            </w:pPr>
            <w:r w:rsidRPr="00473270">
              <w:rPr>
                <w:b/>
                <w:bCs/>
                <w:lang w:val="id-ID"/>
              </w:rPr>
              <w:t>Rekapitulasi Per Seksi</w:t>
            </w:r>
          </w:p>
        </w:tc>
      </w:tr>
      <w:tr w:rsidR="00473270" w14:paraId="3B42CE84" w14:textId="77777777" w:rsidTr="00ED15A2">
        <w:tc>
          <w:tcPr>
            <w:tcW w:w="750" w:type="dxa"/>
          </w:tcPr>
          <w:p w14:paraId="3A0955FE" w14:textId="0DFB5DB3" w:rsidR="00473270" w:rsidRPr="00473270" w:rsidRDefault="00473270" w:rsidP="00ED15A2">
            <w:pPr>
              <w:spacing w:after="240"/>
              <w:jc w:val="both"/>
              <w:rPr>
                <w:b/>
                <w:bCs/>
                <w:lang w:val="id-ID"/>
              </w:rPr>
            </w:pPr>
            <w:r w:rsidRPr="00473270">
              <w:rPr>
                <w:b/>
                <w:bCs/>
                <w:lang w:val="id-ID"/>
              </w:rPr>
              <w:t>Seksi</w:t>
            </w:r>
          </w:p>
        </w:tc>
        <w:tc>
          <w:tcPr>
            <w:tcW w:w="2017" w:type="dxa"/>
          </w:tcPr>
          <w:p w14:paraId="1334B5C3" w14:textId="360D5382" w:rsidR="00473270" w:rsidRPr="00473270" w:rsidRDefault="00473270" w:rsidP="00ED15A2">
            <w:pPr>
              <w:spacing w:after="240"/>
              <w:jc w:val="both"/>
              <w:rPr>
                <w:b/>
                <w:bCs/>
                <w:lang w:val="id-ID"/>
              </w:rPr>
            </w:pPr>
            <w:r w:rsidRPr="00473270">
              <w:rPr>
                <w:b/>
                <w:bCs/>
                <w:lang w:val="id-ID"/>
              </w:rPr>
              <w:t>Aspek</w:t>
            </w:r>
          </w:p>
        </w:tc>
        <w:tc>
          <w:tcPr>
            <w:tcW w:w="1385" w:type="dxa"/>
          </w:tcPr>
          <w:p w14:paraId="682DAE10" w14:textId="78AAFF74" w:rsidR="00473270" w:rsidRPr="00473270" w:rsidRDefault="00473270" w:rsidP="00ED15A2">
            <w:pPr>
              <w:spacing w:after="240"/>
              <w:jc w:val="both"/>
              <w:rPr>
                <w:b/>
                <w:bCs/>
                <w:lang w:val="id-ID"/>
              </w:rPr>
            </w:pPr>
            <w:r w:rsidRPr="00473270">
              <w:rPr>
                <w:b/>
                <w:bCs/>
                <w:lang w:val="id-ID"/>
              </w:rPr>
              <w:t>Total Skor</w:t>
            </w:r>
          </w:p>
        </w:tc>
        <w:tc>
          <w:tcPr>
            <w:tcW w:w="1385" w:type="dxa"/>
          </w:tcPr>
          <w:p w14:paraId="3B7B8CCE" w14:textId="5316F828" w:rsidR="00473270" w:rsidRPr="00473270" w:rsidRDefault="00473270" w:rsidP="00ED15A2">
            <w:pPr>
              <w:spacing w:after="240"/>
              <w:jc w:val="both"/>
              <w:rPr>
                <w:b/>
                <w:bCs/>
                <w:lang w:val="id-ID"/>
              </w:rPr>
            </w:pPr>
            <w:r w:rsidRPr="00473270">
              <w:rPr>
                <w:b/>
                <w:bCs/>
                <w:lang w:val="id-ID"/>
              </w:rPr>
              <w:t>Y</w:t>
            </w:r>
          </w:p>
        </w:tc>
        <w:tc>
          <w:tcPr>
            <w:tcW w:w="1385" w:type="dxa"/>
          </w:tcPr>
          <w:p w14:paraId="0DD59162" w14:textId="7C8A9F73" w:rsidR="00473270" w:rsidRPr="00473270" w:rsidRDefault="00473270" w:rsidP="00ED15A2">
            <w:pPr>
              <w:spacing w:after="240"/>
              <w:jc w:val="both"/>
              <w:rPr>
                <w:b/>
                <w:bCs/>
                <w:lang w:val="id-ID"/>
              </w:rPr>
            </w:pPr>
            <w:r w:rsidRPr="00473270">
              <w:rPr>
                <w:b/>
                <w:bCs/>
                <w:lang w:val="id-ID"/>
              </w:rPr>
              <w:t>Indeks</w:t>
            </w:r>
          </w:p>
        </w:tc>
        <w:tc>
          <w:tcPr>
            <w:tcW w:w="1385" w:type="dxa"/>
          </w:tcPr>
          <w:p w14:paraId="55370835" w14:textId="49364DA3" w:rsidR="00473270" w:rsidRPr="00473270" w:rsidRDefault="00473270" w:rsidP="00ED15A2">
            <w:pPr>
              <w:spacing w:after="240"/>
              <w:jc w:val="both"/>
              <w:rPr>
                <w:b/>
                <w:bCs/>
                <w:lang w:val="id-ID"/>
              </w:rPr>
            </w:pPr>
            <w:r w:rsidRPr="00473270">
              <w:rPr>
                <w:b/>
                <w:bCs/>
                <w:lang w:val="id-ID"/>
              </w:rPr>
              <w:t>Kategori</w:t>
            </w:r>
          </w:p>
        </w:tc>
      </w:tr>
      <w:tr w:rsidR="00473270" w14:paraId="00168BBC" w14:textId="77777777" w:rsidTr="00ED15A2">
        <w:tc>
          <w:tcPr>
            <w:tcW w:w="750" w:type="dxa"/>
          </w:tcPr>
          <w:p w14:paraId="0CF98210" w14:textId="2F223C4A" w:rsidR="00473270" w:rsidRDefault="00ED15A2" w:rsidP="00ED15A2">
            <w:pPr>
              <w:spacing w:after="240"/>
              <w:jc w:val="both"/>
              <w:rPr>
                <w:lang w:val="id-ID"/>
              </w:rPr>
            </w:pPr>
            <w:r>
              <w:rPr>
                <w:lang w:val="id-ID"/>
              </w:rPr>
              <w:t>A</w:t>
            </w:r>
          </w:p>
        </w:tc>
        <w:tc>
          <w:tcPr>
            <w:tcW w:w="2017" w:type="dxa"/>
          </w:tcPr>
          <w:p w14:paraId="5AFF46B3" w14:textId="311B4D19" w:rsidR="00473270" w:rsidRDefault="00ED15A2" w:rsidP="00ED15A2">
            <w:pPr>
              <w:spacing w:after="240"/>
              <w:jc w:val="both"/>
              <w:rPr>
                <w:lang w:val="id-ID"/>
              </w:rPr>
            </w:pPr>
            <w:r w:rsidRPr="00ED15A2">
              <w:t>Kondisi Eksebisi</w:t>
            </w:r>
          </w:p>
        </w:tc>
        <w:tc>
          <w:tcPr>
            <w:tcW w:w="1385" w:type="dxa"/>
          </w:tcPr>
          <w:p w14:paraId="0E482549" w14:textId="0D888BEF" w:rsidR="00473270" w:rsidRDefault="00ED15A2" w:rsidP="00ED15A2">
            <w:pPr>
              <w:spacing w:after="240"/>
              <w:jc w:val="both"/>
              <w:rPr>
                <w:lang w:val="id-ID"/>
              </w:rPr>
            </w:pPr>
            <w:r>
              <w:rPr>
                <w:lang w:val="id-ID"/>
              </w:rPr>
              <w:t>377</w:t>
            </w:r>
          </w:p>
        </w:tc>
        <w:tc>
          <w:tcPr>
            <w:tcW w:w="1385" w:type="dxa"/>
          </w:tcPr>
          <w:p w14:paraId="00CB1659" w14:textId="75B2534A" w:rsidR="00473270" w:rsidRDefault="00ED15A2" w:rsidP="00ED15A2">
            <w:pPr>
              <w:spacing w:after="240"/>
              <w:jc w:val="both"/>
              <w:rPr>
                <w:lang w:val="id-ID"/>
              </w:rPr>
            </w:pPr>
            <w:r>
              <w:rPr>
                <w:lang w:val="id-ID"/>
              </w:rPr>
              <w:t>850</w:t>
            </w:r>
          </w:p>
        </w:tc>
        <w:tc>
          <w:tcPr>
            <w:tcW w:w="1385" w:type="dxa"/>
          </w:tcPr>
          <w:p w14:paraId="0A2509FC" w14:textId="5774380A" w:rsidR="00473270" w:rsidRDefault="00ED15A2" w:rsidP="00ED15A2">
            <w:pPr>
              <w:spacing w:after="240"/>
              <w:jc w:val="both"/>
              <w:rPr>
                <w:lang w:val="id-ID"/>
              </w:rPr>
            </w:pPr>
            <w:r w:rsidRPr="00ED15A2">
              <w:t>44,35%</w:t>
            </w:r>
          </w:p>
        </w:tc>
        <w:tc>
          <w:tcPr>
            <w:tcW w:w="1385" w:type="dxa"/>
          </w:tcPr>
          <w:p w14:paraId="49FCBE1F" w14:textId="20177C47" w:rsidR="00473270" w:rsidRDefault="00ED15A2" w:rsidP="00ED15A2">
            <w:pPr>
              <w:spacing w:after="240"/>
              <w:jc w:val="both"/>
              <w:rPr>
                <w:lang w:val="id-ID"/>
              </w:rPr>
            </w:pPr>
            <w:r w:rsidRPr="00ED15A2">
              <w:t>Netral</w:t>
            </w:r>
          </w:p>
        </w:tc>
      </w:tr>
      <w:tr w:rsidR="00473270" w14:paraId="3B834AE3" w14:textId="77777777" w:rsidTr="00ED15A2">
        <w:tc>
          <w:tcPr>
            <w:tcW w:w="750" w:type="dxa"/>
          </w:tcPr>
          <w:p w14:paraId="7BFB6CA2" w14:textId="4F6FAAAA" w:rsidR="00473270" w:rsidRDefault="00ED15A2" w:rsidP="00ED15A2">
            <w:pPr>
              <w:spacing w:after="240"/>
              <w:jc w:val="both"/>
              <w:rPr>
                <w:lang w:val="id-ID"/>
              </w:rPr>
            </w:pPr>
            <w:r>
              <w:rPr>
                <w:lang w:val="id-ID"/>
              </w:rPr>
              <w:t>B</w:t>
            </w:r>
          </w:p>
        </w:tc>
        <w:tc>
          <w:tcPr>
            <w:tcW w:w="2017" w:type="dxa"/>
          </w:tcPr>
          <w:p w14:paraId="77836BAD" w14:textId="31C64171" w:rsidR="00473270" w:rsidRDefault="00ED15A2" w:rsidP="00ED15A2">
            <w:pPr>
              <w:spacing w:after="240"/>
              <w:jc w:val="both"/>
              <w:rPr>
                <w:lang w:val="id-ID"/>
              </w:rPr>
            </w:pPr>
            <w:r w:rsidRPr="00ED15A2">
              <w:t>Kebutuhan Media Interaktif</w:t>
            </w:r>
          </w:p>
        </w:tc>
        <w:tc>
          <w:tcPr>
            <w:tcW w:w="1385" w:type="dxa"/>
          </w:tcPr>
          <w:p w14:paraId="07C6B7D3" w14:textId="597DEE2A" w:rsidR="00473270" w:rsidRDefault="00ED15A2" w:rsidP="00ED15A2">
            <w:pPr>
              <w:spacing w:after="240"/>
              <w:jc w:val="both"/>
              <w:rPr>
                <w:lang w:val="id-ID"/>
              </w:rPr>
            </w:pPr>
            <w:r>
              <w:rPr>
                <w:lang w:val="id-ID"/>
              </w:rPr>
              <w:t>733</w:t>
            </w:r>
          </w:p>
        </w:tc>
        <w:tc>
          <w:tcPr>
            <w:tcW w:w="1385" w:type="dxa"/>
          </w:tcPr>
          <w:p w14:paraId="6D86C363" w14:textId="3432EF69" w:rsidR="00473270" w:rsidRDefault="00ED15A2" w:rsidP="00ED15A2">
            <w:pPr>
              <w:spacing w:after="240"/>
              <w:jc w:val="both"/>
              <w:rPr>
                <w:lang w:val="id-ID"/>
              </w:rPr>
            </w:pPr>
            <w:r>
              <w:rPr>
                <w:lang w:val="id-ID"/>
              </w:rPr>
              <w:t>850</w:t>
            </w:r>
          </w:p>
        </w:tc>
        <w:tc>
          <w:tcPr>
            <w:tcW w:w="1385" w:type="dxa"/>
          </w:tcPr>
          <w:p w14:paraId="66028D78" w14:textId="1BAC5F31" w:rsidR="00473270" w:rsidRDefault="00ED15A2" w:rsidP="00ED15A2">
            <w:pPr>
              <w:spacing w:after="240"/>
              <w:jc w:val="both"/>
              <w:rPr>
                <w:lang w:val="id-ID"/>
              </w:rPr>
            </w:pPr>
            <w:r w:rsidRPr="00ED15A2">
              <w:t>86,24%</w:t>
            </w:r>
          </w:p>
        </w:tc>
        <w:tc>
          <w:tcPr>
            <w:tcW w:w="1385" w:type="dxa"/>
          </w:tcPr>
          <w:p w14:paraId="0AFA3300" w14:textId="0D594A10" w:rsidR="00473270" w:rsidRDefault="00ED15A2" w:rsidP="00ED15A2">
            <w:pPr>
              <w:spacing w:after="240"/>
              <w:jc w:val="both"/>
              <w:rPr>
                <w:lang w:val="id-ID"/>
              </w:rPr>
            </w:pPr>
            <w:r w:rsidRPr="00ED15A2">
              <w:t>Sangat Setuju</w:t>
            </w:r>
          </w:p>
        </w:tc>
      </w:tr>
      <w:tr w:rsidR="00473270" w14:paraId="38288D93" w14:textId="77777777" w:rsidTr="00ED15A2">
        <w:tc>
          <w:tcPr>
            <w:tcW w:w="750" w:type="dxa"/>
          </w:tcPr>
          <w:p w14:paraId="36DCAFAC" w14:textId="09F3160D" w:rsidR="00473270" w:rsidRDefault="00ED15A2" w:rsidP="00ED15A2">
            <w:pPr>
              <w:spacing w:after="240"/>
              <w:jc w:val="both"/>
              <w:rPr>
                <w:lang w:val="id-ID"/>
              </w:rPr>
            </w:pPr>
            <w:r>
              <w:rPr>
                <w:lang w:val="id-ID"/>
              </w:rPr>
              <w:t>C</w:t>
            </w:r>
          </w:p>
        </w:tc>
        <w:tc>
          <w:tcPr>
            <w:tcW w:w="2017" w:type="dxa"/>
          </w:tcPr>
          <w:p w14:paraId="4B4C1EB8" w14:textId="10C09AF8" w:rsidR="00473270" w:rsidRDefault="00ED15A2" w:rsidP="00ED15A2">
            <w:pPr>
              <w:spacing w:after="240"/>
              <w:jc w:val="both"/>
              <w:rPr>
                <w:lang w:val="id-ID"/>
              </w:rPr>
            </w:pPr>
            <w:r w:rsidRPr="00ED15A2">
              <w:t>Fitur Game yang Diinginkan</w:t>
            </w:r>
          </w:p>
        </w:tc>
        <w:tc>
          <w:tcPr>
            <w:tcW w:w="1385" w:type="dxa"/>
          </w:tcPr>
          <w:p w14:paraId="42434C64" w14:textId="04C1979B" w:rsidR="00473270" w:rsidRDefault="00ED15A2" w:rsidP="00ED15A2">
            <w:pPr>
              <w:spacing w:after="240"/>
              <w:jc w:val="both"/>
              <w:rPr>
                <w:lang w:val="id-ID"/>
              </w:rPr>
            </w:pPr>
            <w:r>
              <w:rPr>
                <w:lang w:val="id-ID"/>
              </w:rPr>
              <w:t>730</w:t>
            </w:r>
          </w:p>
        </w:tc>
        <w:tc>
          <w:tcPr>
            <w:tcW w:w="1385" w:type="dxa"/>
          </w:tcPr>
          <w:p w14:paraId="2AD6601C" w14:textId="4DB9244E" w:rsidR="00473270" w:rsidRDefault="00ED15A2" w:rsidP="00ED15A2">
            <w:pPr>
              <w:spacing w:after="240"/>
              <w:jc w:val="both"/>
              <w:rPr>
                <w:lang w:val="id-ID"/>
              </w:rPr>
            </w:pPr>
            <w:r>
              <w:rPr>
                <w:lang w:val="id-ID"/>
              </w:rPr>
              <w:t>850</w:t>
            </w:r>
          </w:p>
        </w:tc>
        <w:tc>
          <w:tcPr>
            <w:tcW w:w="1385" w:type="dxa"/>
          </w:tcPr>
          <w:p w14:paraId="7D31EC75" w14:textId="1F5E0215" w:rsidR="00473270" w:rsidRDefault="00ED15A2" w:rsidP="00ED15A2">
            <w:pPr>
              <w:spacing w:after="240"/>
              <w:jc w:val="both"/>
              <w:rPr>
                <w:lang w:val="id-ID"/>
              </w:rPr>
            </w:pPr>
            <w:r w:rsidRPr="00ED15A2">
              <w:t>85,88%</w:t>
            </w:r>
          </w:p>
        </w:tc>
        <w:tc>
          <w:tcPr>
            <w:tcW w:w="1385" w:type="dxa"/>
          </w:tcPr>
          <w:p w14:paraId="7F493FFB" w14:textId="58669371" w:rsidR="00473270" w:rsidRDefault="00ED15A2" w:rsidP="00ED15A2">
            <w:pPr>
              <w:spacing w:after="240"/>
              <w:jc w:val="both"/>
              <w:rPr>
                <w:lang w:val="id-ID"/>
              </w:rPr>
            </w:pPr>
            <w:r w:rsidRPr="00ED15A2">
              <w:t>Sangat Setuju</w:t>
            </w:r>
          </w:p>
        </w:tc>
      </w:tr>
      <w:tr w:rsidR="00473270" w14:paraId="173CE526" w14:textId="77777777" w:rsidTr="00ED15A2">
        <w:tc>
          <w:tcPr>
            <w:tcW w:w="750" w:type="dxa"/>
          </w:tcPr>
          <w:p w14:paraId="06CC10F4" w14:textId="4DA19F7A" w:rsidR="00473270" w:rsidRDefault="00ED15A2" w:rsidP="00ED15A2">
            <w:pPr>
              <w:spacing w:after="240"/>
              <w:jc w:val="both"/>
              <w:rPr>
                <w:lang w:val="id-ID"/>
              </w:rPr>
            </w:pPr>
            <w:r>
              <w:rPr>
                <w:lang w:val="id-ID"/>
              </w:rPr>
              <w:t>D</w:t>
            </w:r>
          </w:p>
        </w:tc>
        <w:tc>
          <w:tcPr>
            <w:tcW w:w="2017" w:type="dxa"/>
          </w:tcPr>
          <w:p w14:paraId="5DB31E3B" w14:textId="2FD38964" w:rsidR="00473270" w:rsidRDefault="00ED15A2" w:rsidP="00ED15A2">
            <w:pPr>
              <w:spacing w:after="240"/>
              <w:jc w:val="both"/>
              <w:rPr>
                <w:lang w:val="id-ID"/>
              </w:rPr>
            </w:pPr>
            <w:r w:rsidRPr="00ED15A2">
              <w:t>Persyaratan Non-Fungsional</w:t>
            </w:r>
          </w:p>
        </w:tc>
        <w:tc>
          <w:tcPr>
            <w:tcW w:w="1385" w:type="dxa"/>
          </w:tcPr>
          <w:p w14:paraId="3B9BA31D" w14:textId="2120BE1D" w:rsidR="00473270" w:rsidRDefault="00ED15A2" w:rsidP="00ED15A2">
            <w:pPr>
              <w:spacing w:after="240"/>
              <w:jc w:val="both"/>
              <w:rPr>
                <w:lang w:val="id-ID"/>
              </w:rPr>
            </w:pPr>
            <w:r>
              <w:rPr>
                <w:lang w:val="id-ID"/>
              </w:rPr>
              <w:t>887</w:t>
            </w:r>
          </w:p>
        </w:tc>
        <w:tc>
          <w:tcPr>
            <w:tcW w:w="1385" w:type="dxa"/>
          </w:tcPr>
          <w:p w14:paraId="5CCD55AB" w14:textId="6A7743A5" w:rsidR="00473270" w:rsidRDefault="00ED15A2" w:rsidP="00ED15A2">
            <w:pPr>
              <w:spacing w:after="240"/>
              <w:jc w:val="both"/>
              <w:rPr>
                <w:lang w:val="id-ID"/>
              </w:rPr>
            </w:pPr>
            <w:r>
              <w:rPr>
                <w:lang w:val="id-ID"/>
              </w:rPr>
              <w:t>1.020</w:t>
            </w:r>
          </w:p>
        </w:tc>
        <w:tc>
          <w:tcPr>
            <w:tcW w:w="1385" w:type="dxa"/>
          </w:tcPr>
          <w:p w14:paraId="4C5C5B8F" w14:textId="75A4A5AD" w:rsidR="00473270" w:rsidRDefault="00ED15A2" w:rsidP="00ED15A2">
            <w:pPr>
              <w:spacing w:after="240"/>
              <w:jc w:val="both"/>
              <w:rPr>
                <w:lang w:val="id-ID"/>
              </w:rPr>
            </w:pPr>
            <w:r w:rsidRPr="00ED15A2">
              <w:t>86,96%</w:t>
            </w:r>
          </w:p>
        </w:tc>
        <w:tc>
          <w:tcPr>
            <w:tcW w:w="1385" w:type="dxa"/>
          </w:tcPr>
          <w:p w14:paraId="0E316002" w14:textId="0411B0DC" w:rsidR="00473270" w:rsidRDefault="00ED15A2" w:rsidP="00ED15A2">
            <w:pPr>
              <w:spacing w:after="240"/>
              <w:jc w:val="both"/>
              <w:rPr>
                <w:lang w:val="id-ID"/>
              </w:rPr>
            </w:pPr>
            <w:r w:rsidRPr="00ED15A2">
              <w:t>Sangat Setuju</w:t>
            </w:r>
          </w:p>
        </w:tc>
      </w:tr>
      <w:tr w:rsidR="00ED15A2" w14:paraId="5CE743D5" w14:textId="77777777" w:rsidTr="00ED15A2">
        <w:trPr>
          <w:trHeight w:val="494"/>
        </w:trPr>
        <w:tc>
          <w:tcPr>
            <w:tcW w:w="2767" w:type="dxa"/>
            <w:gridSpan w:val="2"/>
          </w:tcPr>
          <w:p w14:paraId="5844F739" w14:textId="00FD1676" w:rsidR="00ED15A2" w:rsidRPr="00ED15A2" w:rsidRDefault="00ED15A2" w:rsidP="00ED15A2">
            <w:pPr>
              <w:spacing w:after="240"/>
              <w:jc w:val="both"/>
              <w:rPr>
                <w:b/>
                <w:bCs/>
                <w:lang w:val="id-ID"/>
              </w:rPr>
            </w:pPr>
            <w:r w:rsidRPr="00ED15A2">
              <w:rPr>
                <w:b/>
                <w:bCs/>
              </w:rPr>
              <w:t>Keseluruhan</w:t>
            </w:r>
          </w:p>
        </w:tc>
        <w:tc>
          <w:tcPr>
            <w:tcW w:w="1385" w:type="dxa"/>
          </w:tcPr>
          <w:p w14:paraId="68CD2636" w14:textId="358E7C14" w:rsidR="00ED15A2" w:rsidRPr="00ED15A2" w:rsidRDefault="00ED15A2" w:rsidP="00ED15A2">
            <w:pPr>
              <w:spacing w:after="240"/>
              <w:jc w:val="both"/>
              <w:rPr>
                <w:b/>
                <w:bCs/>
                <w:lang w:val="id-ID"/>
              </w:rPr>
            </w:pPr>
            <w:r w:rsidRPr="00ED15A2">
              <w:rPr>
                <w:b/>
                <w:bCs/>
              </w:rPr>
              <w:t>2.727</w:t>
            </w:r>
          </w:p>
        </w:tc>
        <w:tc>
          <w:tcPr>
            <w:tcW w:w="1385" w:type="dxa"/>
          </w:tcPr>
          <w:p w14:paraId="213FE406" w14:textId="501C21BC" w:rsidR="00ED15A2" w:rsidRPr="00ED15A2" w:rsidRDefault="00ED15A2" w:rsidP="00ED15A2">
            <w:pPr>
              <w:spacing w:after="240"/>
              <w:jc w:val="both"/>
              <w:rPr>
                <w:b/>
                <w:bCs/>
                <w:lang w:val="id-ID"/>
              </w:rPr>
            </w:pPr>
            <w:r w:rsidRPr="00ED15A2">
              <w:rPr>
                <w:b/>
                <w:bCs/>
              </w:rPr>
              <w:t>3.570</w:t>
            </w:r>
          </w:p>
        </w:tc>
        <w:tc>
          <w:tcPr>
            <w:tcW w:w="1385" w:type="dxa"/>
          </w:tcPr>
          <w:p w14:paraId="2B1B7E11" w14:textId="71B7F589" w:rsidR="00ED15A2" w:rsidRPr="00ED15A2" w:rsidRDefault="00ED15A2" w:rsidP="00ED15A2">
            <w:pPr>
              <w:spacing w:after="240"/>
              <w:jc w:val="both"/>
              <w:rPr>
                <w:b/>
                <w:bCs/>
                <w:lang w:val="id-ID"/>
              </w:rPr>
            </w:pPr>
            <w:r w:rsidRPr="00ED15A2">
              <w:rPr>
                <w:b/>
                <w:bCs/>
              </w:rPr>
              <w:t>76,39%</w:t>
            </w:r>
          </w:p>
        </w:tc>
        <w:tc>
          <w:tcPr>
            <w:tcW w:w="1385" w:type="dxa"/>
          </w:tcPr>
          <w:p w14:paraId="58C01B61" w14:textId="3C5CFE8C" w:rsidR="00ED15A2" w:rsidRPr="00ED15A2" w:rsidRDefault="00ED15A2" w:rsidP="00ED15A2">
            <w:pPr>
              <w:spacing w:after="240"/>
              <w:jc w:val="both"/>
              <w:rPr>
                <w:b/>
                <w:bCs/>
                <w:lang w:val="id-ID"/>
              </w:rPr>
            </w:pPr>
            <w:r w:rsidRPr="00ED15A2">
              <w:rPr>
                <w:b/>
                <w:bCs/>
              </w:rPr>
              <w:t>Setuju</w:t>
            </w:r>
          </w:p>
        </w:tc>
      </w:tr>
    </w:tbl>
    <w:p w14:paraId="2E7E03B6" w14:textId="5081C0E4" w:rsidR="00F93DBD" w:rsidRPr="007165CD" w:rsidRDefault="00F93DBD" w:rsidP="00F93DBD">
      <w:pPr>
        <w:ind w:left="709"/>
        <w:jc w:val="both"/>
        <w:rPr>
          <w:lang w:val="id-ID"/>
        </w:rPr>
      </w:pPr>
      <w:r w:rsidRPr="007165CD">
        <w:rPr>
          <w:lang w:val="id-ID"/>
        </w:rPr>
        <w:t xml:space="preserve">Hasil survei menunjukkan mayoritas responden memberikan respons negatif terhadap kondisi media pembelajaran di area Bilik Rempah saat ini. Panel informasi teks dan tampilan visual statis yang tersedia dinilai tidak cukup </w:t>
      </w:r>
      <w:r w:rsidR="00DD37B0">
        <w:rPr>
          <w:lang w:val="id-ID"/>
        </w:rPr>
        <w:t xml:space="preserve">layak </w:t>
      </w:r>
      <w:r w:rsidRPr="007165CD">
        <w:rPr>
          <w:lang w:val="id-ID"/>
        </w:rPr>
        <w:t xml:space="preserve">untuk mendorong pengunjung mengeksplorasi keseluruhan konten. Sebaliknya, respons terhadap pertanyaan yang mengeksplorasi solusi berbasis game menunjukkan tingkat persetujuan tinggi. Responden menyetujui bahwa game edukasi dapat meningkatkan pemahaman mereka terhadap sejarah maritim, dengan antusiasme khusus terhadap fitur kuis, narasi, dan dukungan multibahasa. Dari sisi teknis, pengunjung mengharapkan game yang intuitif, visual menarik, durasi bermain singkat, performa stabil, dan tersedia dalam dua bahasa. </w:t>
      </w:r>
    </w:p>
    <w:p w14:paraId="33611949" w14:textId="77777777" w:rsidR="00F93DBD" w:rsidRDefault="00F93DBD" w:rsidP="00F93DBD">
      <w:pPr>
        <w:ind w:left="709"/>
        <w:jc w:val="both"/>
        <w:rPr>
          <w:lang w:val="id-ID"/>
        </w:rPr>
      </w:pPr>
      <w:r w:rsidRPr="007165CD">
        <w:rPr>
          <w:lang w:val="id-ID"/>
        </w:rPr>
        <w:t xml:space="preserve">Berdasarkan hasil wawancara dan survei, peneliti merumuskan kebutuhan sistem dalam dua kategori, yaitu kebutuhan fungsional yang mencakup fitur dan kapabilitas yang harus diimplementasikan, dan kebutuhan non-fungsional yang merujuk pada atribut kualitas sistem seperti </w:t>
      </w:r>
      <w:r w:rsidRPr="007165CD">
        <w:rPr>
          <w:i/>
          <w:iCs/>
          <w:lang w:val="id-ID"/>
        </w:rPr>
        <w:t>usability</w:t>
      </w:r>
      <w:r w:rsidRPr="007165CD">
        <w:rPr>
          <w:lang w:val="id-ID"/>
        </w:rPr>
        <w:t xml:space="preserve">, </w:t>
      </w:r>
      <w:r w:rsidRPr="007165CD">
        <w:rPr>
          <w:i/>
          <w:iCs/>
          <w:lang w:val="id-ID"/>
        </w:rPr>
        <w:t>responsivitas</w:t>
      </w:r>
      <w:r w:rsidRPr="007165CD">
        <w:rPr>
          <w:lang w:val="id-ID"/>
        </w:rPr>
        <w:t xml:space="preserve">, dan estetika visual. </w:t>
      </w:r>
    </w:p>
    <w:p w14:paraId="1A6875DD" w14:textId="77777777" w:rsidR="00ED15A2" w:rsidRPr="007165CD" w:rsidRDefault="00ED15A2" w:rsidP="00F93DBD">
      <w:pPr>
        <w:ind w:left="709"/>
        <w:jc w:val="both"/>
        <w:rPr>
          <w:lang w:val="id-ID"/>
        </w:rPr>
      </w:pPr>
    </w:p>
    <w:p w14:paraId="2F13D9E4" w14:textId="77777777" w:rsidR="00F93DBD" w:rsidRPr="007165CD" w:rsidRDefault="00F93DBD" w:rsidP="00F93DBD">
      <w:pPr>
        <w:ind w:left="709"/>
        <w:jc w:val="center"/>
        <w:rPr>
          <w:lang w:val="id-ID"/>
        </w:rPr>
      </w:pPr>
      <w:r w:rsidRPr="007165CD">
        <w:rPr>
          <w:sz w:val="20"/>
          <w:szCs w:val="20"/>
          <w:lang w:val="id-ID"/>
        </w:rPr>
        <w:lastRenderedPageBreak/>
        <w:t>Tabel 4.2 Daftar Kebutuhan Fungsional</w:t>
      </w:r>
    </w:p>
    <w:tbl>
      <w:tblPr>
        <w:tblStyle w:val="8"/>
        <w:tblW w:w="8647" w:type="dxa"/>
        <w:tblInd w:w="6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35"/>
        <w:gridCol w:w="5812"/>
      </w:tblGrid>
      <w:tr w:rsidR="00F93DBD" w:rsidRPr="007165CD" w14:paraId="40219998" w14:textId="77777777" w:rsidTr="00324926">
        <w:trPr>
          <w:trHeight w:val="50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79AC789" w14:textId="77777777" w:rsidR="00F93DBD" w:rsidRPr="007165CD" w:rsidRDefault="00F93DBD" w:rsidP="00324926">
            <w:pPr>
              <w:jc w:val="center"/>
              <w:rPr>
                <w:lang w:val="id-ID"/>
              </w:rPr>
            </w:pPr>
            <w:r w:rsidRPr="007165CD">
              <w:rPr>
                <w:b/>
                <w:bCs/>
                <w:lang w:val="id-ID"/>
              </w:rPr>
              <w:t>Kebutuhan Fungsional</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7E5A616" w14:textId="77777777" w:rsidR="00F93DBD" w:rsidRPr="007165CD" w:rsidRDefault="00F93DBD" w:rsidP="00324926">
            <w:pPr>
              <w:jc w:val="center"/>
              <w:rPr>
                <w:lang w:val="id-ID"/>
              </w:rPr>
            </w:pPr>
            <w:r w:rsidRPr="007165CD">
              <w:rPr>
                <w:b/>
                <w:bCs/>
                <w:lang w:val="id-ID"/>
              </w:rPr>
              <w:t>Deskripsi</w:t>
            </w:r>
          </w:p>
        </w:tc>
      </w:tr>
      <w:tr w:rsidR="00F93DBD" w:rsidRPr="007165CD" w14:paraId="1A6636D9"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0E42F2" w14:textId="77777777" w:rsidR="00F93DBD" w:rsidRPr="007165CD" w:rsidRDefault="00F93DBD" w:rsidP="00324926">
            <w:pPr>
              <w:jc w:val="both"/>
              <w:rPr>
                <w:lang w:val="id-ID"/>
              </w:rPr>
            </w:pPr>
            <w:r w:rsidRPr="007165CD">
              <w:rPr>
                <w:lang w:val="id-ID"/>
              </w:rPr>
              <w:t>Menampilkan menu utama</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22B18E1" w14:textId="77777777" w:rsidR="00F93DBD" w:rsidRPr="007165CD" w:rsidRDefault="00F93DBD" w:rsidP="00324926">
            <w:pPr>
              <w:jc w:val="both"/>
              <w:rPr>
                <w:lang w:val="id-ID"/>
              </w:rPr>
            </w:pPr>
            <w:r w:rsidRPr="007165CD">
              <w:rPr>
                <w:lang w:val="id-ID"/>
              </w:rPr>
              <w:t>Game menyediakan menu utama sebagai navigasi awal pengguna</w:t>
            </w:r>
          </w:p>
        </w:tc>
      </w:tr>
      <w:tr w:rsidR="00F93DBD" w:rsidRPr="007165CD" w14:paraId="201DF8CD"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E52E4C4" w14:textId="77777777" w:rsidR="00F93DBD" w:rsidRPr="007165CD" w:rsidRDefault="00F93DBD" w:rsidP="00324926">
            <w:pPr>
              <w:rPr>
                <w:lang w:val="id-ID"/>
              </w:rPr>
            </w:pPr>
            <w:r w:rsidRPr="007165CD">
              <w:rPr>
                <w:lang w:val="id-ID"/>
              </w:rPr>
              <w:t>Menyajikan materi sejarah rempah</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1F2D6A" w14:textId="77777777" w:rsidR="00F93DBD" w:rsidRPr="007165CD" w:rsidRDefault="00F93DBD" w:rsidP="00324926">
            <w:pPr>
              <w:rPr>
                <w:lang w:val="id-ID"/>
              </w:rPr>
            </w:pPr>
            <w:r w:rsidRPr="007165CD">
              <w:rPr>
                <w:lang w:val="id-ID"/>
              </w:rPr>
              <w:t>Game menampilkan informasi sejarah rempah dalam bentuk visual dan teks</w:t>
            </w:r>
          </w:p>
        </w:tc>
      </w:tr>
      <w:tr w:rsidR="00F93DBD" w:rsidRPr="007165CD" w14:paraId="5338D115"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DE9A47" w14:textId="77777777" w:rsidR="00F93DBD" w:rsidRPr="007165CD" w:rsidRDefault="00F93DBD" w:rsidP="00324926">
            <w:pPr>
              <w:rPr>
                <w:lang w:val="id-ID"/>
              </w:rPr>
            </w:pPr>
            <w:r w:rsidRPr="007165CD">
              <w:rPr>
                <w:lang w:val="id-ID"/>
              </w:rPr>
              <w:t>Menyediakan gameplay interaktif</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ED16C69" w14:textId="77777777" w:rsidR="00F93DBD" w:rsidRPr="007165CD" w:rsidRDefault="00F93DBD" w:rsidP="00324926">
            <w:pPr>
              <w:rPr>
                <w:lang w:val="id-ID"/>
              </w:rPr>
            </w:pPr>
            <w:r w:rsidRPr="007165CD">
              <w:rPr>
                <w:lang w:val="id-ID"/>
              </w:rPr>
              <w:t>Game menyediakan permainan interaktif berbasis eksplorasi/top-down</w:t>
            </w:r>
          </w:p>
        </w:tc>
      </w:tr>
      <w:tr w:rsidR="00F93DBD" w:rsidRPr="007165CD" w14:paraId="15767317"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5BA03C5" w14:textId="77777777" w:rsidR="00F93DBD" w:rsidRPr="007165CD" w:rsidRDefault="00F93DBD" w:rsidP="00324926">
            <w:pPr>
              <w:rPr>
                <w:lang w:val="id-ID"/>
              </w:rPr>
            </w:pPr>
            <w:r w:rsidRPr="007165CD">
              <w:rPr>
                <w:lang w:val="id-ID"/>
              </w:rPr>
              <w:t>Menampilkan alur cerita</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C2F810C" w14:textId="77777777" w:rsidR="00F93DBD" w:rsidRPr="007165CD" w:rsidRDefault="00F93DBD" w:rsidP="00324926">
            <w:pPr>
              <w:rPr>
                <w:lang w:val="id-ID"/>
              </w:rPr>
            </w:pPr>
            <w:r w:rsidRPr="007165CD">
              <w:rPr>
                <w:lang w:val="id-ID"/>
              </w:rPr>
              <w:t>Game menyajikan narasi atau cerita untuk mendukung pembelajaran</w:t>
            </w:r>
          </w:p>
        </w:tc>
      </w:tr>
      <w:tr w:rsidR="00F93DBD" w:rsidRPr="007165CD" w14:paraId="19EF4827"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2A0900" w14:textId="77777777" w:rsidR="00F93DBD" w:rsidRPr="007165CD" w:rsidRDefault="00F93DBD" w:rsidP="00324926">
            <w:pPr>
              <w:rPr>
                <w:lang w:val="id-ID"/>
              </w:rPr>
            </w:pPr>
            <w:r w:rsidRPr="007165CD">
              <w:rPr>
                <w:lang w:val="id-ID"/>
              </w:rPr>
              <w:t>Menampilkan informasi tambahan</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3A8486C" w14:textId="77777777" w:rsidR="00F93DBD" w:rsidRPr="007165CD" w:rsidRDefault="00F93DBD" w:rsidP="00324926">
            <w:pPr>
              <w:rPr>
                <w:lang w:val="id-ID"/>
              </w:rPr>
            </w:pPr>
            <w:r w:rsidRPr="007165CD">
              <w:rPr>
                <w:lang w:val="id-ID"/>
              </w:rPr>
              <w:t>Game menampilkan fakta atau penjelasan tambahan setelah gameplay</w:t>
            </w:r>
          </w:p>
        </w:tc>
      </w:tr>
      <w:tr w:rsidR="00F93DBD" w:rsidRPr="007165CD" w14:paraId="72EFF150"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AFCFD2" w14:textId="77777777" w:rsidR="00F93DBD" w:rsidRPr="007165CD" w:rsidRDefault="00F93DBD" w:rsidP="00324926">
            <w:pPr>
              <w:rPr>
                <w:lang w:val="id-ID"/>
              </w:rPr>
            </w:pPr>
            <w:r w:rsidRPr="007165CD">
              <w:rPr>
                <w:lang w:val="id-ID"/>
              </w:rPr>
              <w:t>Menyediakan kontrol permainan</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C461FC" w14:textId="77777777" w:rsidR="00F93DBD" w:rsidRPr="007165CD" w:rsidRDefault="00F93DBD" w:rsidP="00324926">
            <w:pPr>
              <w:rPr>
                <w:lang w:val="id-ID"/>
              </w:rPr>
            </w:pPr>
            <w:r w:rsidRPr="007165CD">
              <w:rPr>
                <w:lang w:val="id-ID"/>
              </w:rPr>
              <w:t>Game memungkinkan pemain mengontrol karakter dalam game</w:t>
            </w:r>
          </w:p>
        </w:tc>
      </w:tr>
      <w:tr w:rsidR="00F93DBD" w:rsidRPr="007165CD" w14:paraId="7A93FF6A"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A097222" w14:textId="77777777" w:rsidR="00F93DBD" w:rsidRPr="007165CD" w:rsidRDefault="00F93DBD" w:rsidP="00324926">
            <w:pPr>
              <w:rPr>
                <w:lang w:val="id-ID"/>
              </w:rPr>
            </w:pPr>
            <w:r w:rsidRPr="007165CD">
              <w:rPr>
                <w:lang w:val="id-ID"/>
              </w:rPr>
              <w:t>Menyediakan fitur multibahasa</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6C8E17" w14:textId="77777777" w:rsidR="00F93DBD" w:rsidRPr="007165CD" w:rsidRDefault="00F93DBD" w:rsidP="00324926">
            <w:pPr>
              <w:rPr>
                <w:lang w:val="id-ID"/>
              </w:rPr>
            </w:pPr>
            <w:r w:rsidRPr="007165CD">
              <w:rPr>
                <w:lang w:val="id-ID"/>
              </w:rPr>
              <w:t>Game mendukung Bahasa Indonesia dan Bahasa Inggris</w:t>
            </w:r>
          </w:p>
        </w:tc>
      </w:tr>
      <w:tr w:rsidR="00F93DBD" w:rsidRPr="007165CD" w14:paraId="113FE5A9"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ABA7767" w14:textId="77777777" w:rsidR="00F93DBD" w:rsidRPr="007165CD" w:rsidRDefault="00F93DBD" w:rsidP="00324926">
            <w:pPr>
              <w:rPr>
                <w:lang w:val="id-ID"/>
              </w:rPr>
            </w:pPr>
            <w:r w:rsidRPr="007165CD">
              <w:rPr>
                <w:lang w:val="id-ID"/>
              </w:rPr>
              <w:t>Menampilkan instruksi permainan</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83617D" w14:textId="77777777" w:rsidR="00F93DBD" w:rsidRPr="007165CD" w:rsidRDefault="00F93DBD" w:rsidP="00324926">
            <w:pPr>
              <w:rPr>
                <w:lang w:val="id-ID"/>
              </w:rPr>
            </w:pPr>
            <w:r w:rsidRPr="007165CD">
              <w:rPr>
                <w:lang w:val="id-ID"/>
              </w:rPr>
              <w:t>Game menyediakan panduan singkat sebelum permainan dimulai</w:t>
            </w:r>
          </w:p>
        </w:tc>
      </w:tr>
    </w:tbl>
    <w:p w14:paraId="5B5A3193" w14:textId="77777777" w:rsidR="00F93DBD" w:rsidRPr="007165CD" w:rsidRDefault="00F93DBD" w:rsidP="00F93DBD">
      <w:pPr>
        <w:ind w:left="709"/>
        <w:jc w:val="both"/>
        <w:rPr>
          <w:sz w:val="20"/>
          <w:szCs w:val="20"/>
          <w:lang w:val="id-ID"/>
        </w:rPr>
      </w:pPr>
      <w:r w:rsidRPr="007165CD">
        <w:rPr>
          <w:lang w:val="id-ID"/>
        </w:rPr>
        <w:t xml:space="preserve">Daftar fungsional aplikasi dirancang dengan tujuan menyediakan pengalaman hiburan sekaligus menjadi media pembelajaran interaktif untuk konten sejarah rempah yang lebih menarik daripada metode konvensional. Fitur-fitur utama meliputi materi historis, </w:t>
      </w:r>
      <w:r w:rsidRPr="007165CD">
        <w:rPr>
          <w:i/>
          <w:iCs/>
          <w:lang w:val="id-ID"/>
        </w:rPr>
        <w:t xml:space="preserve">gameplay </w:t>
      </w:r>
      <w:r w:rsidRPr="007165CD">
        <w:rPr>
          <w:lang w:val="id-ID"/>
        </w:rPr>
        <w:t xml:space="preserve">interaktif, narasi visual, dan informasi pelengkap yang mendukung pembelajaran partisipatif dan aktif. Selain itu, Persyaratan multibahasa, kontrol intuitif, dan panduan </w:t>
      </w:r>
      <w:r w:rsidRPr="007165CD">
        <w:rPr>
          <w:i/>
          <w:iCs/>
          <w:lang w:val="id-ID"/>
        </w:rPr>
        <w:t xml:space="preserve">gameplay </w:t>
      </w:r>
      <w:r w:rsidRPr="007165CD">
        <w:rPr>
          <w:lang w:val="id-ID"/>
        </w:rPr>
        <w:t xml:space="preserve">memastikan aksesibilitas untuk berbagai segmen pengunjung. </w:t>
      </w:r>
      <w:r w:rsidRPr="007165CD">
        <w:rPr>
          <w:lang w:val="id-ID"/>
        </w:rPr>
        <w:lastRenderedPageBreak/>
        <w:t>Namun, kehadiran fitur fungsional juga harus dibarengi dengan kebutuhan non-fungsional yang didefinisikan dengan jelas untuk memastikan setiap fitur diimplementasikan optimal. Tabel 4.3 menyajikan daftar kebutuhan non-fungsional yang telah diidentifikasi.</w:t>
      </w:r>
    </w:p>
    <w:p w14:paraId="2E2CC28C" w14:textId="77777777" w:rsidR="00F93DBD" w:rsidRPr="007165CD" w:rsidRDefault="00F93DBD" w:rsidP="00F93DBD">
      <w:pPr>
        <w:ind w:left="709"/>
        <w:jc w:val="center"/>
        <w:rPr>
          <w:lang w:val="id-ID"/>
        </w:rPr>
      </w:pPr>
      <w:r w:rsidRPr="007165CD">
        <w:rPr>
          <w:sz w:val="20"/>
          <w:szCs w:val="20"/>
          <w:lang w:val="id-ID"/>
        </w:rPr>
        <w:t>Tabel 4.3 Daftar Kebutuhan Non-Fungsional</w:t>
      </w:r>
    </w:p>
    <w:tbl>
      <w:tblPr>
        <w:tblStyle w:val="7"/>
        <w:tblW w:w="8647" w:type="dxa"/>
        <w:tblInd w:w="69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2835"/>
        <w:gridCol w:w="5812"/>
      </w:tblGrid>
      <w:tr w:rsidR="00F93DBD" w:rsidRPr="007165CD" w14:paraId="280FF9C3"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304F27" w14:textId="77777777" w:rsidR="00F93DBD" w:rsidRPr="007165CD" w:rsidRDefault="00F93DBD" w:rsidP="00324926">
            <w:pPr>
              <w:jc w:val="center"/>
              <w:rPr>
                <w:lang w:val="id-ID"/>
              </w:rPr>
            </w:pPr>
            <w:r w:rsidRPr="007165CD">
              <w:rPr>
                <w:b/>
                <w:bCs/>
                <w:lang w:val="id-ID"/>
              </w:rPr>
              <w:t>Kebutuhan Non-Fungsional</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65939ED" w14:textId="77777777" w:rsidR="00F93DBD" w:rsidRPr="007165CD" w:rsidRDefault="00F93DBD" w:rsidP="00324926">
            <w:pPr>
              <w:jc w:val="center"/>
              <w:rPr>
                <w:lang w:val="id-ID"/>
              </w:rPr>
            </w:pPr>
            <w:r w:rsidRPr="007165CD">
              <w:rPr>
                <w:b/>
                <w:bCs/>
                <w:lang w:val="id-ID"/>
              </w:rPr>
              <w:t>Deskripsi</w:t>
            </w:r>
          </w:p>
        </w:tc>
      </w:tr>
      <w:tr w:rsidR="00F93DBD" w:rsidRPr="007165CD" w14:paraId="34EFD629"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ED7E51" w14:textId="77777777" w:rsidR="00F93DBD" w:rsidRPr="007165CD" w:rsidRDefault="00F93DBD" w:rsidP="00324926">
            <w:pPr>
              <w:jc w:val="both"/>
              <w:rPr>
                <w:lang w:val="id-ID"/>
              </w:rPr>
            </w:pPr>
            <w:r w:rsidRPr="007165CD">
              <w:rPr>
                <w:lang w:val="id-ID"/>
              </w:rPr>
              <w:t>Kemudahan penggunaan (Usability)</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D13A00D" w14:textId="77777777" w:rsidR="00F93DBD" w:rsidRPr="007165CD" w:rsidRDefault="00F93DBD" w:rsidP="00324926">
            <w:pPr>
              <w:jc w:val="both"/>
              <w:rPr>
                <w:lang w:val="id-ID"/>
              </w:rPr>
            </w:pPr>
            <w:r w:rsidRPr="007165CD">
              <w:rPr>
                <w:lang w:val="id-ID"/>
              </w:rPr>
              <w:t>Game harus mudah dimainkan tanpa memerlukan instruksi yang kompleks</w:t>
            </w:r>
          </w:p>
        </w:tc>
      </w:tr>
      <w:tr w:rsidR="00F93DBD" w:rsidRPr="007165CD" w14:paraId="303BADF0"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FF7A8A6" w14:textId="77777777" w:rsidR="00F93DBD" w:rsidRPr="007165CD" w:rsidRDefault="00F93DBD" w:rsidP="00324926">
            <w:pPr>
              <w:jc w:val="both"/>
              <w:rPr>
                <w:lang w:val="id-ID"/>
              </w:rPr>
            </w:pPr>
            <w:r w:rsidRPr="007165CD">
              <w:rPr>
                <w:lang w:val="id-ID"/>
              </w:rPr>
              <w:t>Tampilan visual menarik</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B0DECA2" w14:textId="77777777" w:rsidR="00F93DBD" w:rsidRPr="007165CD" w:rsidRDefault="00F93DBD" w:rsidP="00324926">
            <w:pPr>
              <w:jc w:val="both"/>
              <w:rPr>
                <w:lang w:val="id-ID"/>
              </w:rPr>
            </w:pPr>
            <w:r w:rsidRPr="007165CD">
              <w:rPr>
                <w:lang w:val="id-ID"/>
              </w:rPr>
              <w:t>Game memiliki desain visual yang menarik dan sesuai tema sejarah rempah</w:t>
            </w:r>
          </w:p>
        </w:tc>
      </w:tr>
      <w:tr w:rsidR="00F93DBD" w:rsidRPr="007165CD" w14:paraId="33A2549B"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8C94AB" w14:textId="77777777" w:rsidR="00F93DBD" w:rsidRPr="007165CD" w:rsidRDefault="00F93DBD" w:rsidP="00324926">
            <w:pPr>
              <w:jc w:val="both"/>
              <w:rPr>
                <w:lang w:val="id-ID"/>
              </w:rPr>
            </w:pPr>
            <w:r w:rsidRPr="007165CD">
              <w:rPr>
                <w:lang w:val="id-ID"/>
              </w:rPr>
              <w:t>Performa sistem</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8306513" w14:textId="77777777" w:rsidR="00F93DBD" w:rsidRPr="007165CD" w:rsidRDefault="00F93DBD" w:rsidP="00324926">
            <w:pPr>
              <w:jc w:val="both"/>
              <w:rPr>
                <w:lang w:val="id-ID"/>
              </w:rPr>
            </w:pPr>
            <w:r w:rsidRPr="007165CD">
              <w:rPr>
                <w:lang w:val="id-ID"/>
              </w:rPr>
              <w:t>Game berjalan lancar tanpa lag atau error</w:t>
            </w:r>
          </w:p>
        </w:tc>
      </w:tr>
      <w:tr w:rsidR="00F93DBD" w:rsidRPr="007165CD" w14:paraId="39A8556E"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5949BD1" w14:textId="77777777" w:rsidR="00F93DBD" w:rsidRPr="007165CD" w:rsidRDefault="00F93DBD" w:rsidP="00324926">
            <w:pPr>
              <w:jc w:val="both"/>
              <w:rPr>
                <w:lang w:val="id-ID"/>
              </w:rPr>
            </w:pPr>
            <w:r w:rsidRPr="007165CD">
              <w:rPr>
                <w:lang w:val="id-ID"/>
              </w:rPr>
              <w:t>Waktu penggunaan</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12A9523" w14:textId="77777777" w:rsidR="00F93DBD" w:rsidRPr="007165CD" w:rsidRDefault="00F93DBD" w:rsidP="00324926">
            <w:pPr>
              <w:jc w:val="both"/>
              <w:rPr>
                <w:lang w:val="id-ID"/>
              </w:rPr>
            </w:pPr>
            <w:r w:rsidRPr="007165CD">
              <w:rPr>
                <w:lang w:val="id-ID"/>
              </w:rPr>
              <w:t>Game dapat dimainkan dalam durasi singkat (±5–10 menit)</w:t>
            </w:r>
          </w:p>
        </w:tc>
      </w:tr>
      <w:tr w:rsidR="00F93DBD" w:rsidRPr="007165CD" w14:paraId="465BD6CD"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E21E27" w14:textId="77777777" w:rsidR="00F93DBD" w:rsidRPr="007165CD" w:rsidRDefault="00F93DBD" w:rsidP="00324926">
            <w:pPr>
              <w:jc w:val="both"/>
              <w:rPr>
                <w:lang w:val="id-ID"/>
              </w:rPr>
            </w:pPr>
            <w:r w:rsidRPr="007165CD">
              <w:rPr>
                <w:lang w:val="id-ID"/>
              </w:rPr>
              <w:t>Kompatibilitas pengguna</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2AB72B1" w14:textId="77777777" w:rsidR="00F93DBD" w:rsidRPr="007165CD" w:rsidRDefault="00F93DBD" w:rsidP="00324926">
            <w:pPr>
              <w:jc w:val="both"/>
              <w:rPr>
                <w:lang w:val="id-ID"/>
              </w:rPr>
            </w:pPr>
            <w:r w:rsidRPr="007165CD">
              <w:rPr>
                <w:lang w:val="id-ID"/>
              </w:rPr>
              <w:t>Game dapat digunakan oleh berbagai kalangan usia</w:t>
            </w:r>
          </w:p>
        </w:tc>
      </w:tr>
      <w:tr w:rsidR="00F93DBD" w:rsidRPr="007165CD" w14:paraId="64F14092"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4C62E5" w14:textId="77777777" w:rsidR="00F93DBD" w:rsidRPr="007165CD" w:rsidRDefault="00F93DBD" w:rsidP="00324926">
            <w:pPr>
              <w:jc w:val="both"/>
              <w:rPr>
                <w:lang w:val="id-ID"/>
              </w:rPr>
            </w:pPr>
            <w:r w:rsidRPr="007165CD">
              <w:rPr>
                <w:lang w:val="id-ID"/>
              </w:rPr>
              <w:t>Responsivitas</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7ABEAA" w14:textId="77777777" w:rsidR="00F93DBD" w:rsidRPr="007165CD" w:rsidRDefault="00F93DBD" w:rsidP="00324926">
            <w:pPr>
              <w:jc w:val="both"/>
              <w:rPr>
                <w:lang w:val="id-ID"/>
              </w:rPr>
            </w:pPr>
            <w:r w:rsidRPr="007165CD">
              <w:rPr>
                <w:lang w:val="id-ID"/>
              </w:rPr>
              <w:t>Sistem memberikan respon cepat terhadap input pengguna</w:t>
            </w:r>
          </w:p>
        </w:tc>
      </w:tr>
      <w:tr w:rsidR="00F93DBD" w:rsidRPr="007165CD" w14:paraId="146DDFDE"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46FF74" w14:textId="77777777" w:rsidR="00F93DBD" w:rsidRPr="007165CD" w:rsidRDefault="00F93DBD" w:rsidP="00324926">
            <w:pPr>
              <w:jc w:val="both"/>
              <w:rPr>
                <w:lang w:val="id-ID"/>
              </w:rPr>
            </w:pPr>
            <w:r w:rsidRPr="007165CD">
              <w:rPr>
                <w:lang w:val="id-ID"/>
              </w:rPr>
              <w:t>Interaktivitas tinggi</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CC2B386" w14:textId="77777777" w:rsidR="00F93DBD" w:rsidRPr="007165CD" w:rsidRDefault="00F93DBD" w:rsidP="00324926">
            <w:pPr>
              <w:jc w:val="both"/>
              <w:rPr>
                <w:lang w:val="id-ID"/>
              </w:rPr>
            </w:pPr>
            <w:r w:rsidRPr="007165CD">
              <w:rPr>
                <w:lang w:val="id-ID"/>
              </w:rPr>
              <w:t>Game mampu memberikan pengalaman interaktif yang menarik</w:t>
            </w:r>
          </w:p>
        </w:tc>
      </w:tr>
      <w:tr w:rsidR="00F93DBD" w:rsidRPr="007165CD" w14:paraId="039B649A"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632065D" w14:textId="77777777" w:rsidR="00F93DBD" w:rsidRPr="007165CD" w:rsidRDefault="00F93DBD" w:rsidP="00324926">
            <w:pPr>
              <w:jc w:val="both"/>
              <w:rPr>
                <w:lang w:val="id-ID"/>
              </w:rPr>
            </w:pPr>
            <w:r w:rsidRPr="007165CD">
              <w:rPr>
                <w:lang w:val="id-ID"/>
              </w:rPr>
              <w:t>Kejelasan informasi</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82AF8E6" w14:textId="77777777" w:rsidR="00F93DBD" w:rsidRPr="007165CD" w:rsidRDefault="00F93DBD" w:rsidP="00324926">
            <w:pPr>
              <w:jc w:val="both"/>
              <w:rPr>
                <w:lang w:val="id-ID"/>
              </w:rPr>
            </w:pPr>
            <w:r w:rsidRPr="007165CD">
              <w:rPr>
                <w:lang w:val="id-ID"/>
              </w:rPr>
              <w:t>Informasi disampaikan secara jelas dan mudah dipahami</w:t>
            </w:r>
          </w:p>
        </w:tc>
      </w:tr>
      <w:tr w:rsidR="00F93DBD" w:rsidRPr="007165CD" w14:paraId="19B825AC"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B6F21A3" w14:textId="77777777" w:rsidR="00F93DBD" w:rsidRPr="007165CD" w:rsidRDefault="00F93DBD" w:rsidP="00324926">
            <w:pPr>
              <w:jc w:val="both"/>
              <w:rPr>
                <w:lang w:val="id-ID"/>
              </w:rPr>
            </w:pPr>
            <w:r w:rsidRPr="007165CD">
              <w:rPr>
                <w:lang w:val="id-ID"/>
              </w:rPr>
              <w:t>Konsistensi desain</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16A652B" w14:textId="77777777" w:rsidR="00F93DBD" w:rsidRPr="007165CD" w:rsidRDefault="00F93DBD" w:rsidP="00324926">
            <w:pPr>
              <w:jc w:val="both"/>
              <w:rPr>
                <w:lang w:val="id-ID"/>
              </w:rPr>
            </w:pPr>
            <w:r w:rsidRPr="007165CD">
              <w:rPr>
                <w:lang w:val="id-ID"/>
              </w:rPr>
              <w:t>Tampilan dan alur sistem konsisten di setiap bagian game</w:t>
            </w:r>
          </w:p>
        </w:tc>
      </w:tr>
      <w:tr w:rsidR="00F93DBD" w:rsidRPr="007165CD" w14:paraId="357E1351" w14:textId="77777777" w:rsidTr="00324926">
        <w:trPr>
          <w:trHeight w:val="770"/>
        </w:trPr>
        <w:tc>
          <w:tcPr>
            <w:tcW w:w="283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8A057C" w14:textId="77777777" w:rsidR="00F93DBD" w:rsidRPr="007165CD" w:rsidRDefault="00F93DBD" w:rsidP="00324926">
            <w:pPr>
              <w:jc w:val="both"/>
              <w:rPr>
                <w:lang w:val="id-ID"/>
              </w:rPr>
            </w:pPr>
            <w:r w:rsidRPr="007165CD">
              <w:rPr>
                <w:lang w:val="id-ID"/>
              </w:rPr>
              <w:lastRenderedPageBreak/>
              <w:t>Aksesibilitas bahasa</w:t>
            </w:r>
          </w:p>
        </w:tc>
        <w:tc>
          <w:tcPr>
            <w:tcW w:w="5812"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2014341" w14:textId="77777777" w:rsidR="00F93DBD" w:rsidRPr="007165CD" w:rsidRDefault="00F93DBD" w:rsidP="00324926">
            <w:pPr>
              <w:jc w:val="both"/>
              <w:rPr>
                <w:lang w:val="id-ID"/>
              </w:rPr>
            </w:pPr>
            <w:r w:rsidRPr="007165CD">
              <w:rPr>
                <w:lang w:val="id-ID"/>
              </w:rPr>
              <w:t>Bahasa yang digunakan mudah dipahami oleh pengguna umum</w:t>
            </w:r>
          </w:p>
        </w:tc>
      </w:tr>
    </w:tbl>
    <w:p w14:paraId="40B7EA42" w14:textId="77777777" w:rsidR="00F93DBD" w:rsidRPr="007165CD" w:rsidRDefault="00F93DBD" w:rsidP="00F93DBD">
      <w:pPr>
        <w:spacing w:before="240" w:after="240"/>
        <w:ind w:left="709"/>
        <w:jc w:val="both"/>
        <w:rPr>
          <w:lang w:val="id-ID"/>
        </w:rPr>
      </w:pPr>
      <w:r w:rsidRPr="007165CD">
        <w:rPr>
          <w:lang w:val="id-ID"/>
        </w:rPr>
        <w:t xml:space="preserve">Tabel 4.3 menunjukkan bahwa kualitas pengalaman pengguna adalah aspek penting dalam pengembangan aplikasi. Pengunjung mengharapkan visual yang menarik, </w:t>
      </w:r>
      <w:r w:rsidRPr="007165CD">
        <w:rPr>
          <w:i/>
          <w:iCs/>
          <w:lang w:val="id-ID"/>
        </w:rPr>
        <w:t xml:space="preserve">usability </w:t>
      </w:r>
      <w:r w:rsidRPr="007165CD">
        <w:rPr>
          <w:lang w:val="id-ID"/>
        </w:rPr>
        <w:t xml:space="preserve">tinggi, responsivitas cepat, dan durasi permainan yang sesuai dengan konteks museum. Selain performa sistem, </w:t>
      </w:r>
      <w:r w:rsidRPr="007165CD">
        <w:rPr>
          <w:i/>
          <w:iCs/>
          <w:lang w:val="id-ID"/>
        </w:rPr>
        <w:t xml:space="preserve">requirement </w:t>
      </w:r>
      <w:r w:rsidRPr="007165CD">
        <w:rPr>
          <w:lang w:val="id-ID"/>
        </w:rPr>
        <w:t>untuk konsistensi desain, kejelasan informasi, dan aksesibilitas bahasa menunjukkan pentingnya desain yang intuitif untuk berbagai demografi.</w:t>
      </w:r>
    </w:p>
    <w:p w14:paraId="6AA2CC07" w14:textId="66599C92" w:rsidR="00F93DBD" w:rsidRPr="007165CD" w:rsidRDefault="00F93DBD" w:rsidP="00F93DBD">
      <w:pPr>
        <w:spacing w:before="240" w:after="240"/>
        <w:ind w:left="709"/>
        <w:jc w:val="both"/>
        <w:rPr>
          <w:lang w:val="id-ID"/>
        </w:rPr>
      </w:pPr>
      <w:r w:rsidRPr="007165CD">
        <w:rPr>
          <w:lang w:val="id-ID"/>
        </w:rPr>
        <w:t>Selain wawancara dan survei, peneliti melakukan observasi langsung di area pameran Bilik Rempah untuk menentukan metode distribusi aplikasi yang paling sesuai. Hasil observasi menunjukkan kecepatan internet di museum sebesar 5 Mbps, sehingga distribusi melalui perangkat pribadi pengunjung berpotensi menghambat pengalaman pengguna akibat waktu unduhan yang lama. Tablet yang telah dikonfigurasi dan disediakan pihak museum dinilai sebagai solusi yang lebih</w:t>
      </w:r>
      <w:r w:rsidR="00DD37B0">
        <w:rPr>
          <w:lang w:val="id-ID"/>
        </w:rPr>
        <w:t xml:space="preserve"> layak</w:t>
      </w:r>
      <w:r w:rsidRPr="007165CD">
        <w:rPr>
          <w:lang w:val="id-ID"/>
        </w:rPr>
        <w:t xml:space="preserve"> karena memastikan performa stabil, tampilan seragam, dan akses langsung tanpa instalasi tambahan. Museum juga menyediakan kode QR sebagai alternatif bagi pengunjung yang ingin bermain kembali menggunakan perangkat pribadi di luar museum. Tablet yang disediakan museum dapat dilihat pada Gambar 4.1.</w:t>
      </w:r>
    </w:p>
    <w:p w14:paraId="027A1186" w14:textId="77777777" w:rsidR="00F93DBD" w:rsidRPr="007165CD" w:rsidRDefault="00F93DBD" w:rsidP="00F93DBD">
      <w:pPr>
        <w:spacing w:before="240" w:after="240"/>
        <w:ind w:left="709"/>
        <w:jc w:val="center"/>
        <w:rPr>
          <w:lang w:val="id-ID"/>
        </w:rPr>
      </w:pPr>
      <w:r w:rsidRPr="007165CD">
        <w:rPr>
          <w:noProof/>
          <w:lang w:val="id-ID"/>
        </w:rPr>
        <w:drawing>
          <wp:inline distT="114300" distB="114300" distL="114300" distR="114300" wp14:anchorId="1148D351" wp14:editId="31DF81A6">
            <wp:extent cx="2976346" cy="2230115"/>
            <wp:effectExtent l="0" t="0" r="0" b="0"/>
            <wp:docPr id="887446347" name="image30.jpg"/>
            <wp:cNvGraphicFramePr/>
            <a:graphic xmlns:a="http://schemas.openxmlformats.org/drawingml/2006/main">
              <a:graphicData uri="http://schemas.openxmlformats.org/drawingml/2006/picture">
                <pic:pic xmlns:pic="http://schemas.openxmlformats.org/drawingml/2006/picture">
                  <pic:nvPicPr>
                    <pic:cNvPr id="0" name="image30.jpg"/>
                    <pic:cNvPicPr preferRelativeResize="0"/>
                  </pic:nvPicPr>
                  <pic:blipFill>
                    <a:blip r:embed="rId30"/>
                    <a:srcRect/>
                    <a:stretch>
                      <a:fillRect/>
                    </a:stretch>
                  </pic:blipFill>
                  <pic:spPr>
                    <a:xfrm>
                      <a:off x="0" y="0"/>
                      <a:ext cx="2976346" cy="2230115"/>
                    </a:xfrm>
                    <a:prstGeom prst="rect">
                      <a:avLst/>
                    </a:prstGeom>
                    <a:ln/>
                  </pic:spPr>
                </pic:pic>
              </a:graphicData>
            </a:graphic>
          </wp:inline>
        </w:drawing>
      </w:r>
    </w:p>
    <w:p w14:paraId="1FFEE127" w14:textId="77777777" w:rsidR="00F93DBD" w:rsidRPr="007165CD" w:rsidRDefault="00F93DBD" w:rsidP="00F93DBD">
      <w:pPr>
        <w:spacing w:before="240" w:after="240"/>
        <w:ind w:left="709"/>
        <w:jc w:val="center"/>
        <w:rPr>
          <w:lang w:val="id-ID"/>
        </w:rPr>
      </w:pPr>
      <w:r w:rsidRPr="007165CD">
        <w:rPr>
          <w:lang w:val="id-ID"/>
        </w:rPr>
        <w:t>Gambar 4.1 Tablet Permainan</w:t>
      </w:r>
    </w:p>
    <w:p w14:paraId="101053BD" w14:textId="77777777" w:rsidR="00F93DBD" w:rsidRPr="007165CD" w:rsidRDefault="00F93DBD" w:rsidP="00F93DBD">
      <w:pPr>
        <w:spacing w:before="240" w:after="240"/>
        <w:ind w:left="709"/>
        <w:jc w:val="both"/>
        <w:rPr>
          <w:lang w:val="id-ID"/>
        </w:rPr>
      </w:pPr>
      <w:r w:rsidRPr="007165CD">
        <w:rPr>
          <w:lang w:val="id-ID"/>
        </w:rPr>
        <w:t xml:space="preserve">Setelah pengambilan dan analisis data selesai, peneliti merumuskan konsep </w:t>
      </w:r>
      <w:r w:rsidRPr="007165CD">
        <w:rPr>
          <w:i/>
          <w:iCs/>
          <w:lang w:val="id-ID"/>
        </w:rPr>
        <w:t>game</w:t>
      </w:r>
      <w:r w:rsidRPr="007165CD">
        <w:rPr>
          <w:lang w:val="id-ID"/>
        </w:rPr>
        <w:t xml:space="preserve"> berdasarkan seluruh temuan. </w:t>
      </w:r>
      <w:r w:rsidRPr="007165CD">
        <w:rPr>
          <w:i/>
          <w:iCs/>
          <w:lang w:val="id-ID"/>
        </w:rPr>
        <w:t>Game</w:t>
      </w:r>
      <w:r w:rsidRPr="007165CD">
        <w:rPr>
          <w:lang w:val="id-ID"/>
        </w:rPr>
        <w:t xml:space="preserve"> dirancang sebagai aplikasi 2D top-down </w:t>
      </w:r>
      <w:r w:rsidRPr="007165CD">
        <w:rPr>
          <w:i/>
          <w:iCs/>
          <w:lang w:val="id-ID"/>
        </w:rPr>
        <w:t>arcade</w:t>
      </w:r>
      <w:r w:rsidRPr="007165CD">
        <w:rPr>
          <w:lang w:val="id-ID"/>
        </w:rPr>
        <w:t xml:space="preserve"> </w:t>
      </w:r>
      <w:r w:rsidRPr="007165CD">
        <w:rPr>
          <w:i/>
          <w:iCs/>
          <w:lang w:val="id-ID"/>
        </w:rPr>
        <w:t xml:space="preserve">text </w:t>
      </w:r>
      <w:r w:rsidRPr="007165CD">
        <w:rPr>
          <w:i/>
          <w:iCs/>
          <w:lang w:val="id-ID"/>
        </w:rPr>
        <w:lastRenderedPageBreak/>
        <w:t xml:space="preserve">adventure </w:t>
      </w:r>
      <w:r w:rsidRPr="007165CD">
        <w:rPr>
          <w:lang w:val="id-ID"/>
        </w:rPr>
        <w:t xml:space="preserve">dengan </w:t>
      </w:r>
      <w:r w:rsidRPr="007165CD">
        <w:rPr>
          <w:i/>
          <w:iCs/>
          <w:lang w:val="id-ID"/>
        </w:rPr>
        <w:t>gameplay</w:t>
      </w:r>
      <w:r w:rsidRPr="007165CD">
        <w:rPr>
          <w:lang w:val="id-ID"/>
        </w:rPr>
        <w:t xml:space="preserve"> yang menggabungkan eksplorasi dan pembelajaran edukatif. Pemilihan genre ini didasarkan pada preferensi pengunjung terhadap permainan berdurasi singkat (5–10 menit) yang sesuai dengan pola kunjungan museum yang episodik. Penjelasan </w:t>
      </w:r>
      <w:r w:rsidRPr="007165CD">
        <w:rPr>
          <w:i/>
          <w:iCs/>
          <w:lang w:val="id-ID"/>
        </w:rPr>
        <w:t xml:space="preserve">gameplay </w:t>
      </w:r>
      <w:r w:rsidRPr="007165CD">
        <w:rPr>
          <w:lang w:val="id-ID"/>
        </w:rPr>
        <w:t xml:space="preserve">adalah sebagai berikut: </w:t>
      </w:r>
    </w:p>
    <w:p w14:paraId="5D693779" w14:textId="77777777" w:rsidR="00F93DBD" w:rsidRPr="007165CD" w:rsidRDefault="00F93DBD" w:rsidP="00F93DBD">
      <w:pPr>
        <w:pStyle w:val="ListParagraph"/>
        <w:numPr>
          <w:ilvl w:val="0"/>
          <w:numId w:val="10"/>
        </w:numPr>
        <w:spacing w:before="240"/>
        <w:jc w:val="both"/>
        <w:rPr>
          <w:lang w:val="id-ID"/>
        </w:rPr>
      </w:pPr>
      <w:r w:rsidRPr="007165CD">
        <w:rPr>
          <w:lang w:val="id-ID"/>
        </w:rPr>
        <w:t>Pemain berperan sebagai Arung, seorang pedagang muda yang berpetualang menjelajahi jalur rempah Nusantara bersama kakeknya. Perjalanan Arung melintasi tiga rute utama, yaitu Maluku menuju Batavia, Batavia menuju Selat Malaka, dan Selat Malaka kembali ke Maluku. Di setiap rute, Arung menghadapi kondisi geografis yang berbeda dan serangkaian pilihan dagang yang menentukan keberhasilannya sebagai pedagang rempah.</w:t>
      </w:r>
    </w:p>
    <w:p w14:paraId="2882178B" w14:textId="77777777" w:rsidR="00F93DBD" w:rsidRPr="007165CD" w:rsidRDefault="00F93DBD" w:rsidP="00F93DBD">
      <w:pPr>
        <w:pStyle w:val="ListParagraph"/>
        <w:numPr>
          <w:ilvl w:val="0"/>
          <w:numId w:val="10"/>
        </w:numPr>
        <w:spacing w:before="240"/>
        <w:jc w:val="both"/>
        <w:rPr>
          <w:lang w:val="id-ID"/>
        </w:rPr>
      </w:pPr>
      <w:r w:rsidRPr="007165CD">
        <w:rPr>
          <w:lang w:val="id-ID"/>
        </w:rPr>
        <w:t xml:space="preserve">Tujuan utama pemain adalah menghindari rintangan dan membuat keputusan dagang paling menguntungkan. Tujuan sekundernya adalah memaksimalkan skor untuk bersaing di papan peringkat. Pemain menggerakkan kapal Arung melalui mekanisme </w:t>
      </w:r>
      <w:r w:rsidRPr="007165CD">
        <w:rPr>
          <w:i/>
          <w:iCs/>
          <w:lang w:val="id-ID"/>
        </w:rPr>
        <w:t>drag</w:t>
      </w:r>
      <w:r w:rsidRPr="007165CD">
        <w:rPr>
          <w:lang w:val="id-ID"/>
        </w:rPr>
        <w:t xml:space="preserve"> pada layar, sementara keputusan dagang dilakukan melalui tombol pilihan yang muncul pada momen tertentu dalam permainan. Skor akhir dicatat pada </w:t>
      </w:r>
      <w:r w:rsidRPr="007165CD">
        <w:rPr>
          <w:i/>
          <w:iCs/>
          <w:lang w:val="id-ID"/>
        </w:rPr>
        <w:t xml:space="preserve">leaderboard </w:t>
      </w:r>
      <w:r w:rsidRPr="007165CD">
        <w:rPr>
          <w:lang w:val="id-ID"/>
        </w:rPr>
        <w:t xml:space="preserve">yang memuat nama pemain, skor beserta jabatan dagang. </w:t>
      </w:r>
      <w:r w:rsidRPr="007165CD">
        <w:rPr>
          <w:i/>
          <w:iCs/>
          <w:lang w:val="id-ID"/>
        </w:rPr>
        <w:t>Leaderboard</w:t>
      </w:r>
      <w:r w:rsidRPr="007165CD">
        <w:rPr>
          <w:lang w:val="id-ID"/>
        </w:rPr>
        <w:t xml:space="preserve"> direset secara berkala untuk menjaga kompetisi tetap aktif.</w:t>
      </w:r>
      <w:r w:rsidRPr="007165CD">
        <w:rPr>
          <w:i/>
          <w:iCs/>
          <w:highlight w:val="yellow"/>
          <w:lang w:val="id-ID"/>
        </w:rPr>
        <w:t xml:space="preserve"> </w:t>
      </w:r>
    </w:p>
    <w:p w14:paraId="21CDE945" w14:textId="77777777" w:rsidR="00F93DBD" w:rsidRPr="007165CD" w:rsidRDefault="00F93DBD" w:rsidP="00F93DBD">
      <w:pPr>
        <w:pStyle w:val="ListParagraph"/>
        <w:numPr>
          <w:ilvl w:val="0"/>
          <w:numId w:val="10"/>
        </w:numPr>
        <w:spacing w:before="240"/>
        <w:jc w:val="both"/>
        <w:rPr>
          <w:lang w:val="id-ID"/>
        </w:rPr>
      </w:pPr>
      <w:r w:rsidRPr="007165CD">
        <w:rPr>
          <w:lang w:val="id-ID"/>
        </w:rPr>
        <w:t>Sistem papan peringkat diurutkan berdasarkan jumlah skor pemain. Skor pemain dihitung berdasarkan jumlah gulden yang berhasil dikumpulkan Arung setelah menyelesaikan ketiga level. Jumlah gulden mencerminkan akumulasi keputusan dagang pemain sepanjang permainan, termasuk pilihan pembeli, komoditas yang dijual, dan kemampuan menghindari rintangan yang menyebabkan kerugian muatan. Berdasarkan skor akhir, pemain mendapatkan gelar dagang yang tertera pada Tabel 4.4 berikut.</w:t>
      </w:r>
    </w:p>
    <w:p w14:paraId="737AB143" w14:textId="77777777" w:rsidR="00F93DBD" w:rsidRPr="007165CD" w:rsidRDefault="00F93DBD" w:rsidP="00F93DBD">
      <w:pPr>
        <w:pStyle w:val="ListParagraph"/>
        <w:jc w:val="center"/>
        <w:rPr>
          <w:sz w:val="20"/>
          <w:szCs w:val="20"/>
          <w:lang w:val="id-ID"/>
        </w:rPr>
      </w:pPr>
      <w:r w:rsidRPr="007165CD">
        <w:rPr>
          <w:sz w:val="20"/>
          <w:szCs w:val="20"/>
          <w:lang w:val="id-ID"/>
        </w:rPr>
        <w:t>Tabel 4.4 Daftar Gelar Jabatan</w:t>
      </w:r>
    </w:p>
    <w:tbl>
      <w:tblPr>
        <w:tblStyle w:val="7"/>
        <w:tblW w:w="8080" w:type="dxa"/>
        <w:tblInd w:w="126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969"/>
        <w:gridCol w:w="4111"/>
      </w:tblGrid>
      <w:tr w:rsidR="00F93DBD" w:rsidRPr="007165CD" w14:paraId="702655D9" w14:textId="77777777" w:rsidTr="00324926">
        <w:trPr>
          <w:trHeight w:val="24"/>
        </w:trPr>
        <w:tc>
          <w:tcPr>
            <w:tcW w:w="39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EF5632" w14:textId="77777777" w:rsidR="00F93DBD" w:rsidRPr="007165CD" w:rsidRDefault="00F93DBD" w:rsidP="00324926">
            <w:pPr>
              <w:spacing w:before="0"/>
              <w:jc w:val="center"/>
              <w:rPr>
                <w:lang w:val="id-ID"/>
              </w:rPr>
            </w:pPr>
            <w:r w:rsidRPr="007165CD">
              <w:rPr>
                <w:b/>
                <w:bCs/>
                <w:lang w:val="id-ID"/>
              </w:rPr>
              <w:t>Skor</w:t>
            </w:r>
          </w:p>
        </w:tc>
        <w:tc>
          <w:tcPr>
            <w:tcW w:w="41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CA8392" w14:textId="77777777" w:rsidR="00F93DBD" w:rsidRPr="007165CD" w:rsidRDefault="00F93DBD" w:rsidP="00324926">
            <w:pPr>
              <w:spacing w:before="0"/>
              <w:jc w:val="center"/>
              <w:rPr>
                <w:lang w:val="id-ID"/>
              </w:rPr>
            </w:pPr>
            <w:r w:rsidRPr="007165CD">
              <w:rPr>
                <w:b/>
                <w:bCs/>
                <w:lang w:val="id-ID"/>
              </w:rPr>
              <w:t>Gelar</w:t>
            </w:r>
          </w:p>
        </w:tc>
      </w:tr>
      <w:tr w:rsidR="00F93DBD" w:rsidRPr="007165CD" w14:paraId="2E27179D" w14:textId="77777777" w:rsidTr="00324926">
        <w:trPr>
          <w:trHeight w:val="161"/>
        </w:trPr>
        <w:tc>
          <w:tcPr>
            <w:tcW w:w="39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9B84F8F" w14:textId="77777777" w:rsidR="00F93DBD" w:rsidRPr="007165CD" w:rsidRDefault="00F93DBD" w:rsidP="00324926">
            <w:pPr>
              <w:spacing w:before="0"/>
              <w:jc w:val="center"/>
              <w:rPr>
                <w:lang w:val="id-ID"/>
              </w:rPr>
            </w:pPr>
            <w:r w:rsidRPr="007165CD">
              <w:rPr>
                <w:lang w:val="id-ID"/>
              </w:rPr>
              <w:t>0 - 150</w:t>
            </w:r>
          </w:p>
        </w:tc>
        <w:tc>
          <w:tcPr>
            <w:tcW w:w="41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ED0DFD0" w14:textId="77777777" w:rsidR="00F93DBD" w:rsidRPr="007165CD" w:rsidRDefault="00F93DBD" w:rsidP="00324926">
            <w:pPr>
              <w:spacing w:before="0"/>
              <w:jc w:val="center"/>
              <w:rPr>
                <w:lang w:val="id-ID"/>
              </w:rPr>
            </w:pPr>
            <w:r w:rsidRPr="007165CD">
              <w:rPr>
                <w:lang w:val="id-ID"/>
              </w:rPr>
              <w:t>Pedagang Kecil</w:t>
            </w:r>
          </w:p>
        </w:tc>
      </w:tr>
      <w:tr w:rsidR="00F93DBD" w:rsidRPr="007165CD" w14:paraId="76764A8D" w14:textId="77777777" w:rsidTr="00324926">
        <w:trPr>
          <w:trHeight w:val="24"/>
        </w:trPr>
        <w:tc>
          <w:tcPr>
            <w:tcW w:w="39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CC1AEFD" w14:textId="77777777" w:rsidR="00F93DBD" w:rsidRPr="007165CD" w:rsidRDefault="00F93DBD" w:rsidP="00324926">
            <w:pPr>
              <w:spacing w:before="0"/>
              <w:jc w:val="center"/>
              <w:rPr>
                <w:lang w:val="id-ID"/>
              </w:rPr>
            </w:pPr>
            <w:r w:rsidRPr="007165CD">
              <w:rPr>
                <w:lang w:val="id-ID"/>
              </w:rPr>
              <w:t>151 - 300</w:t>
            </w:r>
          </w:p>
        </w:tc>
        <w:tc>
          <w:tcPr>
            <w:tcW w:w="41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D62E84B" w14:textId="77777777" w:rsidR="00F93DBD" w:rsidRPr="007165CD" w:rsidRDefault="00F93DBD" w:rsidP="00324926">
            <w:pPr>
              <w:spacing w:before="0"/>
              <w:jc w:val="center"/>
              <w:rPr>
                <w:lang w:val="id-ID"/>
              </w:rPr>
            </w:pPr>
            <w:r w:rsidRPr="007165CD">
              <w:rPr>
                <w:lang w:val="id-ID"/>
              </w:rPr>
              <w:t>Saudagar Nusantara</w:t>
            </w:r>
          </w:p>
        </w:tc>
      </w:tr>
      <w:tr w:rsidR="00F93DBD" w:rsidRPr="007165CD" w14:paraId="003A6F7A" w14:textId="77777777" w:rsidTr="00324926">
        <w:trPr>
          <w:trHeight w:val="24"/>
        </w:trPr>
        <w:tc>
          <w:tcPr>
            <w:tcW w:w="39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17041A" w14:textId="77777777" w:rsidR="00F93DBD" w:rsidRPr="007165CD" w:rsidRDefault="00F93DBD" w:rsidP="00324926">
            <w:pPr>
              <w:spacing w:before="0"/>
              <w:jc w:val="center"/>
              <w:rPr>
                <w:lang w:val="id-ID"/>
              </w:rPr>
            </w:pPr>
            <w:r w:rsidRPr="007165CD">
              <w:rPr>
                <w:lang w:val="id-ID"/>
              </w:rPr>
              <w:t>301 – 450</w:t>
            </w:r>
          </w:p>
        </w:tc>
        <w:tc>
          <w:tcPr>
            <w:tcW w:w="41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5051D1C" w14:textId="77777777" w:rsidR="00F93DBD" w:rsidRPr="007165CD" w:rsidRDefault="00F93DBD" w:rsidP="00324926">
            <w:pPr>
              <w:spacing w:before="0"/>
              <w:jc w:val="center"/>
              <w:rPr>
                <w:lang w:val="id-ID"/>
              </w:rPr>
            </w:pPr>
            <w:r w:rsidRPr="007165CD">
              <w:rPr>
                <w:lang w:val="id-ID"/>
              </w:rPr>
              <w:t>Raja Rempah</w:t>
            </w:r>
          </w:p>
        </w:tc>
      </w:tr>
      <w:tr w:rsidR="00F93DBD" w:rsidRPr="007165CD" w14:paraId="1CDC9576" w14:textId="77777777" w:rsidTr="00324926">
        <w:trPr>
          <w:trHeight w:val="24"/>
        </w:trPr>
        <w:tc>
          <w:tcPr>
            <w:tcW w:w="3969"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CD3468D" w14:textId="77777777" w:rsidR="00F93DBD" w:rsidRPr="007165CD" w:rsidRDefault="00F93DBD" w:rsidP="00324926">
            <w:pPr>
              <w:spacing w:before="0"/>
              <w:jc w:val="center"/>
              <w:rPr>
                <w:lang w:val="id-ID"/>
              </w:rPr>
            </w:pPr>
            <w:r w:rsidRPr="007165CD">
              <w:rPr>
                <w:lang w:val="id-ID"/>
              </w:rPr>
              <w:t>451+</w:t>
            </w:r>
          </w:p>
        </w:tc>
        <w:tc>
          <w:tcPr>
            <w:tcW w:w="411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468803" w14:textId="77777777" w:rsidR="00F93DBD" w:rsidRPr="007165CD" w:rsidRDefault="00F93DBD" w:rsidP="00324926">
            <w:pPr>
              <w:spacing w:before="0"/>
              <w:jc w:val="center"/>
              <w:rPr>
                <w:lang w:val="id-ID"/>
              </w:rPr>
            </w:pPr>
            <w:r w:rsidRPr="007165CD">
              <w:rPr>
                <w:lang w:val="id-ID"/>
              </w:rPr>
              <w:t>Penguasa Jalur Rempah</w:t>
            </w:r>
          </w:p>
        </w:tc>
      </w:tr>
    </w:tbl>
    <w:p w14:paraId="555E9673" w14:textId="77777777" w:rsidR="00F93DBD" w:rsidRPr="007165CD" w:rsidRDefault="00F93DBD" w:rsidP="00F93DBD">
      <w:pPr>
        <w:spacing w:before="0"/>
        <w:ind w:left="1134"/>
        <w:jc w:val="both"/>
        <w:rPr>
          <w:highlight w:val="yellow"/>
          <w:lang w:val="id-ID"/>
        </w:rPr>
      </w:pPr>
    </w:p>
    <w:p w14:paraId="28BE97AA" w14:textId="77777777" w:rsidR="00F93DBD" w:rsidRPr="007165CD" w:rsidRDefault="00F93DBD" w:rsidP="00F93DBD">
      <w:pPr>
        <w:spacing w:before="0"/>
        <w:ind w:left="1134"/>
        <w:jc w:val="both"/>
        <w:rPr>
          <w:lang w:val="id-ID"/>
        </w:rPr>
      </w:pPr>
      <w:r w:rsidRPr="007165CD">
        <w:rPr>
          <w:lang w:val="id-ID"/>
        </w:rPr>
        <w:t>Skor dan gelar dicatat pada papan peringkat yang memuat nama pemain, jumlah gulden, dan gelar yang diraih. Papan peringkat direset dalam jangka waktu tertentu untuk menjaga kompetisi tetap aktif di lingkungan museum dan mendorong pengunjung untuk mencoba kembali.</w:t>
      </w:r>
    </w:p>
    <w:p w14:paraId="32CD1F16" w14:textId="3C231256" w:rsidR="00F93DBD" w:rsidRPr="007165CD" w:rsidRDefault="00F93DBD" w:rsidP="00F93DBD">
      <w:pPr>
        <w:pStyle w:val="ListParagraph"/>
        <w:numPr>
          <w:ilvl w:val="0"/>
          <w:numId w:val="10"/>
        </w:numPr>
        <w:spacing w:before="0"/>
        <w:jc w:val="both"/>
        <w:rPr>
          <w:lang w:val="id-ID"/>
        </w:rPr>
      </w:pPr>
      <w:r w:rsidRPr="007165CD">
        <w:rPr>
          <w:lang w:val="id-ID"/>
        </w:rPr>
        <w:t xml:space="preserve">Level Maluku ke Batavia mengangkat tema dinamika harga dan pilihan pembeli. Berdasarkan temuan </w:t>
      </w:r>
      <w:commentRangeStart w:id="71"/>
      <w:r w:rsidR="006F51C7" w:rsidRPr="007165CD">
        <w:rPr>
          <w:lang w:val="id-ID"/>
        </w:rPr>
        <w:t>Suryadi, A. (2023)</w:t>
      </w:r>
      <w:commentRangeEnd w:id="71"/>
      <w:r w:rsidR="00E408A0" w:rsidRPr="007165CD">
        <w:rPr>
          <w:rStyle w:val="CommentReference"/>
          <w:sz w:val="24"/>
          <w:szCs w:val="24"/>
          <w:lang w:val="id-ID"/>
        </w:rPr>
        <w:commentReference w:id="71"/>
      </w:r>
      <w:r w:rsidRPr="007165CD">
        <w:rPr>
          <w:lang w:val="id-ID"/>
        </w:rPr>
        <w:t xml:space="preserve"> tentang pasar gelap rempah di Maluku, level ini merancang dua jenis pembeli dengan harga berbeda. VOC menawarkan harga rendah sesuai kebijakan monopolinya, sedangkan pedagang independen seperti pedagang India menawarkan harga lebih tinggi namun dengan risiko patroli VOC yang meningkat. Pemain dihadapkan pada keputusan, yaitu menjual aman ke VOC dengan keuntungan kecil, atau mengambil risiko menjual ke pedagang independen dengan keuntungan lebih besar. Rintangan utama level ini adalah badai yang mencerminkan pengaruh Angin Muson di Laut Banda dan Laut Jawa, yang secara historis menjadi ancaman nyata bagi kapal dagang yang berlayar dari Maluku menuju Batavia (</w:t>
      </w:r>
      <w:r w:rsidR="000D75BB" w:rsidRPr="000D75BB">
        <w:t>Thalib, S. (2022)</w:t>
      </w:r>
      <w:r w:rsidRPr="007165CD">
        <w:rPr>
          <w:lang w:val="id-ID"/>
        </w:rPr>
        <w:t>).</w:t>
      </w:r>
    </w:p>
    <w:p w14:paraId="022E7007" w14:textId="605E24A1" w:rsidR="00F93DBD" w:rsidRPr="007165CD" w:rsidRDefault="00F93DBD" w:rsidP="00F93DBD">
      <w:pPr>
        <w:numPr>
          <w:ilvl w:val="0"/>
          <w:numId w:val="10"/>
        </w:numPr>
        <w:spacing w:before="0"/>
        <w:ind w:left="1134"/>
        <w:jc w:val="both"/>
        <w:rPr>
          <w:lang w:val="id-ID"/>
        </w:rPr>
      </w:pPr>
      <w:r w:rsidRPr="007165CD">
        <w:rPr>
          <w:lang w:val="id-ID"/>
        </w:rPr>
        <w:t xml:space="preserve">Level Batavia ke Malaka mengangkat tema kekuasaan VOC sebagai biaya ekstra bagi pedagang. Berdasarkan dokumen </w:t>
      </w:r>
      <w:commentRangeStart w:id="72"/>
      <w:r w:rsidR="000D75BB" w:rsidRPr="000D75BB">
        <w:t>Lapian, A.B. (2021)</w:t>
      </w:r>
      <w:commentRangeEnd w:id="72"/>
      <w:r w:rsidR="000D75BB">
        <w:rPr>
          <w:rStyle w:val="CommentReference"/>
          <w:sz w:val="24"/>
          <w:szCs w:val="24"/>
        </w:rPr>
        <w:commentReference w:id="72"/>
      </w:r>
      <w:r w:rsidR="000D75BB">
        <w:t xml:space="preserve"> </w:t>
      </w:r>
      <w:r w:rsidRPr="007165CD">
        <w:rPr>
          <w:lang w:val="id-ID"/>
        </w:rPr>
        <w:t xml:space="preserve">tentang sistem kontrol pelayaran VOC, level ini menempatkan kapal patroli VOC sebagai rintangan utama yang merepresentasikan praktik </w:t>
      </w:r>
      <w:r w:rsidRPr="007165CD">
        <w:rPr>
          <w:i/>
          <w:iCs/>
          <w:lang w:val="id-ID"/>
        </w:rPr>
        <w:t>kruistochten</w:t>
      </w:r>
      <w:r w:rsidRPr="007165CD">
        <w:rPr>
          <w:lang w:val="id-ID"/>
        </w:rPr>
        <w:t>. Pemain yang tidak memiliki surat pas akan dicegat dan kehilangan sebagian muatan. Pemain dihadapkan pada pilihan antara membayar pajak atau menjual muatan dengan harga yang ditekan, tanpa ada opsi yang bebas biaya. Mekanik ini mengajarkan pemain tentang beratnya birokrasi perdagangan kolonial yang dihadapi pedagang independen pada masa VOC.</w:t>
      </w:r>
    </w:p>
    <w:p w14:paraId="4A8C78A3" w14:textId="74D20F59" w:rsidR="00F93DBD" w:rsidRPr="007165CD" w:rsidRDefault="00F93DBD" w:rsidP="00F93DBD">
      <w:pPr>
        <w:numPr>
          <w:ilvl w:val="0"/>
          <w:numId w:val="10"/>
        </w:numPr>
        <w:spacing w:before="0"/>
        <w:ind w:left="1134"/>
        <w:jc w:val="both"/>
        <w:rPr>
          <w:lang w:val="id-ID"/>
        </w:rPr>
      </w:pPr>
      <w:r w:rsidRPr="007165CD">
        <w:rPr>
          <w:lang w:val="id-ID"/>
        </w:rPr>
        <w:t xml:space="preserve">Level Malaka ke Maluku mengangkat tema sistem barter dan segmentasi pembeli. </w:t>
      </w:r>
      <w:commentRangeStart w:id="73"/>
      <w:r w:rsidR="00BF5F09" w:rsidRPr="007165CD">
        <w:rPr>
          <w:lang w:val="id-ID"/>
        </w:rPr>
        <w:t>Reid, A. (2022)</w:t>
      </w:r>
      <w:commentRangeEnd w:id="73"/>
      <w:r w:rsidR="00E408A0" w:rsidRPr="007165CD">
        <w:rPr>
          <w:rStyle w:val="CommentReference"/>
          <w:sz w:val="24"/>
          <w:szCs w:val="24"/>
          <w:lang w:val="id-ID"/>
        </w:rPr>
        <w:commentReference w:id="73"/>
      </w:r>
      <w:r w:rsidR="00BF5F09" w:rsidRPr="007165CD">
        <w:rPr>
          <w:lang w:val="id-ID"/>
        </w:rPr>
        <w:t xml:space="preserve"> </w:t>
      </w:r>
      <w:r w:rsidRPr="007165CD">
        <w:rPr>
          <w:lang w:val="id-ID"/>
        </w:rPr>
        <w:t xml:space="preserve">mencatat bahwa pedagang yang datang dari Malaka menuju Maluku membawa komoditas penukar berupa kain Patola dari India, keramik Tiongkok, dan beras sebagai bahan pangan pokok. </w:t>
      </w:r>
      <w:r w:rsidRPr="007165CD">
        <w:rPr>
          <w:i/>
          <w:iCs/>
          <w:lang w:val="id-ID"/>
        </w:rPr>
        <w:t>Game</w:t>
      </w:r>
      <w:r w:rsidRPr="007165CD">
        <w:rPr>
          <w:lang w:val="id-ID"/>
        </w:rPr>
        <w:t xml:space="preserve"> mengadopsi ketiga komoditas ini sebagai muatan pemain di level ini. Setiap komoditas memiliki pembeli spesifik dengan harga berbeda, bangsawan dan sultan lokal membeli kain Patola dan keramik dengan harga tinggi karena fungsinya sebagai simbol status, sementara garnisun VOC di Benteng Victoria membeli beras dengan harga kompetitif untuk kebutuhan logistik militer. Rintangan utama level ini adalah kapal </w:t>
      </w:r>
      <w:r w:rsidRPr="007165CD">
        <w:rPr>
          <w:lang w:val="id-ID"/>
        </w:rPr>
        <w:lastRenderedPageBreak/>
        <w:t xml:space="preserve">bajak laut yang beroperasi di perairan kepulauan, sebagaimana dicatat </w:t>
      </w:r>
      <w:commentRangeStart w:id="74"/>
      <w:r w:rsidR="000D75BB" w:rsidRPr="000D75BB">
        <w:t>Lapian, A.B. (2021)</w:t>
      </w:r>
      <w:commentRangeEnd w:id="74"/>
      <w:r w:rsidR="000D75BB" w:rsidRPr="007165CD">
        <w:rPr>
          <w:rStyle w:val="CommentReference"/>
          <w:sz w:val="24"/>
          <w:szCs w:val="24"/>
          <w:lang w:val="id-ID"/>
        </w:rPr>
        <w:commentReference w:id="74"/>
      </w:r>
      <w:r w:rsidRPr="007165CD">
        <w:rPr>
          <w:lang w:val="id-ID"/>
        </w:rPr>
        <w:t>. Segmentasi pembeli ini mendorong pemain memahami bahwa nilai sebuah komoditas bergantung pada siapa pembelinya, bukan hanya kelangkaannya.</w:t>
      </w:r>
    </w:p>
    <w:p w14:paraId="09FCD29F" w14:textId="77777777" w:rsidR="00F93DBD" w:rsidRPr="007165CD" w:rsidRDefault="00F93DBD" w:rsidP="00F93DBD">
      <w:pPr>
        <w:spacing w:before="240" w:after="240"/>
        <w:ind w:left="630"/>
        <w:jc w:val="both"/>
        <w:rPr>
          <w:lang w:val="id-ID"/>
        </w:rPr>
      </w:pPr>
      <w:r w:rsidRPr="007165CD">
        <w:rPr>
          <w:i/>
          <w:iCs/>
          <w:lang w:val="id-ID"/>
        </w:rPr>
        <w:t>Game</w:t>
      </w:r>
      <w:r w:rsidRPr="007165CD">
        <w:rPr>
          <w:lang w:val="id-ID"/>
        </w:rPr>
        <w:t xml:space="preserve"> menyajikan alur cerita melalui animasi sebelum </w:t>
      </w:r>
      <w:r w:rsidRPr="007165CD">
        <w:rPr>
          <w:i/>
          <w:iCs/>
          <w:lang w:val="id-ID"/>
        </w:rPr>
        <w:t>gameplay</w:t>
      </w:r>
      <w:r w:rsidRPr="007165CD">
        <w:rPr>
          <w:lang w:val="id-ID"/>
        </w:rPr>
        <w:t xml:space="preserve"> dimulai, memberikan konteks sejarah dan membangun suasana setiap level. Aplikasi mendukung dua bahasa, Bahasa Indonesia dan Bahasa Inggris, untuk memenuhi kebutuhan pengunjung lokal dan wisatawan internasional. </w:t>
      </w:r>
      <w:r w:rsidRPr="007165CD">
        <w:rPr>
          <w:i/>
          <w:iCs/>
          <w:lang w:val="id-ID"/>
        </w:rPr>
        <w:t>Platform</w:t>
      </w:r>
      <w:r w:rsidRPr="007165CD">
        <w:rPr>
          <w:lang w:val="id-ID"/>
        </w:rPr>
        <w:t xml:space="preserve"> utama adalah Android dengan resolusi 1920×1080 piksel, sesuai spesifikasi tablet yang disediakan museum.</w:t>
      </w:r>
    </w:p>
    <w:p w14:paraId="4328DA3B" w14:textId="77777777" w:rsidR="00F93DBD" w:rsidRPr="007165CD" w:rsidRDefault="00F93DBD" w:rsidP="00F93DBD">
      <w:pPr>
        <w:spacing w:before="240" w:after="240"/>
        <w:ind w:left="630"/>
        <w:jc w:val="both"/>
        <w:rPr>
          <w:lang w:val="id-ID"/>
        </w:rPr>
      </w:pPr>
    </w:p>
    <w:p w14:paraId="43986085" w14:textId="77777777" w:rsidR="00291039" w:rsidRPr="007165CD" w:rsidRDefault="00B71279" w:rsidP="000B502A">
      <w:pPr>
        <w:pStyle w:val="Heading2"/>
        <w:spacing w:before="0"/>
        <w:ind w:left="630"/>
        <w:jc w:val="both"/>
        <w:rPr>
          <w:lang w:val="id-ID"/>
        </w:rPr>
      </w:pPr>
      <w:r w:rsidRPr="007165CD">
        <w:rPr>
          <w:lang w:val="id-ID"/>
        </w:rPr>
        <w:t xml:space="preserve">4.2. </w:t>
      </w:r>
      <w:r w:rsidRPr="007165CD">
        <w:rPr>
          <w:i/>
          <w:iCs/>
          <w:lang w:val="id-ID"/>
        </w:rPr>
        <w:t xml:space="preserve">Design </w:t>
      </w:r>
      <w:r w:rsidRPr="007165CD">
        <w:rPr>
          <w:lang w:val="id-ID"/>
        </w:rPr>
        <w:t>(Perancangan)</w:t>
      </w:r>
    </w:p>
    <w:p w14:paraId="4FECA536" w14:textId="4BC94B93" w:rsidR="00861300" w:rsidRPr="007165CD" w:rsidRDefault="00000C50" w:rsidP="00861300">
      <w:pPr>
        <w:spacing w:before="240" w:after="240"/>
        <w:ind w:left="709"/>
        <w:jc w:val="both"/>
        <w:rPr>
          <w:lang w:val="id-ID"/>
        </w:rPr>
      </w:pPr>
      <w:r w:rsidRPr="007165CD">
        <w:rPr>
          <w:lang w:val="id-ID"/>
        </w:rPr>
        <w:t>Tahapan perancangan (</w:t>
      </w:r>
      <w:r w:rsidRPr="007165CD">
        <w:rPr>
          <w:i/>
          <w:iCs/>
          <w:lang w:val="id-ID"/>
        </w:rPr>
        <w:t>design</w:t>
      </w:r>
      <w:r w:rsidRPr="007165CD">
        <w:rPr>
          <w:lang w:val="id-ID"/>
        </w:rPr>
        <w:t>) merupakan langkah penerjemahan konsep ke dalam cetak biru (</w:t>
      </w:r>
      <w:r w:rsidRPr="007165CD">
        <w:rPr>
          <w:i/>
          <w:iCs/>
          <w:lang w:val="id-ID"/>
        </w:rPr>
        <w:t>blueprint</w:t>
      </w:r>
      <w:r w:rsidRPr="007165CD">
        <w:rPr>
          <w:lang w:val="id-ID"/>
        </w:rPr>
        <w:t xml:space="preserve">) visual dan antarmuka aplikasi secara terstruktur. Tahapan perancangan pada penelitian ini difokuskan pada penyusunan </w:t>
      </w:r>
      <w:r w:rsidRPr="007165CD">
        <w:rPr>
          <w:i/>
          <w:iCs/>
          <w:lang w:val="id-ID"/>
        </w:rPr>
        <w:t>flowchart</w:t>
      </w:r>
      <w:r w:rsidRPr="007165CD">
        <w:rPr>
          <w:lang w:val="id-ID"/>
        </w:rPr>
        <w:t xml:space="preserve"> sebagai alur navigasi utama pengguna, serta alur interaksi naratif (</w:t>
      </w:r>
      <w:r w:rsidRPr="007165CD">
        <w:rPr>
          <w:i/>
          <w:iCs/>
          <w:lang w:val="id-ID"/>
        </w:rPr>
        <w:t>user flow</w:t>
      </w:r>
      <w:r w:rsidRPr="007165CD">
        <w:rPr>
          <w:lang w:val="id-ID"/>
        </w:rPr>
        <w:t xml:space="preserve">) untuk setiap tahapan level permainan. Selain itu, pada tahap ini juga dilakukan pembuatan </w:t>
      </w:r>
      <w:r w:rsidRPr="007165CD">
        <w:rPr>
          <w:i/>
          <w:iCs/>
          <w:lang w:val="id-ID"/>
        </w:rPr>
        <w:t>wireframe</w:t>
      </w:r>
      <w:r w:rsidRPr="007165CD">
        <w:rPr>
          <w:lang w:val="id-ID"/>
        </w:rPr>
        <w:t xml:space="preserve"> (kerangka antarmuka) untuk merancang tata letak tata letak UI/UX yang fungsional, dan </w:t>
      </w:r>
      <w:r w:rsidRPr="007165CD">
        <w:rPr>
          <w:i/>
          <w:iCs/>
          <w:lang w:val="id-ID"/>
        </w:rPr>
        <w:t>storyboard</w:t>
      </w:r>
      <w:r w:rsidRPr="007165CD">
        <w:rPr>
          <w:lang w:val="id-ID"/>
        </w:rPr>
        <w:t xml:space="preserve"> (papan cerita visual) untuk merancang panduan sekuens animasi </w:t>
      </w:r>
      <w:r w:rsidRPr="007165CD">
        <w:rPr>
          <w:i/>
          <w:iCs/>
          <w:lang w:val="id-ID"/>
        </w:rPr>
        <w:t>cutscene</w:t>
      </w:r>
      <w:r w:rsidRPr="007165CD">
        <w:rPr>
          <w:lang w:val="id-ID"/>
        </w:rPr>
        <w:t>. Keseluruhan tahapan perancangan ini berfungsi untuk memetakan dan mengidentifikasi secara spesifik seluruh kebutuhan produksi aset—baik berupa ilustrasi 2D statis, elemen antarmuka pengguna, maupun aset animasi—sekaligus menjadi pedoman dan rujukan utama pada saat memasuki tahap penggabungan materi (</w:t>
      </w:r>
      <w:r w:rsidRPr="007165CD">
        <w:rPr>
          <w:i/>
          <w:iCs/>
          <w:lang w:val="id-ID"/>
        </w:rPr>
        <w:t>assembly</w:t>
      </w:r>
      <w:r w:rsidRPr="007165CD">
        <w:rPr>
          <w:lang w:val="id-ID"/>
        </w:rPr>
        <w:t>).</w:t>
      </w:r>
    </w:p>
    <w:p w14:paraId="448AF590" w14:textId="6A4BCA01" w:rsidR="00861300" w:rsidRPr="007165CD" w:rsidRDefault="00000C50">
      <w:pPr>
        <w:numPr>
          <w:ilvl w:val="0"/>
          <w:numId w:val="11"/>
        </w:numPr>
        <w:spacing w:before="240" w:after="240"/>
        <w:ind w:left="1134"/>
        <w:jc w:val="both"/>
        <w:rPr>
          <w:lang w:val="id-ID"/>
        </w:rPr>
      </w:pPr>
      <w:r w:rsidRPr="007165CD">
        <w:rPr>
          <w:lang w:val="id-ID"/>
        </w:rPr>
        <w:t>Analisis Kebutuhan</w:t>
      </w:r>
    </w:p>
    <w:p w14:paraId="110E257A" w14:textId="768AEE61" w:rsidR="00000C50" w:rsidRPr="007165CD" w:rsidRDefault="00000C50" w:rsidP="00000C50">
      <w:pPr>
        <w:spacing w:before="240" w:after="240"/>
        <w:ind w:left="1134"/>
        <w:jc w:val="both"/>
        <w:rPr>
          <w:lang w:val="id-ID"/>
        </w:rPr>
      </w:pPr>
      <w:r w:rsidRPr="007165CD">
        <w:rPr>
          <w:lang w:val="id-ID"/>
        </w:rPr>
        <w:t xml:space="preserve">Metode yang digunakan dalam penelitian ini adalah </w:t>
      </w:r>
      <w:r w:rsidRPr="007165CD">
        <w:rPr>
          <w:i/>
          <w:iCs/>
          <w:lang w:val="id-ID"/>
        </w:rPr>
        <w:t>Multimedia Development Life Cycle</w:t>
      </w:r>
      <w:r w:rsidRPr="007165CD">
        <w:rPr>
          <w:lang w:val="id-ID"/>
        </w:rPr>
        <w:t xml:space="preserve"> (MDLC) versi Luther-Sutopo. Pada tahap awal ini dilakukan penyusunan konsep dan perancangan aset visual untuk game edukasi bergenre </w:t>
      </w:r>
      <w:r w:rsidRPr="007165CD">
        <w:rPr>
          <w:i/>
          <w:iCs/>
          <w:lang w:val="id-ID"/>
        </w:rPr>
        <w:t>text-based learning adventure</w:t>
      </w:r>
      <w:r w:rsidRPr="007165CD">
        <w:rPr>
          <w:lang w:val="id-ID"/>
        </w:rPr>
        <w:t xml:space="preserve"> yang ditujukan bagi pengunjung </w:t>
      </w:r>
      <w:r w:rsidR="008C0C01">
        <w:rPr>
          <w:lang w:val="id-ID"/>
        </w:rPr>
        <w:t>eksebisi bilik rempah</w:t>
      </w:r>
      <w:r w:rsidRPr="007165CD">
        <w:rPr>
          <w:lang w:val="id-ID"/>
        </w:rPr>
        <w:t xml:space="preserve"> Museum Kebaharian Jakarta. </w:t>
      </w:r>
    </w:p>
    <w:p w14:paraId="66C06347" w14:textId="77777777" w:rsidR="00000C50" w:rsidRPr="007165CD" w:rsidRDefault="00000C50" w:rsidP="00000C50">
      <w:pPr>
        <w:spacing w:before="240" w:after="240"/>
        <w:ind w:left="1134"/>
        <w:jc w:val="both"/>
        <w:rPr>
          <w:lang w:val="id-ID"/>
        </w:rPr>
      </w:pPr>
      <w:r w:rsidRPr="007165CD">
        <w:rPr>
          <w:lang w:val="id-ID"/>
        </w:rPr>
        <w:lastRenderedPageBreak/>
        <w:t xml:space="preserve">Media ini dikembangkan untuk mendukung pembelajaran sejarah jalur rempah Nusantara melalui pendekatan naratif visual dan interaktif. Berdasarkan hasil observasi, wawancara dengan pihak pengelola museum, serta survei pengunjung, ditemukan bahwa penyajian informasi sejarah di ruangan tersebut masih didominasi oleh media panel teks yang statis dan konvensional, sehingga kurang menarik minat pengunjung, khususnya generasi muda, untuk mengeksplorasi seluruh konten sejarah yang ada. </w:t>
      </w:r>
    </w:p>
    <w:p w14:paraId="7DAD9034" w14:textId="77777777" w:rsidR="00000C50" w:rsidRPr="007165CD" w:rsidRDefault="00000C50" w:rsidP="00000C50">
      <w:pPr>
        <w:spacing w:before="240" w:after="240"/>
        <w:ind w:left="1134"/>
        <w:jc w:val="both"/>
        <w:rPr>
          <w:lang w:val="id-ID"/>
        </w:rPr>
      </w:pPr>
      <w:r w:rsidRPr="007165CD">
        <w:rPr>
          <w:lang w:val="id-ID"/>
        </w:rPr>
        <w:t xml:space="preserve">Untuk menjawab kebutuhan tersebut, dirumuskanlah konsep aplikasi game edukasi "Petualangan Arung" yang memadukan aset 2D statis (seperti antarmuka pengguna, desain peta </w:t>
      </w:r>
      <w:r w:rsidRPr="007165CD">
        <w:rPr>
          <w:i/>
          <w:iCs/>
          <w:lang w:val="id-ID"/>
        </w:rPr>
        <w:t>top-down</w:t>
      </w:r>
      <w:r w:rsidRPr="007165CD">
        <w:rPr>
          <w:lang w:val="id-ID"/>
        </w:rPr>
        <w:t xml:space="preserve">, dan ilustrasi karakter) dengan aset animasi (adegan sinematik atau </w:t>
      </w:r>
      <w:r w:rsidRPr="007165CD">
        <w:rPr>
          <w:i/>
          <w:iCs/>
          <w:lang w:val="id-ID"/>
        </w:rPr>
        <w:t>cutscene</w:t>
      </w:r>
      <w:r w:rsidRPr="007165CD">
        <w:rPr>
          <w:lang w:val="id-ID"/>
        </w:rPr>
        <w:t xml:space="preserve">). Penggunaan media game ini memungkinkan pengunjung berinteraksi langsung dengan simulasi keputusan dagang historis, didukung oleh gaya visual semi-realis kartun dan antarmuka bertekstur maritim yang diakses melalui perangkat tablet yang disediakan di area pameran. </w:t>
      </w:r>
    </w:p>
    <w:p w14:paraId="06820CEF" w14:textId="77777777" w:rsidR="00000C50" w:rsidRPr="007165CD" w:rsidRDefault="00000C50" w:rsidP="00000C50">
      <w:pPr>
        <w:spacing w:before="240" w:after="240"/>
        <w:ind w:left="1134"/>
        <w:jc w:val="both"/>
        <w:rPr>
          <w:lang w:val="id-ID"/>
        </w:rPr>
      </w:pPr>
      <w:r w:rsidRPr="007165CD">
        <w:rPr>
          <w:lang w:val="id-ID"/>
        </w:rPr>
        <w:t xml:space="preserve">Konsep ini dirancang agar media pembelajaran yang dihasilkan tidak hanya menarik dan dinamis, tetapi juga relevan dengan standar kuratorial sejarah museum. Aset visual dan antarmuka yang dikembangkan diharapkan dapat membantu pengunjung memahami rute pelayaran (Maluku, Batavia, Malaka), dinamika monopoli perdagangan, dan nilai komoditas rempah dengan cara yang lebih kontekstual dan tidak membosankan. </w:t>
      </w:r>
    </w:p>
    <w:p w14:paraId="4636F1FC" w14:textId="7BDB7AF2" w:rsidR="00000C50" w:rsidRPr="007165CD" w:rsidRDefault="00000C50" w:rsidP="00000C50">
      <w:pPr>
        <w:spacing w:before="240" w:after="240"/>
        <w:ind w:left="1134"/>
        <w:jc w:val="both"/>
        <w:rPr>
          <w:lang w:val="id-ID"/>
        </w:rPr>
      </w:pPr>
      <w:r w:rsidRPr="007165CD">
        <w:rPr>
          <w:lang w:val="id-ID"/>
        </w:rPr>
        <w:t>Selanjutnya, konsep pembuatan aset visual 2D dan animasi yang dirancang dalam pengembangan game edukasi ini disajikan pada Tabel 4.</w:t>
      </w:r>
      <w:r w:rsidR="006B72B5">
        <w:rPr>
          <w:lang w:val="id-ID"/>
        </w:rPr>
        <w:t>5</w:t>
      </w:r>
      <w:r w:rsidRPr="007165CD">
        <w:rPr>
          <w:lang w:val="id-ID"/>
        </w:rPr>
        <w:t xml:space="preserve"> berikut:</w:t>
      </w:r>
    </w:p>
    <w:p w14:paraId="2DDD449F" w14:textId="6FDC8E6A" w:rsidR="00FC4406" w:rsidRPr="007165CD" w:rsidRDefault="00FC4406" w:rsidP="00FC4406">
      <w:pPr>
        <w:spacing w:before="240"/>
        <w:ind w:left="1134"/>
        <w:jc w:val="center"/>
        <w:rPr>
          <w:sz w:val="20"/>
          <w:szCs w:val="20"/>
          <w:lang w:val="id-ID"/>
        </w:rPr>
      </w:pPr>
      <w:r w:rsidRPr="007165CD">
        <w:rPr>
          <w:sz w:val="20"/>
          <w:szCs w:val="20"/>
          <w:lang w:val="id-ID"/>
        </w:rPr>
        <w:t>Tabel 4.</w:t>
      </w:r>
      <w:r w:rsidR="002D0BD3" w:rsidRPr="007165CD">
        <w:rPr>
          <w:sz w:val="20"/>
          <w:szCs w:val="20"/>
          <w:lang w:val="id-ID"/>
        </w:rPr>
        <w:t>5</w:t>
      </w:r>
      <w:r w:rsidRPr="007165CD">
        <w:rPr>
          <w:sz w:val="20"/>
          <w:szCs w:val="20"/>
          <w:lang w:val="id-ID"/>
        </w:rPr>
        <w:t xml:space="preserve"> Analisis Kebutuhan</w:t>
      </w:r>
    </w:p>
    <w:tbl>
      <w:tblPr>
        <w:tblStyle w:val="TableGrid"/>
        <w:tblW w:w="0" w:type="auto"/>
        <w:tblInd w:w="1134" w:type="dxa"/>
        <w:tblLook w:val="04A0" w:firstRow="1" w:lastRow="0" w:firstColumn="1" w:lastColumn="0" w:noHBand="0" w:noVBand="1"/>
      </w:tblPr>
      <w:tblGrid>
        <w:gridCol w:w="2821"/>
        <w:gridCol w:w="5061"/>
      </w:tblGrid>
      <w:tr w:rsidR="00000C50" w:rsidRPr="007165CD" w14:paraId="57ACE479" w14:textId="77777777" w:rsidTr="00FC4406">
        <w:tc>
          <w:tcPr>
            <w:tcW w:w="2821" w:type="dxa"/>
          </w:tcPr>
          <w:p w14:paraId="1AC46FB9" w14:textId="12657EF3" w:rsidR="00000C50" w:rsidRPr="007165CD" w:rsidRDefault="00000C50" w:rsidP="00000C50">
            <w:pPr>
              <w:spacing w:before="240" w:after="240"/>
              <w:jc w:val="both"/>
              <w:rPr>
                <w:lang w:val="id-ID"/>
              </w:rPr>
            </w:pPr>
            <w:r w:rsidRPr="007165CD">
              <w:rPr>
                <w:lang w:val="id-ID"/>
              </w:rPr>
              <w:t>Jenis Produk</w:t>
            </w:r>
          </w:p>
        </w:tc>
        <w:tc>
          <w:tcPr>
            <w:tcW w:w="5061" w:type="dxa"/>
          </w:tcPr>
          <w:p w14:paraId="7CFED7E2" w14:textId="6384E061" w:rsidR="00000C50" w:rsidRPr="007165CD" w:rsidRDefault="00FC4406" w:rsidP="00000C50">
            <w:pPr>
              <w:spacing w:before="240" w:after="240"/>
              <w:jc w:val="both"/>
              <w:rPr>
                <w:lang w:val="id-ID"/>
              </w:rPr>
            </w:pPr>
            <w:r w:rsidRPr="007165CD">
              <w:rPr>
                <w:lang w:val="id-ID"/>
              </w:rPr>
              <w:t>Aset 2D Statis dan Aset Animasi</w:t>
            </w:r>
          </w:p>
        </w:tc>
      </w:tr>
      <w:tr w:rsidR="00000C50" w:rsidRPr="007165CD" w14:paraId="2C045BA6" w14:textId="77777777" w:rsidTr="00FC4406">
        <w:tc>
          <w:tcPr>
            <w:tcW w:w="2821" w:type="dxa"/>
          </w:tcPr>
          <w:p w14:paraId="1EC5DB0A" w14:textId="22AB2419" w:rsidR="00000C50" w:rsidRPr="007165CD" w:rsidRDefault="00000C50" w:rsidP="00000C50">
            <w:pPr>
              <w:spacing w:before="240" w:after="240"/>
              <w:jc w:val="both"/>
              <w:rPr>
                <w:lang w:val="id-ID"/>
              </w:rPr>
            </w:pPr>
            <w:r w:rsidRPr="007165CD">
              <w:rPr>
                <w:lang w:val="id-ID"/>
              </w:rPr>
              <w:t>Nama Produk</w:t>
            </w:r>
          </w:p>
        </w:tc>
        <w:tc>
          <w:tcPr>
            <w:tcW w:w="5061" w:type="dxa"/>
          </w:tcPr>
          <w:p w14:paraId="2770C362" w14:textId="2C2564BE" w:rsidR="00000C50" w:rsidRPr="007165CD" w:rsidRDefault="00FC4406" w:rsidP="00000C50">
            <w:pPr>
              <w:spacing w:before="240" w:after="240"/>
              <w:jc w:val="both"/>
              <w:rPr>
                <w:lang w:val="id-ID"/>
              </w:rPr>
            </w:pPr>
            <w:r w:rsidRPr="007165CD">
              <w:rPr>
                <w:lang w:val="id-ID"/>
              </w:rPr>
              <w:t>Aset Visual 2D dan Animasi untuk Game Edukasi "Petualangan Sejarah Rempah"</w:t>
            </w:r>
          </w:p>
        </w:tc>
      </w:tr>
      <w:tr w:rsidR="00000C50" w:rsidRPr="007165CD" w14:paraId="5B961524" w14:textId="77777777" w:rsidTr="00FC4406">
        <w:tc>
          <w:tcPr>
            <w:tcW w:w="2821" w:type="dxa"/>
          </w:tcPr>
          <w:p w14:paraId="45FEDD5A" w14:textId="71959FD8" w:rsidR="00000C50" w:rsidRPr="007165CD" w:rsidRDefault="00FC4406" w:rsidP="00000C50">
            <w:pPr>
              <w:spacing w:before="240" w:after="240"/>
              <w:jc w:val="both"/>
              <w:rPr>
                <w:lang w:val="id-ID"/>
              </w:rPr>
            </w:pPr>
            <w:r w:rsidRPr="007165CD">
              <w:rPr>
                <w:lang w:val="id-ID"/>
              </w:rPr>
              <w:t>Target Audiens</w:t>
            </w:r>
          </w:p>
        </w:tc>
        <w:tc>
          <w:tcPr>
            <w:tcW w:w="5061" w:type="dxa"/>
          </w:tcPr>
          <w:p w14:paraId="5D7E9139" w14:textId="3D0C542A" w:rsidR="00000C50" w:rsidRPr="007165CD" w:rsidRDefault="00FC4406" w:rsidP="00000C50">
            <w:pPr>
              <w:spacing w:before="240" w:after="240"/>
              <w:jc w:val="both"/>
              <w:rPr>
                <w:lang w:val="id-ID"/>
              </w:rPr>
            </w:pPr>
            <w:r w:rsidRPr="007165CD">
              <w:rPr>
                <w:lang w:val="id-ID"/>
              </w:rPr>
              <w:t xml:space="preserve">Pengunjung </w:t>
            </w:r>
            <w:r w:rsidR="008C0C01">
              <w:rPr>
                <w:lang w:val="id-ID"/>
              </w:rPr>
              <w:t>eksebisi bilik rempah</w:t>
            </w:r>
            <w:r w:rsidRPr="007165CD">
              <w:rPr>
                <w:lang w:val="id-ID"/>
              </w:rPr>
              <w:t xml:space="preserve"> Museum Kebaharian Jakarta (khususnya generasi muda usia 18–24 tahun dan di bawah 18 tahun)</w:t>
            </w:r>
          </w:p>
        </w:tc>
      </w:tr>
      <w:tr w:rsidR="00000C50" w:rsidRPr="007165CD" w14:paraId="68818F20" w14:textId="77777777" w:rsidTr="00FC4406">
        <w:tc>
          <w:tcPr>
            <w:tcW w:w="2821" w:type="dxa"/>
          </w:tcPr>
          <w:p w14:paraId="0283FD12" w14:textId="5B0A9CEA" w:rsidR="00000C50" w:rsidRPr="007165CD" w:rsidRDefault="00FC4406" w:rsidP="00000C50">
            <w:pPr>
              <w:spacing w:before="240" w:after="240"/>
              <w:jc w:val="both"/>
              <w:rPr>
                <w:lang w:val="id-ID"/>
              </w:rPr>
            </w:pPr>
            <w:r w:rsidRPr="007165CD">
              <w:rPr>
                <w:lang w:val="id-ID"/>
              </w:rPr>
              <w:lastRenderedPageBreak/>
              <w:t>Tujuan Produk</w:t>
            </w:r>
          </w:p>
        </w:tc>
        <w:tc>
          <w:tcPr>
            <w:tcW w:w="5061" w:type="dxa"/>
          </w:tcPr>
          <w:p w14:paraId="1C9057B5" w14:textId="1C898DB5" w:rsidR="00000C50" w:rsidRPr="007165CD" w:rsidRDefault="00FC4406" w:rsidP="00000C50">
            <w:pPr>
              <w:spacing w:before="240" w:after="240"/>
              <w:jc w:val="both"/>
              <w:rPr>
                <w:lang w:val="id-ID"/>
              </w:rPr>
            </w:pPr>
            <w:r w:rsidRPr="007165CD">
              <w:rPr>
                <w:lang w:val="id-ID"/>
              </w:rPr>
              <w:t xml:space="preserve">Membuat aset visual dan antarmuka pengguna (UI/UX) yang diimplementasikan ke dalam game edukasi </w:t>
            </w:r>
            <w:r w:rsidRPr="007165CD">
              <w:rPr>
                <w:i/>
                <w:iCs/>
                <w:lang w:val="id-ID"/>
              </w:rPr>
              <w:t>text-based learning adventure</w:t>
            </w:r>
            <w:r w:rsidRPr="007165CD">
              <w:rPr>
                <w:lang w:val="id-ID"/>
              </w:rPr>
              <w:t xml:space="preserve"> untuk merekonstruksi narasi sejarah jalur rempah secara interaktif dan memikat.</w:t>
            </w:r>
          </w:p>
        </w:tc>
      </w:tr>
      <w:tr w:rsidR="00000C50" w:rsidRPr="007165CD" w14:paraId="2B811794" w14:textId="77777777" w:rsidTr="00FC4406">
        <w:tc>
          <w:tcPr>
            <w:tcW w:w="2821" w:type="dxa"/>
          </w:tcPr>
          <w:p w14:paraId="03C20034" w14:textId="4F44492E" w:rsidR="00000C50" w:rsidRPr="007165CD" w:rsidRDefault="00FC4406" w:rsidP="00000C50">
            <w:pPr>
              <w:spacing w:before="240" w:after="240"/>
              <w:jc w:val="both"/>
              <w:rPr>
                <w:lang w:val="id-ID"/>
              </w:rPr>
            </w:pPr>
            <w:r w:rsidRPr="007165CD">
              <w:rPr>
                <w:lang w:val="id-ID"/>
              </w:rPr>
              <w:t>Konten</w:t>
            </w:r>
          </w:p>
        </w:tc>
        <w:tc>
          <w:tcPr>
            <w:tcW w:w="5061" w:type="dxa"/>
          </w:tcPr>
          <w:p w14:paraId="448E8B41" w14:textId="68C281B5" w:rsidR="00000C50" w:rsidRPr="007165CD" w:rsidRDefault="00FC4406" w:rsidP="00000C50">
            <w:pPr>
              <w:spacing w:before="240" w:after="240"/>
              <w:jc w:val="both"/>
              <w:rPr>
                <w:lang w:val="id-ID"/>
              </w:rPr>
            </w:pPr>
            <w:r w:rsidRPr="007165CD">
              <w:rPr>
                <w:lang w:val="id-ID"/>
              </w:rPr>
              <w:t xml:space="preserve">Konten aplikasi mencakup aset 2D berupa </w:t>
            </w:r>
            <w:r w:rsidRPr="007165CD">
              <w:rPr>
                <w:i/>
                <w:iCs/>
                <w:lang w:val="id-ID"/>
              </w:rPr>
              <w:t>sprite</w:t>
            </w:r>
            <w:r w:rsidRPr="007165CD">
              <w:rPr>
                <w:lang w:val="id-ID"/>
              </w:rPr>
              <w:t xml:space="preserve"> karakter Arung dengan berbagai ekspresi, NPC historis (Lokal, Arab, Eropa, VOC), ilustrasi latar belakang pelabuhan, peta </w:t>
            </w:r>
            <w:r w:rsidRPr="007165CD">
              <w:rPr>
                <w:i/>
                <w:iCs/>
                <w:lang w:val="id-ID"/>
              </w:rPr>
              <w:t>top-down</w:t>
            </w:r>
            <w:r w:rsidRPr="007165CD">
              <w:rPr>
                <w:lang w:val="id-ID"/>
              </w:rPr>
              <w:t xml:space="preserve"> progresif, dan elemen UI bertekstur kayu serta perkamen. Aset animasi berupa video </w:t>
            </w:r>
            <w:r w:rsidRPr="007165CD">
              <w:rPr>
                <w:i/>
                <w:iCs/>
                <w:lang w:val="id-ID"/>
              </w:rPr>
              <w:t>cutscene</w:t>
            </w:r>
            <w:r w:rsidRPr="007165CD">
              <w:rPr>
                <w:lang w:val="id-ID"/>
              </w:rPr>
              <w:t xml:space="preserve"> berbekal efek paralaks. Informasi edukatif menyajikan dinamika jual-beli komoditas cengkeh, pala, beras, kain patola, dan keramik Tiongkok di tiga rute utama Nusantara.</w:t>
            </w:r>
          </w:p>
        </w:tc>
      </w:tr>
      <w:tr w:rsidR="00000C50" w:rsidRPr="007165CD" w14:paraId="6530D9FD" w14:textId="77777777" w:rsidTr="00FC4406">
        <w:tc>
          <w:tcPr>
            <w:tcW w:w="2821" w:type="dxa"/>
          </w:tcPr>
          <w:p w14:paraId="2C51FEE9" w14:textId="3C1A0782" w:rsidR="00000C50" w:rsidRPr="007165CD" w:rsidRDefault="00FC4406" w:rsidP="00000C50">
            <w:pPr>
              <w:spacing w:before="240" w:after="240"/>
              <w:jc w:val="both"/>
              <w:rPr>
                <w:lang w:val="id-ID"/>
              </w:rPr>
            </w:pPr>
            <w:r w:rsidRPr="007165CD">
              <w:rPr>
                <w:lang w:val="id-ID"/>
              </w:rPr>
              <w:t>Output Produk</w:t>
            </w:r>
          </w:p>
        </w:tc>
        <w:tc>
          <w:tcPr>
            <w:tcW w:w="5061" w:type="dxa"/>
          </w:tcPr>
          <w:p w14:paraId="72F9AFED" w14:textId="1FF6AA59" w:rsidR="00FC4406" w:rsidRPr="007165CD" w:rsidRDefault="00FC4406" w:rsidP="00FC4406">
            <w:pPr>
              <w:pStyle w:val="ListParagraph"/>
              <w:numPr>
                <w:ilvl w:val="0"/>
                <w:numId w:val="42"/>
              </w:numPr>
              <w:spacing w:before="240" w:after="240"/>
              <w:ind w:left="432"/>
              <w:jc w:val="both"/>
              <w:rPr>
                <w:lang w:val="id-ID"/>
              </w:rPr>
            </w:pPr>
            <w:r w:rsidRPr="007165CD">
              <w:rPr>
                <w:lang w:val="id-ID"/>
              </w:rPr>
              <w:t>Aset 2D dalam format .PNG transparan dan .SVG.</w:t>
            </w:r>
          </w:p>
          <w:p w14:paraId="60ACEDEF" w14:textId="6031D15B" w:rsidR="00000C50" w:rsidRPr="007165CD" w:rsidRDefault="00FC4406" w:rsidP="00FC4406">
            <w:pPr>
              <w:pStyle w:val="ListParagraph"/>
              <w:numPr>
                <w:ilvl w:val="0"/>
                <w:numId w:val="42"/>
              </w:numPr>
              <w:spacing w:before="240" w:after="240"/>
              <w:ind w:left="432"/>
              <w:jc w:val="both"/>
              <w:rPr>
                <w:lang w:val="id-ID"/>
              </w:rPr>
            </w:pPr>
            <w:r w:rsidRPr="007165CD">
              <w:rPr>
                <w:lang w:val="id-ID"/>
              </w:rPr>
              <w:t xml:space="preserve">Aset Animasi </w:t>
            </w:r>
            <w:r w:rsidRPr="007165CD">
              <w:rPr>
                <w:i/>
                <w:iCs/>
                <w:lang w:val="id-ID"/>
              </w:rPr>
              <w:t>cutscene</w:t>
            </w:r>
            <w:r w:rsidRPr="007165CD">
              <w:rPr>
                <w:lang w:val="id-ID"/>
              </w:rPr>
              <w:t xml:space="preserve"> dalam format .MP4.</w:t>
            </w:r>
          </w:p>
        </w:tc>
      </w:tr>
      <w:tr w:rsidR="00000C50" w:rsidRPr="007165CD" w14:paraId="49CD9353" w14:textId="77777777" w:rsidTr="00FC4406">
        <w:tc>
          <w:tcPr>
            <w:tcW w:w="2821" w:type="dxa"/>
          </w:tcPr>
          <w:p w14:paraId="7CF13A57" w14:textId="36F958D1" w:rsidR="00000C50" w:rsidRPr="007165CD" w:rsidRDefault="00FC4406" w:rsidP="00000C50">
            <w:pPr>
              <w:spacing w:before="240" w:after="240"/>
              <w:jc w:val="both"/>
              <w:rPr>
                <w:lang w:val="id-ID"/>
              </w:rPr>
            </w:pPr>
            <w:r w:rsidRPr="007165CD">
              <w:rPr>
                <w:i/>
                <w:iCs/>
                <w:lang w:val="id-ID"/>
              </w:rPr>
              <w:t>Software</w:t>
            </w:r>
            <w:r w:rsidRPr="007165CD">
              <w:rPr>
                <w:lang w:val="id-ID"/>
              </w:rPr>
              <w:t xml:space="preserve"> yang digunakan</w:t>
            </w:r>
          </w:p>
        </w:tc>
        <w:tc>
          <w:tcPr>
            <w:tcW w:w="5061" w:type="dxa"/>
          </w:tcPr>
          <w:p w14:paraId="3FEE963A" w14:textId="415E1FA9" w:rsidR="00FC4406" w:rsidRPr="007165CD" w:rsidRDefault="00FC4406" w:rsidP="00FC4406">
            <w:pPr>
              <w:pStyle w:val="NormalWeb"/>
              <w:numPr>
                <w:ilvl w:val="0"/>
                <w:numId w:val="42"/>
              </w:numPr>
              <w:ind w:left="432"/>
              <w:jc w:val="both"/>
              <w:rPr>
                <w:lang w:val="id-ID"/>
              </w:rPr>
            </w:pPr>
            <w:r w:rsidRPr="007165CD">
              <w:rPr>
                <w:lang w:val="id-ID"/>
              </w:rPr>
              <w:t>Adobe Illustrator (untuk aset antarmuka/UI dan ikon)</w:t>
            </w:r>
          </w:p>
          <w:p w14:paraId="67DB09EF" w14:textId="57742AE2" w:rsidR="00FC4406" w:rsidRPr="007165CD" w:rsidRDefault="00FC4406" w:rsidP="00FC4406">
            <w:pPr>
              <w:pStyle w:val="NormalWeb"/>
              <w:numPr>
                <w:ilvl w:val="0"/>
                <w:numId w:val="42"/>
              </w:numPr>
              <w:ind w:left="432"/>
              <w:jc w:val="both"/>
              <w:rPr>
                <w:lang w:val="id-ID"/>
              </w:rPr>
            </w:pPr>
            <w:r w:rsidRPr="007165CD">
              <w:rPr>
                <w:lang w:val="id-ID"/>
              </w:rPr>
              <w:t>Adobe Photoshop (untuk ilustrasi karakter dan latar belakang)</w:t>
            </w:r>
          </w:p>
          <w:p w14:paraId="2D1C5984" w14:textId="52F1728E" w:rsidR="00FC4406" w:rsidRPr="007165CD" w:rsidRDefault="00FC4406" w:rsidP="00FC4406">
            <w:pPr>
              <w:pStyle w:val="NormalWeb"/>
              <w:numPr>
                <w:ilvl w:val="0"/>
                <w:numId w:val="42"/>
              </w:numPr>
              <w:ind w:left="432"/>
              <w:jc w:val="both"/>
              <w:rPr>
                <w:lang w:val="id-ID"/>
              </w:rPr>
            </w:pPr>
            <w:r w:rsidRPr="007165CD">
              <w:rPr>
                <w:lang w:val="id-ID"/>
              </w:rPr>
              <w:t xml:space="preserve">Adobe After Effects (untuk animasi </w:t>
            </w:r>
            <w:r w:rsidRPr="007165CD">
              <w:rPr>
                <w:i/>
                <w:iCs/>
                <w:lang w:val="id-ID"/>
              </w:rPr>
              <w:t>cutscene</w:t>
            </w:r>
            <w:r w:rsidRPr="007165CD">
              <w:rPr>
                <w:lang w:val="id-ID"/>
              </w:rPr>
              <w:t>)</w:t>
            </w:r>
          </w:p>
          <w:p w14:paraId="4D582699" w14:textId="0D58A1A1" w:rsidR="00000C50" w:rsidRPr="007165CD" w:rsidRDefault="00FC4406" w:rsidP="00FC4406">
            <w:pPr>
              <w:pStyle w:val="ListParagraph"/>
              <w:numPr>
                <w:ilvl w:val="0"/>
                <w:numId w:val="42"/>
              </w:numPr>
              <w:spacing w:before="240" w:after="240"/>
              <w:ind w:left="432"/>
              <w:jc w:val="both"/>
              <w:rPr>
                <w:lang w:val="id-ID"/>
              </w:rPr>
            </w:pPr>
            <w:r w:rsidRPr="007165CD">
              <w:rPr>
                <w:lang w:val="id-ID"/>
              </w:rPr>
              <w:t xml:space="preserve">Unity 2022 LTS (sebagai </w:t>
            </w:r>
            <w:r w:rsidRPr="007165CD">
              <w:rPr>
                <w:i/>
                <w:iCs/>
                <w:lang w:val="id-ID"/>
              </w:rPr>
              <w:t>game engine</w:t>
            </w:r>
            <w:r w:rsidRPr="007165CD">
              <w:rPr>
                <w:lang w:val="id-ID"/>
              </w:rPr>
              <w:t xml:space="preserve"> untuk </w:t>
            </w:r>
            <w:r w:rsidRPr="007165CD">
              <w:rPr>
                <w:i/>
                <w:iCs/>
                <w:lang w:val="id-ID"/>
              </w:rPr>
              <w:t>assembly</w:t>
            </w:r>
            <w:r w:rsidRPr="007165CD">
              <w:rPr>
                <w:lang w:val="id-ID"/>
              </w:rPr>
              <w:t>)</w:t>
            </w:r>
          </w:p>
        </w:tc>
      </w:tr>
    </w:tbl>
    <w:p w14:paraId="20EE2D2B" w14:textId="04653719" w:rsidR="00861300" w:rsidRPr="007165CD" w:rsidRDefault="00861300" w:rsidP="00FC4406">
      <w:pPr>
        <w:spacing w:before="240" w:after="240"/>
        <w:jc w:val="both"/>
        <w:rPr>
          <w:lang w:val="id-ID"/>
        </w:rPr>
      </w:pPr>
    </w:p>
    <w:p w14:paraId="6C4785F6" w14:textId="7E1D7708" w:rsidR="00861300" w:rsidRPr="007165CD" w:rsidRDefault="00532BEC">
      <w:pPr>
        <w:numPr>
          <w:ilvl w:val="0"/>
          <w:numId w:val="11"/>
        </w:numPr>
        <w:spacing w:before="240" w:after="240"/>
        <w:ind w:left="1134"/>
        <w:jc w:val="both"/>
        <w:rPr>
          <w:i/>
          <w:iCs/>
          <w:lang w:val="id-ID"/>
        </w:rPr>
      </w:pPr>
      <w:r w:rsidRPr="007165CD">
        <w:rPr>
          <w:i/>
          <w:iCs/>
          <w:lang w:val="id-ID"/>
        </w:rPr>
        <w:t>Wireframe</w:t>
      </w:r>
    </w:p>
    <w:p w14:paraId="18282CC0" w14:textId="7E612158" w:rsidR="00532BEC" w:rsidRPr="007165CD" w:rsidRDefault="006B53BC" w:rsidP="00532BEC">
      <w:pPr>
        <w:spacing w:before="240" w:after="240"/>
        <w:ind w:left="1134"/>
        <w:jc w:val="both"/>
        <w:rPr>
          <w:lang w:val="id-ID"/>
        </w:rPr>
      </w:pPr>
      <w:r w:rsidRPr="007165CD">
        <w:rPr>
          <w:i/>
          <w:iCs/>
          <w:lang w:val="id-ID"/>
        </w:rPr>
        <w:t>Wireframe</w:t>
      </w:r>
      <w:r w:rsidRPr="007165CD">
        <w:rPr>
          <w:lang w:val="id-ID"/>
        </w:rPr>
        <w:t xml:space="preserve"> merupakan rancangan awal tampilan aplikasi yang memvisualisasikan susunan tata letak antarmuka secara struktural tanpa memuat elemen grafis secara mendetail. Pada penelitian ini, </w:t>
      </w:r>
      <w:r w:rsidRPr="007165CD">
        <w:rPr>
          <w:i/>
          <w:iCs/>
          <w:lang w:val="id-ID"/>
        </w:rPr>
        <w:t>wireframe</w:t>
      </w:r>
      <w:r w:rsidRPr="007165CD">
        <w:rPr>
          <w:lang w:val="id-ID"/>
        </w:rPr>
        <w:t xml:space="preserve"> digunakan sebagai kerangka dasar untuk merancang alur navigasi dan hierarki halaman dalam game </w:t>
      </w:r>
      <w:r w:rsidRPr="007165CD">
        <w:rPr>
          <w:i/>
          <w:iCs/>
          <w:lang w:val="id-ID"/>
        </w:rPr>
        <w:t>text-based learning adventure</w:t>
      </w:r>
      <w:r w:rsidRPr="007165CD">
        <w:rPr>
          <w:lang w:val="id-ID"/>
        </w:rPr>
        <w:t xml:space="preserve"> sejarah jalur rempah. Rancangan antarmuka yang disusun mencakup halaman utama (</w:t>
      </w:r>
      <w:r w:rsidRPr="007165CD">
        <w:rPr>
          <w:i/>
          <w:iCs/>
          <w:lang w:val="id-ID"/>
        </w:rPr>
        <w:t>main menu</w:t>
      </w:r>
      <w:r w:rsidRPr="007165CD">
        <w:rPr>
          <w:lang w:val="id-ID"/>
        </w:rPr>
        <w:t>), panduan bermain (</w:t>
      </w:r>
      <w:r w:rsidRPr="007165CD">
        <w:rPr>
          <w:i/>
          <w:iCs/>
          <w:lang w:val="id-ID"/>
        </w:rPr>
        <w:t>tutorial</w:t>
      </w:r>
      <w:r w:rsidRPr="007165CD">
        <w:rPr>
          <w:lang w:val="id-ID"/>
        </w:rPr>
        <w:t>), layar adegan sinematik (</w:t>
      </w:r>
      <w:r w:rsidRPr="007165CD">
        <w:rPr>
          <w:i/>
          <w:iCs/>
          <w:lang w:val="id-ID"/>
        </w:rPr>
        <w:t>cutscene</w:t>
      </w:r>
      <w:r w:rsidRPr="007165CD">
        <w:rPr>
          <w:lang w:val="id-ID"/>
        </w:rPr>
        <w:t>), antarmuka permainan utama (</w:t>
      </w:r>
      <w:r w:rsidRPr="007165CD">
        <w:rPr>
          <w:i/>
          <w:iCs/>
          <w:lang w:val="id-ID"/>
        </w:rPr>
        <w:t>gameplay</w:t>
      </w:r>
      <w:r w:rsidRPr="007165CD">
        <w:rPr>
          <w:lang w:val="id-ID"/>
        </w:rPr>
        <w:t>), panel antarmuka transaksi dagang (</w:t>
      </w:r>
      <w:r w:rsidRPr="007165CD">
        <w:rPr>
          <w:i/>
          <w:iCs/>
          <w:lang w:val="id-ID"/>
        </w:rPr>
        <w:t>trading panel</w:t>
      </w:r>
      <w:r w:rsidRPr="007165CD">
        <w:rPr>
          <w:lang w:val="id-ID"/>
        </w:rPr>
        <w:t xml:space="preserve"> dan </w:t>
      </w:r>
      <w:r w:rsidRPr="007165CD">
        <w:rPr>
          <w:i/>
          <w:iCs/>
          <w:lang w:val="id-ID"/>
        </w:rPr>
        <w:t>sell</w:t>
      </w:r>
      <w:r w:rsidRPr="007165CD">
        <w:rPr>
          <w:lang w:val="id-ID"/>
        </w:rPr>
        <w:t>), layar penyelesaian tahapan (</w:t>
      </w:r>
      <w:r w:rsidRPr="007165CD">
        <w:rPr>
          <w:i/>
          <w:iCs/>
          <w:lang w:val="id-ID"/>
        </w:rPr>
        <w:t>finish level</w:t>
      </w:r>
      <w:r w:rsidRPr="007165CD">
        <w:rPr>
          <w:lang w:val="id-ID"/>
        </w:rPr>
        <w:t xml:space="preserve">), papan </w:t>
      </w:r>
      <w:r w:rsidRPr="007165CD">
        <w:rPr>
          <w:lang w:val="id-ID"/>
        </w:rPr>
        <w:lastRenderedPageBreak/>
        <w:t>peringkat (</w:t>
      </w:r>
      <w:r w:rsidRPr="007165CD">
        <w:rPr>
          <w:i/>
          <w:iCs/>
          <w:lang w:val="id-ID"/>
        </w:rPr>
        <w:t>leaderboard</w:t>
      </w:r>
      <w:r w:rsidRPr="007165CD">
        <w:rPr>
          <w:lang w:val="id-ID"/>
        </w:rPr>
        <w:t>), hingga panel kontrol untuk manajemen museum (</w:t>
      </w:r>
      <w:r w:rsidRPr="007165CD">
        <w:rPr>
          <w:i/>
          <w:iCs/>
          <w:lang w:val="id-ID"/>
        </w:rPr>
        <w:t>admin control</w:t>
      </w:r>
      <w:r w:rsidRPr="007165CD">
        <w:rPr>
          <w:lang w:val="id-ID"/>
        </w:rPr>
        <w:t xml:space="preserve">). Penyusunan </w:t>
      </w:r>
      <w:r w:rsidRPr="007165CD">
        <w:rPr>
          <w:i/>
          <w:iCs/>
          <w:lang w:val="id-ID"/>
        </w:rPr>
        <w:t>wireframe</w:t>
      </w:r>
      <w:r w:rsidRPr="007165CD">
        <w:rPr>
          <w:lang w:val="id-ID"/>
        </w:rPr>
        <w:t xml:space="preserve"> ini bertujuan untuk memastikan kelancaran alur interaksi (</w:t>
      </w:r>
      <w:r w:rsidRPr="007165CD">
        <w:rPr>
          <w:i/>
          <w:iCs/>
          <w:lang w:val="id-ID"/>
        </w:rPr>
        <w:t>user experience</w:t>
      </w:r>
      <w:r w:rsidRPr="007165CD">
        <w:rPr>
          <w:lang w:val="id-ID"/>
        </w:rPr>
        <w:t>) agar mudah dipahami oleh pengunjung museum, sekaligus berfungsi sebagai cetak biru (</w:t>
      </w:r>
      <w:r w:rsidRPr="007165CD">
        <w:rPr>
          <w:i/>
          <w:iCs/>
          <w:lang w:val="id-ID"/>
        </w:rPr>
        <w:t>blueprint</w:t>
      </w:r>
      <w:r w:rsidRPr="007165CD">
        <w:rPr>
          <w:lang w:val="id-ID"/>
        </w:rPr>
        <w:t>) yang akan memandu proses perancangan aset visual yang lebih detail pada tahap selanjutnya.</w:t>
      </w:r>
    </w:p>
    <w:p w14:paraId="556DDAF3" w14:textId="1433608F" w:rsidR="006B53BC" w:rsidRPr="007165CD" w:rsidRDefault="006B53BC" w:rsidP="006B53BC">
      <w:pPr>
        <w:spacing w:before="240" w:after="240"/>
        <w:ind w:left="630"/>
        <w:jc w:val="both"/>
        <w:rPr>
          <w:lang w:val="id-ID"/>
        </w:rPr>
      </w:pPr>
      <w:r w:rsidRPr="007165CD">
        <w:rPr>
          <w:i/>
          <w:iCs/>
          <w:noProof/>
          <w:lang w:val="id-ID"/>
        </w:rPr>
        <mc:AlternateContent>
          <mc:Choice Requires="wps">
            <w:drawing>
              <wp:anchor distT="0" distB="0" distL="114300" distR="114300" simplePos="0" relativeHeight="251659264" behindDoc="1" locked="0" layoutInCell="1" allowOverlap="1" wp14:anchorId="120C17FB" wp14:editId="47D388D1">
                <wp:simplePos x="0" y="0"/>
                <wp:positionH relativeFrom="column">
                  <wp:posOffset>411480</wp:posOffset>
                </wp:positionH>
                <wp:positionV relativeFrom="paragraph">
                  <wp:posOffset>160020</wp:posOffset>
                </wp:positionV>
                <wp:extent cx="5722620" cy="6214110"/>
                <wp:effectExtent l="0" t="0" r="0" b="0"/>
                <wp:wrapNone/>
                <wp:docPr id="709548916" name="Rectangle 3"/>
                <wp:cNvGraphicFramePr/>
                <a:graphic xmlns:a="http://schemas.openxmlformats.org/drawingml/2006/main">
                  <a:graphicData uri="http://schemas.microsoft.com/office/word/2010/wordprocessingShape">
                    <wps:wsp>
                      <wps:cNvSpPr/>
                      <wps:spPr>
                        <a:xfrm>
                          <a:off x="0" y="0"/>
                          <a:ext cx="5722620" cy="6214110"/>
                        </a:xfrm>
                        <a:prstGeom prst="rect">
                          <a:avLst/>
                        </a:prstGeom>
                        <a:solidFill>
                          <a:schemeClr val="bg1"/>
                        </a:solidFill>
                        <a:ln>
                          <a:no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25C4A607" id="Rectangle 3" o:spid="_x0000_s1026" style="position:absolute;margin-left:32.4pt;margin-top:12.6pt;width:450.6pt;height:489.3pt;z-index:-25165721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" fillcolor="white [3212]" stroked="f"/>
            </w:pict>
          </mc:Fallback>
        </mc:AlternateContent>
      </w:r>
      <w:r w:rsidRPr="007165CD">
        <w:rPr>
          <w:i/>
          <w:iCs/>
          <w:noProof/>
          <w:lang w:val="id-ID"/>
        </w:rPr>
        <w:drawing>
          <wp:inline distT="0" distB="0" distL="0" distR="0" wp14:anchorId="23E39D16" wp14:editId="47CE8DF1">
            <wp:extent cx="5722620" cy="6347460"/>
            <wp:effectExtent l="0" t="0" r="0" b="0"/>
            <wp:docPr id="131205402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1" cstate="print">
                      <a:extLst>
                        <a:ext uri="{28A0092B-C50C-407E-A947-70E740481C1C}">
                          <a14:useLocalDpi xmlns:a14="http://schemas.microsoft.com/office/drawing/2010/main" val="0"/>
                        </a:ext>
                      </a:extLst>
                    </a:blip>
                    <a:srcRect b="14300"/>
                    <a:stretch>
                      <a:fillRect/>
                    </a:stretch>
                  </pic:blipFill>
                  <pic:spPr bwMode="auto">
                    <a:xfrm>
                      <a:off x="0" y="0"/>
                      <a:ext cx="5722620" cy="6347460"/>
                    </a:xfrm>
                    <a:prstGeom prst="rect">
                      <a:avLst/>
                    </a:prstGeom>
                    <a:noFill/>
                    <a:ln>
                      <a:noFill/>
                    </a:ln>
                    <a:extLst>
                      <a:ext uri="{53640926-AAD7-44D8-BBD7-CCE9431645EC}">
                        <a14:shadowObscured xmlns:a14="http://schemas.microsoft.com/office/drawing/2010/main"/>
                      </a:ext>
                    </a:extLst>
                  </pic:spPr>
                </pic:pic>
              </a:graphicData>
            </a:graphic>
          </wp:inline>
        </w:drawing>
      </w:r>
    </w:p>
    <w:p w14:paraId="72AECF70" w14:textId="1D2493F9" w:rsidR="006B53BC" w:rsidRDefault="006B53BC" w:rsidP="006B53BC">
      <w:pPr>
        <w:spacing w:before="240" w:after="240"/>
        <w:ind w:left="1134"/>
        <w:jc w:val="center"/>
        <w:rPr>
          <w:i/>
          <w:iCs/>
          <w:sz w:val="20"/>
          <w:szCs w:val="20"/>
          <w:lang w:val="id-ID"/>
        </w:rPr>
      </w:pPr>
      <w:r w:rsidRPr="00932383">
        <w:rPr>
          <w:sz w:val="20"/>
          <w:szCs w:val="20"/>
          <w:lang w:val="id-ID"/>
        </w:rPr>
        <w:t>Gambar 4.</w:t>
      </w:r>
      <w:r w:rsidR="00AE631A" w:rsidRPr="00932383">
        <w:rPr>
          <w:sz w:val="20"/>
          <w:szCs w:val="20"/>
          <w:lang w:val="id-ID"/>
        </w:rPr>
        <w:t>2</w:t>
      </w:r>
      <w:r w:rsidRPr="00932383">
        <w:rPr>
          <w:sz w:val="20"/>
          <w:szCs w:val="20"/>
          <w:lang w:val="id-ID"/>
        </w:rPr>
        <w:t xml:space="preserve"> </w:t>
      </w:r>
      <w:r w:rsidRPr="00932383">
        <w:rPr>
          <w:i/>
          <w:iCs/>
          <w:sz w:val="20"/>
          <w:szCs w:val="20"/>
          <w:lang w:val="id-ID"/>
        </w:rPr>
        <w:t>Wireframe</w:t>
      </w:r>
      <w:r w:rsidRPr="00932383">
        <w:rPr>
          <w:sz w:val="20"/>
          <w:szCs w:val="20"/>
          <w:lang w:val="id-ID"/>
        </w:rPr>
        <w:t xml:space="preserve"> </w:t>
      </w:r>
      <w:r w:rsidRPr="00932383">
        <w:rPr>
          <w:i/>
          <w:iCs/>
          <w:sz w:val="20"/>
          <w:szCs w:val="20"/>
          <w:lang w:val="id-ID"/>
        </w:rPr>
        <w:t>Gameplay</w:t>
      </w:r>
    </w:p>
    <w:p w14:paraId="4ECEC073" w14:textId="77777777" w:rsidR="00932383" w:rsidRPr="00932383" w:rsidRDefault="00932383" w:rsidP="006B53BC">
      <w:pPr>
        <w:spacing w:before="240" w:after="240"/>
        <w:ind w:left="1134"/>
        <w:jc w:val="center"/>
        <w:rPr>
          <w:sz w:val="20"/>
          <w:szCs w:val="20"/>
          <w:lang w:val="id-ID"/>
        </w:rPr>
      </w:pPr>
    </w:p>
    <w:p w14:paraId="60689C90" w14:textId="2BD05738" w:rsidR="00532BEC" w:rsidRPr="007165CD" w:rsidRDefault="00532BEC">
      <w:pPr>
        <w:numPr>
          <w:ilvl w:val="0"/>
          <w:numId w:val="11"/>
        </w:numPr>
        <w:spacing w:before="240" w:after="240"/>
        <w:ind w:left="1134"/>
        <w:jc w:val="both"/>
        <w:rPr>
          <w:i/>
          <w:iCs/>
          <w:lang w:val="id-ID"/>
        </w:rPr>
      </w:pPr>
      <w:r w:rsidRPr="007165CD">
        <w:rPr>
          <w:i/>
          <w:iCs/>
          <w:lang w:val="id-ID"/>
        </w:rPr>
        <w:lastRenderedPageBreak/>
        <w:t xml:space="preserve">Storyboard </w:t>
      </w:r>
      <w:r w:rsidRPr="007165CD">
        <w:rPr>
          <w:lang w:val="id-ID"/>
        </w:rPr>
        <w:t>Aplikasi</w:t>
      </w:r>
    </w:p>
    <w:p w14:paraId="0EEB292E" w14:textId="33F58FC6" w:rsidR="00861300" w:rsidRPr="007165CD" w:rsidRDefault="00861300" w:rsidP="00861300">
      <w:pPr>
        <w:spacing w:before="240" w:after="240"/>
        <w:ind w:left="1134"/>
        <w:jc w:val="both"/>
        <w:rPr>
          <w:lang w:val="id-ID"/>
        </w:rPr>
      </w:pPr>
      <w:r w:rsidRPr="007165CD">
        <w:rPr>
          <w:lang w:val="id-ID"/>
        </w:rPr>
        <w:t xml:space="preserve">Storyboard aplikasi memberikan gambaran awal konten dan interaksi apa saja yang termuat dalam tiap halaman.  Konten pada </w:t>
      </w:r>
      <w:r w:rsidRPr="007165CD">
        <w:rPr>
          <w:i/>
          <w:iCs/>
          <w:lang w:val="id-ID"/>
        </w:rPr>
        <w:t xml:space="preserve">game </w:t>
      </w:r>
      <w:r w:rsidRPr="007165CD">
        <w:rPr>
          <w:lang w:val="id-ID"/>
        </w:rPr>
        <w:t>meliputi penempatan elemen UI, level permainan, dan objek 2D seperti yang dapat dilihat pada Tabel 4.</w:t>
      </w:r>
      <w:r w:rsidR="00700225" w:rsidRPr="007165CD">
        <w:rPr>
          <w:lang w:val="id-ID"/>
        </w:rPr>
        <w:t>5</w:t>
      </w:r>
      <w:r w:rsidRPr="007165CD">
        <w:rPr>
          <w:lang w:val="id-ID"/>
        </w:rPr>
        <w:t xml:space="preserve"> di bawah ini.</w:t>
      </w:r>
    </w:p>
    <w:p w14:paraId="6E977218" w14:textId="3988E146" w:rsidR="00861300" w:rsidRPr="007165CD" w:rsidRDefault="00861300" w:rsidP="00861300">
      <w:pPr>
        <w:pStyle w:val="Heading5"/>
        <w:spacing w:before="200" w:after="0"/>
        <w:ind w:left="709"/>
        <w:jc w:val="center"/>
        <w:rPr>
          <w:lang w:val="id-ID"/>
        </w:rPr>
      </w:pPr>
      <w:bookmarkStart w:id="75" w:name="_2wh5pa8rtf5w" w:colFirst="0" w:colLast="0"/>
      <w:bookmarkEnd w:id="75"/>
      <w:r w:rsidRPr="007165CD">
        <w:rPr>
          <w:color w:val="000000"/>
          <w:sz w:val="20"/>
          <w:szCs w:val="20"/>
          <w:lang w:val="id-ID"/>
        </w:rPr>
        <w:t>Tabel 4.</w:t>
      </w:r>
      <w:r w:rsidR="002D0BD3" w:rsidRPr="007165CD">
        <w:rPr>
          <w:color w:val="000000"/>
          <w:sz w:val="20"/>
          <w:szCs w:val="20"/>
          <w:lang w:val="id-ID"/>
        </w:rPr>
        <w:t>6</w:t>
      </w:r>
      <w:r w:rsidRPr="007165CD">
        <w:rPr>
          <w:color w:val="000000"/>
          <w:sz w:val="20"/>
          <w:szCs w:val="20"/>
          <w:lang w:val="id-ID"/>
        </w:rPr>
        <w:t xml:space="preserve"> Storyboard</w:t>
      </w:r>
    </w:p>
    <w:tbl>
      <w:tblPr>
        <w:tblStyle w:val="6"/>
        <w:tblW w:w="8326" w:type="dxa"/>
        <w:tblInd w:w="1124"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4536"/>
        <w:gridCol w:w="50"/>
        <w:gridCol w:w="3650"/>
        <w:gridCol w:w="90"/>
      </w:tblGrid>
      <w:tr w:rsidR="00861300" w:rsidRPr="007165CD" w14:paraId="5F678F45" w14:textId="77777777" w:rsidTr="00C17792">
        <w:trPr>
          <w:gridAfter w:val="1"/>
          <w:wAfter w:w="90" w:type="dxa"/>
        </w:trPr>
        <w:tc>
          <w:tcPr>
            <w:tcW w:w="4536" w:type="dxa"/>
            <w:tcMar>
              <w:top w:w="100" w:type="dxa"/>
              <w:left w:w="100" w:type="dxa"/>
              <w:bottom w:w="100" w:type="dxa"/>
              <w:right w:w="100" w:type="dxa"/>
            </w:tcMar>
          </w:tcPr>
          <w:p w14:paraId="4300FF40"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t>Visualisasi</w:t>
            </w:r>
          </w:p>
        </w:tc>
        <w:tc>
          <w:tcPr>
            <w:tcW w:w="3700" w:type="dxa"/>
            <w:gridSpan w:val="2"/>
            <w:tcMar>
              <w:top w:w="100" w:type="dxa"/>
              <w:left w:w="100" w:type="dxa"/>
              <w:bottom w:w="100" w:type="dxa"/>
              <w:right w:w="100" w:type="dxa"/>
            </w:tcMar>
          </w:tcPr>
          <w:p w14:paraId="184D0FE5" w14:textId="77777777" w:rsidR="00861300" w:rsidRPr="007165CD" w:rsidRDefault="00861300" w:rsidP="00C17792">
            <w:pPr>
              <w:widowControl w:val="0"/>
              <w:pBdr>
                <w:top w:val="nil"/>
                <w:left w:val="nil"/>
                <w:bottom w:val="nil"/>
                <w:right w:val="nil"/>
                <w:between w:val="nil"/>
              </w:pBdr>
              <w:spacing w:before="0" w:line="240" w:lineRule="auto"/>
              <w:ind w:left="709"/>
              <w:rPr>
                <w:lang w:val="id-ID"/>
              </w:rPr>
            </w:pPr>
            <w:r w:rsidRPr="007165CD">
              <w:rPr>
                <w:lang w:val="id-ID"/>
              </w:rPr>
              <w:t>Keterangan</w:t>
            </w:r>
          </w:p>
        </w:tc>
      </w:tr>
      <w:tr w:rsidR="00861300" w:rsidRPr="007165CD" w14:paraId="74E6F27E" w14:textId="77777777" w:rsidTr="00C17792">
        <w:trPr>
          <w:gridAfter w:val="1"/>
          <w:wAfter w:w="90" w:type="dxa"/>
        </w:trPr>
        <w:tc>
          <w:tcPr>
            <w:tcW w:w="4536" w:type="dxa"/>
            <w:tcMar>
              <w:top w:w="100" w:type="dxa"/>
              <w:left w:w="100" w:type="dxa"/>
              <w:bottom w:w="100" w:type="dxa"/>
              <w:right w:w="100" w:type="dxa"/>
            </w:tcMar>
          </w:tcPr>
          <w:p w14:paraId="18408A20" w14:textId="7EFFA2AC" w:rsidR="003456A4" w:rsidRPr="007165CD" w:rsidRDefault="003456A4" w:rsidP="00C17792">
            <w:pPr>
              <w:widowControl w:val="0"/>
              <w:pBdr>
                <w:top w:val="nil"/>
                <w:left w:val="nil"/>
                <w:bottom w:val="nil"/>
                <w:right w:val="nil"/>
                <w:between w:val="nil"/>
              </w:pBdr>
              <w:spacing w:before="0" w:line="240" w:lineRule="auto"/>
              <w:rPr>
                <w:noProof/>
                <w:lang w:val="id-ID"/>
              </w:rPr>
            </w:pPr>
            <w:r w:rsidRPr="007165CD">
              <w:rPr>
                <w:noProof/>
                <w:lang w:val="id-ID"/>
              </w:rPr>
              <w:t xml:space="preserve">Menu Utama terdiri dari tombol bahasa, tombol mulai, tombol </w:t>
            </w:r>
            <w:r w:rsidRPr="007165CD">
              <w:rPr>
                <w:i/>
                <w:iCs/>
                <w:noProof/>
                <w:lang w:val="id-ID"/>
              </w:rPr>
              <w:t xml:space="preserve">leaderboard, </w:t>
            </w:r>
            <w:r w:rsidRPr="007165CD">
              <w:rPr>
                <w:noProof/>
                <w:lang w:val="id-ID"/>
              </w:rPr>
              <w:t>dan gambar logo Arung.</w:t>
            </w:r>
          </w:p>
          <w:p w14:paraId="22F0240F" w14:textId="143A3644"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40DE27C4" wp14:editId="25A84E77">
                  <wp:extent cx="2753360" cy="1716405"/>
                  <wp:effectExtent l="0" t="0" r="8890" b="0"/>
                  <wp:docPr id="11035805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3580517" name=""/>
                          <pic:cNvPicPr/>
                        </pic:nvPicPr>
                        <pic:blipFill>
                          <a:blip r:embed="rId32"/>
                          <a:stretch>
                            <a:fillRect/>
                          </a:stretch>
                        </pic:blipFill>
                        <pic:spPr>
                          <a:xfrm>
                            <a:off x="0" y="0"/>
                            <a:ext cx="2753360" cy="1716405"/>
                          </a:xfrm>
                          <a:prstGeom prst="rect">
                            <a:avLst/>
                          </a:prstGeom>
                        </pic:spPr>
                      </pic:pic>
                    </a:graphicData>
                  </a:graphic>
                </wp:inline>
              </w:drawing>
            </w:r>
          </w:p>
          <w:p w14:paraId="71A40CB1" w14:textId="19AD521C" w:rsidR="00861300" w:rsidRPr="007165CD" w:rsidRDefault="00861300" w:rsidP="00C17792">
            <w:pPr>
              <w:rPr>
                <w:lang w:val="id-ID"/>
              </w:rPr>
            </w:pPr>
          </w:p>
        </w:tc>
        <w:tc>
          <w:tcPr>
            <w:tcW w:w="3700" w:type="dxa"/>
            <w:gridSpan w:val="2"/>
            <w:tcMar>
              <w:top w:w="100" w:type="dxa"/>
              <w:left w:w="100" w:type="dxa"/>
              <w:bottom w:w="100" w:type="dxa"/>
              <w:right w:w="100" w:type="dxa"/>
            </w:tcMar>
          </w:tcPr>
          <w:p w14:paraId="3D87D9D0"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t>Menu Utama (Halaman)</w:t>
            </w:r>
          </w:p>
          <w:p w14:paraId="1FBBCF9D" w14:textId="72928BA4" w:rsidR="00861300" w:rsidRPr="007165CD" w:rsidRDefault="00861300">
            <w:pPr>
              <w:widowControl w:val="0"/>
              <w:numPr>
                <w:ilvl w:val="0"/>
                <w:numId w:val="12"/>
              </w:numPr>
              <w:pBdr>
                <w:top w:val="nil"/>
                <w:left w:val="nil"/>
                <w:bottom w:val="nil"/>
                <w:right w:val="nil"/>
                <w:between w:val="nil"/>
              </w:pBdr>
              <w:spacing w:before="0" w:line="240" w:lineRule="auto"/>
              <w:ind w:left="709"/>
              <w:rPr>
                <w:lang w:val="id-ID"/>
              </w:rPr>
            </w:pPr>
            <w:r w:rsidRPr="007165CD">
              <w:rPr>
                <w:lang w:val="id-ID"/>
              </w:rPr>
              <w:t xml:space="preserve">Gambar </w:t>
            </w:r>
            <w:r w:rsidR="008C0C01">
              <w:rPr>
                <w:lang w:val="id-ID"/>
              </w:rPr>
              <w:t>j</w:t>
            </w:r>
            <w:r w:rsidRPr="007165CD">
              <w:rPr>
                <w:lang w:val="id-ID"/>
              </w:rPr>
              <w:t xml:space="preserve">udul </w:t>
            </w:r>
            <w:r w:rsidR="008C0C01">
              <w:rPr>
                <w:lang w:val="id-ID"/>
              </w:rPr>
              <w:t>g</w:t>
            </w:r>
            <w:r w:rsidRPr="007165CD">
              <w:rPr>
                <w:lang w:val="id-ID"/>
              </w:rPr>
              <w:t>ame “Arung: Sejarah Jalur Rempah”</w:t>
            </w:r>
          </w:p>
          <w:p w14:paraId="031885B7" w14:textId="77777777" w:rsidR="00861300" w:rsidRPr="007165CD" w:rsidRDefault="00861300">
            <w:pPr>
              <w:widowControl w:val="0"/>
              <w:numPr>
                <w:ilvl w:val="0"/>
                <w:numId w:val="12"/>
              </w:numPr>
              <w:pBdr>
                <w:top w:val="nil"/>
                <w:left w:val="nil"/>
                <w:bottom w:val="nil"/>
                <w:right w:val="nil"/>
                <w:between w:val="nil"/>
              </w:pBdr>
              <w:spacing w:before="0" w:line="240" w:lineRule="auto"/>
              <w:ind w:left="709"/>
              <w:rPr>
                <w:lang w:val="id-ID"/>
              </w:rPr>
            </w:pPr>
            <w:r w:rsidRPr="007165CD">
              <w:rPr>
                <w:lang w:val="id-ID"/>
              </w:rPr>
              <w:t>Tombol untuk memulai permainan dapat diklik pada daerah halaman yang tidak ada tombol lain</w:t>
            </w:r>
          </w:p>
          <w:p w14:paraId="5ECE827D" w14:textId="77777777" w:rsidR="00861300" w:rsidRPr="007165CD" w:rsidRDefault="00861300">
            <w:pPr>
              <w:widowControl w:val="0"/>
              <w:numPr>
                <w:ilvl w:val="0"/>
                <w:numId w:val="12"/>
              </w:numPr>
              <w:pBdr>
                <w:top w:val="nil"/>
                <w:left w:val="nil"/>
                <w:bottom w:val="nil"/>
                <w:right w:val="nil"/>
                <w:between w:val="nil"/>
              </w:pBdr>
              <w:spacing w:before="0" w:line="240" w:lineRule="auto"/>
              <w:ind w:left="709"/>
              <w:rPr>
                <w:lang w:val="id-ID"/>
              </w:rPr>
            </w:pPr>
            <w:r w:rsidRPr="007165CD">
              <w:rPr>
                <w:lang w:val="id-ID"/>
              </w:rPr>
              <w:t>Tombol Pilih bahasa Indonesia atau bahasa Inggris terletak di pojok kanan atas</w:t>
            </w:r>
          </w:p>
          <w:p w14:paraId="3370DA6B" w14:textId="77777777" w:rsidR="00861300" w:rsidRPr="007165CD" w:rsidRDefault="00861300">
            <w:pPr>
              <w:widowControl w:val="0"/>
              <w:numPr>
                <w:ilvl w:val="0"/>
                <w:numId w:val="12"/>
              </w:numPr>
              <w:pBdr>
                <w:top w:val="nil"/>
                <w:left w:val="nil"/>
                <w:bottom w:val="nil"/>
                <w:right w:val="nil"/>
                <w:between w:val="nil"/>
              </w:pBdr>
              <w:spacing w:before="0" w:line="240" w:lineRule="auto"/>
              <w:ind w:left="709"/>
              <w:rPr>
                <w:lang w:val="id-ID"/>
              </w:rPr>
            </w:pPr>
            <w:r w:rsidRPr="007165CD">
              <w:rPr>
                <w:lang w:val="id-ID"/>
              </w:rPr>
              <w:t>Tombol membuka panel admin terletak di topi logo ARUNG. Panel terbuka setelah tombol 5x ditekan</w:t>
            </w:r>
          </w:p>
          <w:p w14:paraId="0B77FFA9" w14:textId="77777777" w:rsidR="00861300" w:rsidRPr="007165CD" w:rsidRDefault="00861300">
            <w:pPr>
              <w:widowControl w:val="0"/>
              <w:numPr>
                <w:ilvl w:val="0"/>
                <w:numId w:val="12"/>
              </w:numPr>
              <w:pBdr>
                <w:top w:val="nil"/>
                <w:left w:val="nil"/>
                <w:bottom w:val="nil"/>
                <w:right w:val="nil"/>
                <w:between w:val="nil"/>
              </w:pBdr>
              <w:spacing w:before="0" w:line="240" w:lineRule="auto"/>
              <w:ind w:left="709"/>
              <w:rPr>
                <w:lang w:val="id-ID"/>
              </w:rPr>
            </w:pPr>
            <w:r w:rsidRPr="007165CD">
              <w:rPr>
                <w:lang w:val="id-ID"/>
              </w:rPr>
              <w:t>Tombol Leaderboard dibagian tengah bawah.</w:t>
            </w:r>
          </w:p>
          <w:p w14:paraId="1597A022" w14:textId="77777777" w:rsidR="00861300" w:rsidRPr="007165CD" w:rsidRDefault="00861300">
            <w:pPr>
              <w:widowControl w:val="0"/>
              <w:numPr>
                <w:ilvl w:val="0"/>
                <w:numId w:val="12"/>
              </w:numPr>
              <w:pBdr>
                <w:top w:val="nil"/>
                <w:left w:val="nil"/>
                <w:bottom w:val="nil"/>
                <w:right w:val="nil"/>
                <w:between w:val="nil"/>
              </w:pBdr>
              <w:spacing w:before="0" w:line="240" w:lineRule="auto"/>
              <w:ind w:left="709"/>
              <w:rPr>
                <w:lang w:val="id-ID"/>
              </w:rPr>
            </w:pPr>
            <w:r w:rsidRPr="007165CD">
              <w:rPr>
                <w:lang w:val="id-ID"/>
              </w:rPr>
              <w:t xml:space="preserve">Video </w:t>
            </w:r>
            <w:r w:rsidRPr="007165CD">
              <w:rPr>
                <w:i/>
                <w:iCs/>
                <w:lang w:val="id-ID"/>
              </w:rPr>
              <w:t xml:space="preserve">looping background </w:t>
            </w:r>
            <w:r w:rsidRPr="007165CD">
              <w:rPr>
                <w:lang w:val="id-ID"/>
              </w:rPr>
              <w:t xml:space="preserve">dari bagian awal </w:t>
            </w:r>
            <w:r w:rsidRPr="007165CD">
              <w:rPr>
                <w:i/>
                <w:iCs/>
                <w:lang w:val="id-ID"/>
              </w:rPr>
              <w:t xml:space="preserve">cutscene </w:t>
            </w:r>
            <w:r w:rsidRPr="007165CD">
              <w:rPr>
                <w:lang w:val="id-ID"/>
              </w:rPr>
              <w:t>animasi Maluku.</w:t>
            </w:r>
          </w:p>
        </w:tc>
      </w:tr>
      <w:tr w:rsidR="00861300" w:rsidRPr="007165CD" w14:paraId="4EB18FC2" w14:textId="77777777" w:rsidTr="00C17792">
        <w:trPr>
          <w:gridAfter w:val="1"/>
          <w:wAfter w:w="90" w:type="dxa"/>
        </w:trPr>
        <w:tc>
          <w:tcPr>
            <w:tcW w:w="4536" w:type="dxa"/>
            <w:tcMar>
              <w:top w:w="100" w:type="dxa"/>
              <w:left w:w="100" w:type="dxa"/>
              <w:bottom w:w="100" w:type="dxa"/>
              <w:right w:w="100" w:type="dxa"/>
            </w:tcMar>
          </w:tcPr>
          <w:p w14:paraId="262483B0" w14:textId="61DCC636" w:rsidR="003456A4" w:rsidRPr="007165CD" w:rsidRDefault="003456A4" w:rsidP="00C17792">
            <w:pPr>
              <w:widowControl w:val="0"/>
              <w:pBdr>
                <w:top w:val="nil"/>
                <w:left w:val="nil"/>
                <w:bottom w:val="nil"/>
                <w:right w:val="nil"/>
                <w:between w:val="nil"/>
              </w:pBdr>
              <w:spacing w:before="0" w:line="240" w:lineRule="auto"/>
              <w:rPr>
                <w:noProof/>
                <w:lang w:val="id-ID"/>
              </w:rPr>
            </w:pPr>
            <w:r w:rsidRPr="007165CD">
              <w:rPr>
                <w:lang w:val="id-ID"/>
              </w:rPr>
              <w:t xml:space="preserve">Papan Peringkat terdiri dari teks judul, teks </w:t>
            </w:r>
            <w:r w:rsidRPr="007165CD">
              <w:rPr>
                <w:i/>
                <w:iCs/>
                <w:lang w:val="id-ID"/>
              </w:rPr>
              <w:t>header</w:t>
            </w:r>
            <w:r w:rsidRPr="007165CD">
              <w:rPr>
                <w:lang w:val="id-ID"/>
              </w:rPr>
              <w:t xml:space="preserve"> per kolom tabel, dan teks peringkat, nama, skor, dan gelar pemain.</w:t>
            </w:r>
          </w:p>
          <w:p w14:paraId="5AF1CA2D" w14:textId="48C0C3CE"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44D6F0EA" wp14:editId="04E51801">
                  <wp:extent cx="2753360" cy="1723390"/>
                  <wp:effectExtent l="0" t="0" r="8890" b="0"/>
                  <wp:docPr id="6443225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4322577" name=""/>
                          <pic:cNvPicPr/>
                        </pic:nvPicPr>
                        <pic:blipFill>
                          <a:blip r:embed="rId33"/>
                          <a:stretch>
                            <a:fillRect/>
                          </a:stretch>
                        </pic:blipFill>
                        <pic:spPr>
                          <a:xfrm>
                            <a:off x="0" y="0"/>
                            <a:ext cx="2753360" cy="1723390"/>
                          </a:xfrm>
                          <a:prstGeom prst="rect">
                            <a:avLst/>
                          </a:prstGeom>
                        </pic:spPr>
                      </pic:pic>
                    </a:graphicData>
                  </a:graphic>
                </wp:inline>
              </w:drawing>
            </w:r>
          </w:p>
          <w:p w14:paraId="08E60AAD" w14:textId="7DB8E28F" w:rsidR="00861300" w:rsidRPr="007165CD" w:rsidRDefault="00861300" w:rsidP="00C17792">
            <w:pPr>
              <w:rPr>
                <w:lang w:val="id-ID"/>
              </w:rPr>
            </w:pPr>
          </w:p>
        </w:tc>
        <w:tc>
          <w:tcPr>
            <w:tcW w:w="3700" w:type="dxa"/>
            <w:gridSpan w:val="2"/>
            <w:tcMar>
              <w:top w:w="100" w:type="dxa"/>
              <w:left w:w="100" w:type="dxa"/>
              <w:bottom w:w="100" w:type="dxa"/>
              <w:right w:w="100" w:type="dxa"/>
            </w:tcMar>
          </w:tcPr>
          <w:p w14:paraId="7C3438A8"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t>Papan Peringkat (Panel)</w:t>
            </w:r>
          </w:p>
          <w:p w14:paraId="7A6E6C81" w14:textId="77777777" w:rsidR="00861300" w:rsidRPr="007165CD" w:rsidRDefault="00861300">
            <w:pPr>
              <w:pStyle w:val="ListParagraph"/>
              <w:widowControl w:val="0"/>
              <w:numPr>
                <w:ilvl w:val="3"/>
                <w:numId w:val="12"/>
              </w:numPr>
              <w:pBdr>
                <w:top w:val="nil"/>
                <w:left w:val="nil"/>
                <w:bottom w:val="nil"/>
                <w:right w:val="nil"/>
                <w:between w:val="nil"/>
              </w:pBdr>
              <w:spacing w:before="0" w:line="240" w:lineRule="auto"/>
              <w:ind w:left="612"/>
              <w:rPr>
                <w:lang w:val="id-ID"/>
              </w:rPr>
            </w:pPr>
            <w:r w:rsidRPr="007165CD">
              <w:rPr>
                <w:lang w:val="id-ID"/>
              </w:rPr>
              <w:t>Berikan papan peringkat permainan dalam bentuk tabel dengan kolom Peringkat, Nama, Skor, dan Gelar.</w:t>
            </w:r>
          </w:p>
          <w:p w14:paraId="79458B38" w14:textId="77777777" w:rsidR="00861300" w:rsidRPr="007165CD" w:rsidRDefault="00861300">
            <w:pPr>
              <w:pStyle w:val="ListParagraph"/>
              <w:widowControl w:val="0"/>
              <w:numPr>
                <w:ilvl w:val="3"/>
                <w:numId w:val="12"/>
              </w:numPr>
              <w:pBdr>
                <w:top w:val="nil"/>
                <w:left w:val="nil"/>
                <w:bottom w:val="nil"/>
                <w:right w:val="nil"/>
                <w:between w:val="nil"/>
              </w:pBdr>
              <w:spacing w:before="0" w:line="240" w:lineRule="auto"/>
              <w:ind w:left="612"/>
              <w:rPr>
                <w:lang w:val="id-ID"/>
              </w:rPr>
            </w:pPr>
            <w:r w:rsidRPr="007165CD">
              <w:rPr>
                <w:lang w:val="id-ID"/>
              </w:rPr>
              <w:t>Teks bertuliskan “Papan Peringkat” atau “Leaderboard”</w:t>
            </w:r>
          </w:p>
          <w:p w14:paraId="7BFAD502" w14:textId="77777777" w:rsidR="00861300" w:rsidRPr="007165CD" w:rsidRDefault="00861300">
            <w:pPr>
              <w:pStyle w:val="ListParagraph"/>
              <w:widowControl w:val="0"/>
              <w:numPr>
                <w:ilvl w:val="3"/>
                <w:numId w:val="12"/>
              </w:numPr>
              <w:pBdr>
                <w:top w:val="nil"/>
                <w:left w:val="nil"/>
                <w:bottom w:val="nil"/>
                <w:right w:val="nil"/>
                <w:between w:val="nil"/>
              </w:pBdr>
              <w:spacing w:before="0" w:line="240" w:lineRule="auto"/>
              <w:ind w:left="612"/>
              <w:rPr>
                <w:lang w:val="id-ID"/>
              </w:rPr>
            </w:pPr>
            <w:r w:rsidRPr="007165CD">
              <w:rPr>
                <w:lang w:val="id-ID"/>
              </w:rPr>
              <w:t>Tombol “X” di pojok kanan atas untuk menutup panel dan kembali ke menu utama.</w:t>
            </w:r>
          </w:p>
          <w:p w14:paraId="60CA9CB2" w14:textId="77777777" w:rsidR="00861300" w:rsidRPr="007165CD" w:rsidRDefault="00861300">
            <w:pPr>
              <w:pStyle w:val="ListParagraph"/>
              <w:widowControl w:val="0"/>
              <w:numPr>
                <w:ilvl w:val="3"/>
                <w:numId w:val="12"/>
              </w:numPr>
              <w:pBdr>
                <w:top w:val="nil"/>
                <w:left w:val="nil"/>
                <w:bottom w:val="nil"/>
                <w:right w:val="nil"/>
                <w:between w:val="nil"/>
              </w:pBdr>
              <w:spacing w:before="0" w:line="240" w:lineRule="auto"/>
              <w:ind w:left="612"/>
              <w:rPr>
                <w:lang w:val="id-ID"/>
              </w:rPr>
            </w:pPr>
            <w:r w:rsidRPr="007165CD">
              <w:rPr>
                <w:lang w:val="id-ID"/>
              </w:rPr>
              <w:t>Batas maksimal papan peringkat 10 teratas</w:t>
            </w:r>
          </w:p>
          <w:p w14:paraId="57EA32F4" w14:textId="77777777" w:rsidR="00861300" w:rsidRPr="007165CD" w:rsidRDefault="00861300">
            <w:pPr>
              <w:pStyle w:val="ListParagraph"/>
              <w:widowControl w:val="0"/>
              <w:numPr>
                <w:ilvl w:val="3"/>
                <w:numId w:val="12"/>
              </w:numPr>
              <w:pBdr>
                <w:top w:val="nil"/>
                <w:left w:val="nil"/>
                <w:bottom w:val="nil"/>
                <w:right w:val="nil"/>
                <w:between w:val="nil"/>
              </w:pBdr>
              <w:spacing w:before="0" w:line="240" w:lineRule="auto"/>
              <w:ind w:left="612"/>
              <w:rPr>
                <w:lang w:val="id-ID"/>
              </w:rPr>
            </w:pPr>
            <w:r w:rsidRPr="007165CD">
              <w:rPr>
                <w:lang w:val="id-ID"/>
              </w:rPr>
              <w:t xml:space="preserve">Apabila tidak ada entri, akan muncul teks bertuliskan </w:t>
            </w:r>
            <w:r w:rsidRPr="007165CD">
              <w:rPr>
                <w:lang w:val="id-ID"/>
              </w:rPr>
              <w:lastRenderedPageBreak/>
              <w:t>“Belum memiliki entri”</w:t>
            </w:r>
          </w:p>
        </w:tc>
      </w:tr>
      <w:tr w:rsidR="00861300" w:rsidRPr="007165CD" w14:paraId="3C4AB242" w14:textId="77777777" w:rsidTr="00C17792">
        <w:trPr>
          <w:gridAfter w:val="1"/>
          <w:wAfter w:w="90" w:type="dxa"/>
        </w:trPr>
        <w:tc>
          <w:tcPr>
            <w:tcW w:w="4536" w:type="dxa"/>
            <w:tcMar>
              <w:top w:w="100" w:type="dxa"/>
              <w:left w:w="100" w:type="dxa"/>
              <w:bottom w:w="100" w:type="dxa"/>
              <w:right w:w="100" w:type="dxa"/>
            </w:tcMar>
          </w:tcPr>
          <w:p w14:paraId="2933B6C7" w14:textId="3FF7C124" w:rsidR="003456A4" w:rsidRPr="007165CD" w:rsidRDefault="003456A4" w:rsidP="00C17792">
            <w:pPr>
              <w:widowControl w:val="0"/>
              <w:pBdr>
                <w:top w:val="nil"/>
                <w:left w:val="nil"/>
                <w:bottom w:val="nil"/>
                <w:right w:val="nil"/>
                <w:between w:val="nil"/>
              </w:pBdr>
              <w:spacing w:before="0" w:line="240" w:lineRule="auto"/>
              <w:rPr>
                <w:noProof/>
                <w:lang w:val="id-ID"/>
              </w:rPr>
            </w:pPr>
            <w:r w:rsidRPr="007165CD">
              <w:rPr>
                <w:lang w:val="id-ID"/>
              </w:rPr>
              <w:lastRenderedPageBreak/>
              <w:t xml:space="preserve">Pengaturan Admin terdiri dari masukkan </w:t>
            </w:r>
            <w:r w:rsidRPr="007165CD">
              <w:rPr>
                <w:i/>
                <w:iCs/>
                <w:lang w:val="id-ID"/>
              </w:rPr>
              <w:t xml:space="preserve">password, </w:t>
            </w:r>
            <w:r w:rsidRPr="007165CD">
              <w:rPr>
                <w:lang w:val="id-ID"/>
              </w:rPr>
              <w:t xml:space="preserve">tombol konfirmasi reset </w:t>
            </w:r>
            <w:r w:rsidRPr="007165CD">
              <w:rPr>
                <w:i/>
                <w:iCs/>
                <w:lang w:val="id-ID"/>
              </w:rPr>
              <w:t>leaderboard</w:t>
            </w:r>
            <w:r w:rsidRPr="007165CD">
              <w:rPr>
                <w:lang w:val="id-ID"/>
              </w:rPr>
              <w:t xml:space="preserve"> dan keluar aplikasi, teks keterangan </w:t>
            </w:r>
            <w:r w:rsidRPr="007165CD">
              <w:rPr>
                <w:i/>
                <w:iCs/>
                <w:lang w:val="id-ID"/>
              </w:rPr>
              <w:t xml:space="preserve">password, </w:t>
            </w:r>
            <w:r w:rsidRPr="007165CD">
              <w:rPr>
                <w:lang w:val="id-ID"/>
              </w:rPr>
              <w:t>teks judul</w:t>
            </w:r>
          </w:p>
          <w:p w14:paraId="0CE4EC82" w14:textId="70E5567C"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63D68D6B" wp14:editId="38FC1E69">
                  <wp:extent cx="2753360" cy="1689735"/>
                  <wp:effectExtent l="0" t="0" r="8890" b="5715"/>
                  <wp:docPr id="2548527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852774" name=""/>
                          <pic:cNvPicPr/>
                        </pic:nvPicPr>
                        <pic:blipFill>
                          <a:blip r:embed="rId34"/>
                          <a:stretch>
                            <a:fillRect/>
                          </a:stretch>
                        </pic:blipFill>
                        <pic:spPr>
                          <a:xfrm>
                            <a:off x="0" y="0"/>
                            <a:ext cx="2753360" cy="1689735"/>
                          </a:xfrm>
                          <a:prstGeom prst="rect">
                            <a:avLst/>
                          </a:prstGeom>
                        </pic:spPr>
                      </pic:pic>
                    </a:graphicData>
                  </a:graphic>
                </wp:inline>
              </w:drawing>
            </w:r>
          </w:p>
          <w:p w14:paraId="4551E156" w14:textId="2174F962" w:rsidR="00861300" w:rsidRPr="007165CD" w:rsidRDefault="00861300" w:rsidP="00C17792">
            <w:pPr>
              <w:rPr>
                <w:lang w:val="id-ID"/>
              </w:rPr>
            </w:pPr>
          </w:p>
        </w:tc>
        <w:tc>
          <w:tcPr>
            <w:tcW w:w="3700" w:type="dxa"/>
            <w:gridSpan w:val="2"/>
            <w:tcMar>
              <w:top w:w="100" w:type="dxa"/>
              <w:left w:w="100" w:type="dxa"/>
              <w:bottom w:w="100" w:type="dxa"/>
              <w:right w:w="100" w:type="dxa"/>
            </w:tcMar>
          </w:tcPr>
          <w:p w14:paraId="713E7D3A"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t>Pengaturan Admin (Panel)</w:t>
            </w:r>
          </w:p>
          <w:p w14:paraId="055703DF" w14:textId="77777777" w:rsidR="00861300" w:rsidRPr="007165CD" w:rsidRDefault="00861300">
            <w:pPr>
              <w:pStyle w:val="ListParagraph"/>
              <w:widowControl w:val="0"/>
              <w:numPr>
                <w:ilvl w:val="0"/>
                <w:numId w:val="19"/>
              </w:numPr>
              <w:pBdr>
                <w:top w:val="nil"/>
                <w:left w:val="nil"/>
                <w:bottom w:val="nil"/>
                <w:right w:val="nil"/>
                <w:between w:val="nil"/>
              </w:pBdr>
              <w:tabs>
                <w:tab w:val="left" w:pos="360"/>
              </w:tabs>
              <w:spacing w:before="0" w:line="240" w:lineRule="auto"/>
              <w:rPr>
                <w:lang w:val="id-ID"/>
              </w:rPr>
            </w:pPr>
            <w:r w:rsidRPr="007165CD">
              <w:rPr>
                <w:lang w:val="id-ID"/>
              </w:rPr>
              <w:t>Dapat dibuka setelah menakan tombol topi di logo Arung sebanyak 5x</w:t>
            </w:r>
          </w:p>
          <w:p w14:paraId="763C47C4" w14:textId="77777777" w:rsidR="00861300" w:rsidRPr="007165CD" w:rsidRDefault="00861300">
            <w:pPr>
              <w:pStyle w:val="ListParagraph"/>
              <w:widowControl w:val="0"/>
              <w:numPr>
                <w:ilvl w:val="0"/>
                <w:numId w:val="19"/>
              </w:numPr>
              <w:pBdr>
                <w:top w:val="nil"/>
                <w:left w:val="nil"/>
                <w:bottom w:val="nil"/>
                <w:right w:val="nil"/>
                <w:between w:val="nil"/>
              </w:pBdr>
              <w:tabs>
                <w:tab w:val="left" w:pos="360"/>
              </w:tabs>
              <w:spacing w:before="0" w:line="240" w:lineRule="auto"/>
              <w:rPr>
                <w:lang w:val="id-ID"/>
              </w:rPr>
            </w:pPr>
            <w:r w:rsidRPr="007165CD">
              <w:rPr>
                <w:lang w:val="id-ID"/>
              </w:rPr>
              <w:t>Berisikan fitur yang memungkinkan admin mereset papan peringkat dan menutup aplikasi</w:t>
            </w:r>
          </w:p>
          <w:p w14:paraId="019A2E88" w14:textId="77777777" w:rsidR="00861300" w:rsidRPr="007165CD" w:rsidRDefault="00861300">
            <w:pPr>
              <w:pStyle w:val="ListParagraph"/>
              <w:widowControl w:val="0"/>
              <w:numPr>
                <w:ilvl w:val="0"/>
                <w:numId w:val="19"/>
              </w:numPr>
              <w:pBdr>
                <w:top w:val="nil"/>
                <w:left w:val="nil"/>
                <w:bottom w:val="nil"/>
                <w:right w:val="nil"/>
                <w:between w:val="nil"/>
              </w:pBdr>
              <w:tabs>
                <w:tab w:val="left" w:pos="360"/>
              </w:tabs>
              <w:spacing w:before="0" w:line="240" w:lineRule="auto"/>
              <w:rPr>
                <w:lang w:val="id-ID"/>
              </w:rPr>
            </w:pPr>
            <w:r w:rsidRPr="007165CD">
              <w:rPr>
                <w:lang w:val="id-ID"/>
              </w:rPr>
              <w:t>Terdapat teks bertuliskan “Reset Leaderboard” dan “Tutup Aplikasi” sebagai judul fitur</w:t>
            </w:r>
          </w:p>
          <w:p w14:paraId="12F7C27E" w14:textId="77777777" w:rsidR="00861300" w:rsidRPr="007165CD" w:rsidRDefault="00861300">
            <w:pPr>
              <w:pStyle w:val="ListParagraph"/>
              <w:widowControl w:val="0"/>
              <w:numPr>
                <w:ilvl w:val="0"/>
                <w:numId w:val="19"/>
              </w:numPr>
              <w:pBdr>
                <w:top w:val="nil"/>
                <w:left w:val="nil"/>
                <w:bottom w:val="nil"/>
                <w:right w:val="nil"/>
                <w:between w:val="nil"/>
              </w:pBdr>
              <w:tabs>
                <w:tab w:val="left" w:pos="360"/>
              </w:tabs>
              <w:spacing w:before="0" w:line="240" w:lineRule="auto"/>
              <w:rPr>
                <w:lang w:val="id-ID"/>
              </w:rPr>
            </w:pPr>
            <w:r w:rsidRPr="007165CD">
              <w:rPr>
                <w:lang w:val="id-ID"/>
              </w:rPr>
              <w:t xml:space="preserve">Memiliki satu </w:t>
            </w:r>
            <w:r w:rsidRPr="007165CD">
              <w:rPr>
                <w:i/>
                <w:iCs/>
                <w:lang w:val="id-ID"/>
              </w:rPr>
              <w:t>input text box</w:t>
            </w:r>
            <w:r w:rsidRPr="007165CD">
              <w:rPr>
                <w:lang w:val="id-ID"/>
              </w:rPr>
              <w:t xml:space="preserve"> pada masing-masing fitur untuk memasukan pin autentifikasi.</w:t>
            </w:r>
          </w:p>
          <w:p w14:paraId="45ED2042" w14:textId="77777777" w:rsidR="00861300" w:rsidRPr="007165CD" w:rsidRDefault="00861300">
            <w:pPr>
              <w:pStyle w:val="ListParagraph"/>
              <w:widowControl w:val="0"/>
              <w:numPr>
                <w:ilvl w:val="0"/>
                <w:numId w:val="19"/>
              </w:numPr>
              <w:pBdr>
                <w:top w:val="nil"/>
                <w:left w:val="nil"/>
                <w:bottom w:val="nil"/>
                <w:right w:val="nil"/>
                <w:between w:val="nil"/>
              </w:pBdr>
              <w:tabs>
                <w:tab w:val="left" w:pos="360"/>
              </w:tabs>
              <w:spacing w:before="0" w:line="240" w:lineRule="auto"/>
              <w:rPr>
                <w:lang w:val="id-ID"/>
              </w:rPr>
            </w:pPr>
            <w:r w:rsidRPr="007165CD">
              <w:rPr>
                <w:lang w:val="id-ID"/>
              </w:rPr>
              <w:t>Memiliki tombol untuk melakukan konfirmasi pin</w:t>
            </w:r>
          </w:p>
          <w:p w14:paraId="34FB6A11" w14:textId="77777777" w:rsidR="00861300" w:rsidRPr="007165CD" w:rsidRDefault="00861300">
            <w:pPr>
              <w:pStyle w:val="ListParagraph"/>
              <w:widowControl w:val="0"/>
              <w:numPr>
                <w:ilvl w:val="0"/>
                <w:numId w:val="19"/>
              </w:numPr>
              <w:pBdr>
                <w:top w:val="nil"/>
                <w:left w:val="nil"/>
                <w:bottom w:val="nil"/>
                <w:right w:val="nil"/>
                <w:between w:val="nil"/>
              </w:pBdr>
              <w:tabs>
                <w:tab w:val="left" w:pos="360"/>
              </w:tabs>
              <w:spacing w:before="0" w:line="240" w:lineRule="auto"/>
              <w:rPr>
                <w:lang w:val="id-ID"/>
              </w:rPr>
            </w:pPr>
            <w:r w:rsidRPr="007165CD">
              <w:rPr>
                <w:lang w:val="id-ID"/>
              </w:rPr>
              <w:t>Terdapat teks keterangan di bawah</w:t>
            </w:r>
            <w:r w:rsidRPr="007165CD">
              <w:rPr>
                <w:i/>
                <w:iCs/>
                <w:lang w:val="id-ID"/>
              </w:rPr>
              <w:t xml:space="preserve"> input text box</w:t>
            </w:r>
            <w:r w:rsidRPr="007165CD">
              <w:rPr>
                <w:lang w:val="id-ID"/>
              </w:rPr>
              <w:t xml:space="preserve"> yang bertuliskan “Pin Salah!”</w:t>
            </w:r>
          </w:p>
          <w:p w14:paraId="2C20E77E" w14:textId="77777777" w:rsidR="00861300" w:rsidRPr="007165CD" w:rsidRDefault="00861300">
            <w:pPr>
              <w:pStyle w:val="ListParagraph"/>
              <w:widowControl w:val="0"/>
              <w:numPr>
                <w:ilvl w:val="0"/>
                <w:numId w:val="19"/>
              </w:numPr>
              <w:pBdr>
                <w:top w:val="nil"/>
                <w:left w:val="nil"/>
                <w:bottom w:val="nil"/>
                <w:right w:val="nil"/>
                <w:between w:val="nil"/>
              </w:pBdr>
              <w:tabs>
                <w:tab w:val="left" w:pos="360"/>
              </w:tabs>
              <w:spacing w:before="0" w:line="240" w:lineRule="auto"/>
              <w:rPr>
                <w:lang w:val="id-ID"/>
              </w:rPr>
            </w:pPr>
            <w:r w:rsidRPr="007165CD">
              <w:rPr>
                <w:lang w:val="id-ID"/>
              </w:rPr>
              <w:t>Terpadat teks keterangan di fitur reset papan peringkat untuk menampilkan berapa entri yang dimiliki papan peringkat saat ini</w:t>
            </w:r>
          </w:p>
          <w:p w14:paraId="055D9409" w14:textId="77777777" w:rsidR="00861300" w:rsidRPr="007165CD" w:rsidRDefault="00861300">
            <w:pPr>
              <w:pStyle w:val="ListParagraph"/>
              <w:widowControl w:val="0"/>
              <w:numPr>
                <w:ilvl w:val="0"/>
                <w:numId w:val="19"/>
              </w:numPr>
              <w:pBdr>
                <w:top w:val="nil"/>
                <w:left w:val="nil"/>
                <w:bottom w:val="nil"/>
                <w:right w:val="nil"/>
                <w:between w:val="nil"/>
              </w:pBdr>
              <w:tabs>
                <w:tab w:val="left" w:pos="360"/>
              </w:tabs>
              <w:spacing w:before="0" w:line="240" w:lineRule="auto"/>
              <w:rPr>
                <w:lang w:val="id-ID"/>
              </w:rPr>
            </w:pPr>
            <w:r w:rsidRPr="007165CD">
              <w:rPr>
                <w:lang w:val="id-ID"/>
              </w:rPr>
              <w:t>Tombol “X” di pojok kanan atas untuk menutup panel dan kembali ke menu utama.</w:t>
            </w:r>
          </w:p>
          <w:p w14:paraId="7204C6C7" w14:textId="77777777" w:rsidR="00861300" w:rsidRPr="007165CD" w:rsidRDefault="00861300" w:rsidP="00C17792">
            <w:pPr>
              <w:widowControl w:val="0"/>
              <w:pBdr>
                <w:top w:val="nil"/>
                <w:left w:val="nil"/>
                <w:bottom w:val="nil"/>
                <w:right w:val="nil"/>
                <w:between w:val="nil"/>
              </w:pBdr>
              <w:spacing w:before="0" w:line="240" w:lineRule="auto"/>
              <w:rPr>
                <w:lang w:val="id-ID"/>
              </w:rPr>
            </w:pPr>
          </w:p>
        </w:tc>
      </w:tr>
      <w:tr w:rsidR="00861300" w:rsidRPr="007165CD" w14:paraId="2D30F803" w14:textId="77777777" w:rsidTr="00C17792">
        <w:trPr>
          <w:gridAfter w:val="1"/>
          <w:wAfter w:w="90" w:type="dxa"/>
        </w:trPr>
        <w:tc>
          <w:tcPr>
            <w:tcW w:w="4536" w:type="dxa"/>
            <w:tcMar>
              <w:top w:w="100" w:type="dxa"/>
              <w:left w:w="100" w:type="dxa"/>
              <w:bottom w:w="100" w:type="dxa"/>
              <w:right w:w="100" w:type="dxa"/>
            </w:tcMar>
          </w:tcPr>
          <w:p w14:paraId="5907011C" w14:textId="7CC2675C" w:rsidR="003456A4" w:rsidRPr="007165CD" w:rsidRDefault="003456A4" w:rsidP="00C17792">
            <w:pPr>
              <w:widowControl w:val="0"/>
              <w:pBdr>
                <w:top w:val="nil"/>
                <w:left w:val="nil"/>
                <w:bottom w:val="nil"/>
                <w:right w:val="nil"/>
                <w:between w:val="nil"/>
              </w:pBdr>
              <w:spacing w:before="0" w:line="240" w:lineRule="auto"/>
              <w:rPr>
                <w:noProof/>
                <w:lang w:val="id-ID"/>
              </w:rPr>
            </w:pPr>
            <w:r w:rsidRPr="007165CD">
              <w:rPr>
                <w:noProof/>
                <w:lang w:val="id-ID"/>
              </w:rPr>
              <w:t>Mengisi Nama terdiri dari teks judul, teks keterangan, tombol masukan nama, tombol mulai permainan.</w:t>
            </w:r>
          </w:p>
          <w:p w14:paraId="1E24BC3C" w14:textId="3DC9885D" w:rsidR="00861300" w:rsidRPr="007165CD" w:rsidRDefault="00861300" w:rsidP="003456A4">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3B276222" wp14:editId="70EC90D5">
                  <wp:extent cx="2753360" cy="1721485"/>
                  <wp:effectExtent l="0" t="0" r="8890" b="0"/>
                  <wp:docPr id="5265988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6598816" name=""/>
                          <pic:cNvPicPr/>
                        </pic:nvPicPr>
                        <pic:blipFill>
                          <a:blip r:embed="rId35"/>
                          <a:stretch>
                            <a:fillRect/>
                          </a:stretch>
                        </pic:blipFill>
                        <pic:spPr>
                          <a:xfrm>
                            <a:off x="0" y="0"/>
                            <a:ext cx="2753360" cy="1721485"/>
                          </a:xfrm>
                          <a:prstGeom prst="rect">
                            <a:avLst/>
                          </a:prstGeom>
                        </pic:spPr>
                      </pic:pic>
                    </a:graphicData>
                  </a:graphic>
                </wp:inline>
              </w:drawing>
            </w:r>
          </w:p>
        </w:tc>
        <w:tc>
          <w:tcPr>
            <w:tcW w:w="3700" w:type="dxa"/>
            <w:gridSpan w:val="2"/>
            <w:tcMar>
              <w:top w:w="100" w:type="dxa"/>
              <w:left w:w="100" w:type="dxa"/>
              <w:bottom w:w="100" w:type="dxa"/>
              <w:right w:w="100" w:type="dxa"/>
            </w:tcMar>
          </w:tcPr>
          <w:p w14:paraId="02561973"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t>Mengisi Nama</w:t>
            </w:r>
          </w:p>
          <w:p w14:paraId="3C1B077A" w14:textId="77777777" w:rsidR="00861300" w:rsidRPr="007165CD" w:rsidRDefault="00861300">
            <w:pPr>
              <w:pStyle w:val="ListParagraph"/>
              <w:widowControl w:val="0"/>
              <w:numPr>
                <w:ilvl w:val="0"/>
                <w:numId w:val="27"/>
              </w:numPr>
              <w:pBdr>
                <w:top w:val="nil"/>
                <w:left w:val="nil"/>
                <w:bottom w:val="nil"/>
                <w:right w:val="nil"/>
                <w:between w:val="nil"/>
              </w:pBdr>
              <w:spacing w:before="0" w:line="240" w:lineRule="auto"/>
              <w:rPr>
                <w:lang w:val="id-ID"/>
              </w:rPr>
            </w:pPr>
            <w:r w:rsidRPr="007165CD">
              <w:rPr>
                <w:lang w:val="id-ID"/>
              </w:rPr>
              <w:t>Kotak teks untuk mengetik nama pemain</w:t>
            </w:r>
          </w:p>
          <w:p w14:paraId="73FA9DB9" w14:textId="77777777" w:rsidR="00861300" w:rsidRPr="007165CD" w:rsidRDefault="00861300">
            <w:pPr>
              <w:pStyle w:val="ListParagraph"/>
              <w:widowControl w:val="0"/>
              <w:numPr>
                <w:ilvl w:val="0"/>
                <w:numId w:val="27"/>
              </w:numPr>
              <w:pBdr>
                <w:top w:val="nil"/>
                <w:left w:val="nil"/>
                <w:bottom w:val="nil"/>
                <w:right w:val="nil"/>
                <w:between w:val="nil"/>
              </w:pBdr>
              <w:spacing w:before="0" w:line="240" w:lineRule="auto"/>
              <w:rPr>
                <w:lang w:val="id-ID"/>
              </w:rPr>
            </w:pPr>
            <w:r w:rsidRPr="007165CD">
              <w:rPr>
                <w:lang w:val="id-ID"/>
              </w:rPr>
              <w:t>Teks keterangan untuk respon bertuliskan “Masukkan nama pemain (max 10 karakter)” apabila nama pemain tidak memenuhi syarat.</w:t>
            </w:r>
          </w:p>
          <w:p w14:paraId="7081C135" w14:textId="77777777" w:rsidR="00861300" w:rsidRPr="007165CD" w:rsidRDefault="00861300">
            <w:pPr>
              <w:pStyle w:val="ListParagraph"/>
              <w:widowControl w:val="0"/>
              <w:numPr>
                <w:ilvl w:val="3"/>
                <w:numId w:val="12"/>
              </w:numPr>
              <w:pBdr>
                <w:top w:val="nil"/>
                <w:left w:val="nil"/>
                <w:bottom w:val="nil"/>
                <w:right w:val="nil"/>
                <w:between w:val="nil"/>
              </w:pBdr>
              <w:spacing w:before="0" w:line="240" w:lineRule="auto"/>
              <w:ind w:left="746"/>
              <w:rPr>
                <w:lang w:val="id-ID"/>
              </w:rPr>
            </w:pPr>
            <w:r w:rsidRPr="007165CD">
              <w:rPr>
                <w:lang w:val="id-ID"/>
              </w:rPr>
              <w:t>Tombol mulai untuk memulai permainan</w:t>
            </w:r>
          </w:p>
          <w:p w14:paraId="3CDE09F6" w14:textId="77777777" w:rsidR="00861300" w:rsidRPr="007165CD" w:rsidRDefault="00861300">
            <w:pPr>
              <w:pStyle w:val="ListParagraph"/>
              <w:widowControl w:val="0"/>
              <w:numPr>
                <w:ilvl w:val="3"/>
                <w:numId w:val="12"/>
              </w:numPr>
              <w:pBdr>
                <w:top w:val="nil"/>
                <w:left w:val="nil"/>
                <w:bottom w:val="nil"/>
                <w:right w:val="nil"/>
                <w:between w:val="nil"/>
              </w:pBdr>
              <w:spacing w:before="0" w:line="240" w:lineRule="auto"/>
              <w:ind w:left="746"/>
              <w:rPr>
                <w:lang w:val="id-ID"/>
              </w:rPr>
            </w:pPr>
            <w:r w:rsidRPr="007165CD">
              <w:rPr>
                <w:lang w:val="id-ID"/>
              </w:rPr>
              <w:t>Tombol “X” di pojok kanan atas untuk menutup panel dan kembali ke menu utama.</w:t>
            </w:r>
          </w:p>
        </w:tc>
      </w:tr>
      <w:tr w:rsidR="00861300" w:rsidRPr="007165CD" w14:paraId="58DB650F" w14:textId="77777777" w:rsidTr="00C17792">
        <w:trPr>
          <w:gridAfter w:val="1"/>
          <w:wAfter w:w="90" w:type="dxa"/>
        </w:trPr>
        <w:tc>
          <w:tcPr>
            <w:tcW w:w="4536" w:type="dxa"/>
            <w:tcMar>
              <w:top w:w="100" w:type="dxa"/>
              <w:left w:w="100" w:type="dxa"/>
              <w:bottom w:w="100" w:type="dxa"/>
              <w:right w:w="100" w:type="dxa"/>
            </w:tcMar>
          </w:tcPr>
          <w:p w14:paraId="4AA7562B" w14:textId="77777777"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lastRenderedPageBreak/>
              <w:drawing>
                <wp:inline distT="0" distB="0" distL="0" distR="0" wp14:anchorId="3E7D3D74" wp14:editId="65AB7191">
                  <wp:extent cx="2753360" cy="1711325"/>
                  <wp:effectExtent l="0" t="0" r="8890" b="3175"/>
                  <wp:docPr id="18792733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9273347" name=""/>
                          <pic:cNvPicPr/>
                        </pic:nvPicPr>
                        <pic:blipFill>
                          <a:blip r:embed="rId36"/>
                          <a:stretch>
                            <a:fillRect/>
                          </a:stretch>
                        </pic:blipFill>
                        <pic:spPr>
                          <a:xfrm>
                            <a:off x="0" y="0"/>
                            <a:ext cx="2753360" cy="1711325"/>
                          </a:xfrm>
                          <a:prstGeom prst="rect">
                            <a:avLst/>
                          </a:prstGeom>
                        </pic:spPr>
                      </pic:pic>
                    </a:graphicData>
                  </a:graphic>
                </wp:inline>
              </w:drawing>
            </w:r>
          </w:p>
        </w:tc>
        <w:tc>
          <w:tcPr>
            <w:tcW w:w="3700" w:type="dxa"/>
            <w:gridSpan w:val="2"/>
            <w:tcMar>
              <w:top w:w="100" w:type="dxa"/>
              <w:left w:w="100" w:type="dxa"/>
              <w:bottom w:w="100" w:type="dxa"/>
              <w:right w:w="100" w:type="dxa"/>
            </w:tcMar>
          </w:tcPr>
          <w:p w14:paraId="10A1899D"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t xml:space="preserve">Tutorial </w:t>
            </w:r>
            <w:r w:rsidRPr="007165CD">
              <w:rPr>
                <w:i/>
                <w:iCs/>
                <w:lang w:val="id-ID"/>
              </w:rPr>
              <w:t>Gameplay</w:t>
            </w:r>
          </w:p>
          <w:p w14:paraId="20290548" w14:textId="77777777" w:rsidR="00861300" w:rsidRPr="007165CD" w:rsidRDefault="00861300">
            <w:pPr>
              <w:pStyle w:val="ListParagraph"/>
              <w:widowControl w:val="0"/>
              <w:numPr>
                <w:ilvl w:val="3"/>
                <w:numId w:val="13"/>
              </w:numPr>
              <w:pBdr>
                <w:top w:val="nil"/>
                <w:left w:val="nil"/>
                <w:bottom w:val="nil"/>
                <w:right w:val="nil"/>
                <w:between w:val="nil"/>
              </w:pBdr>
              <w:spacing w:before="0" w:line="240" w:lineRule="auto"/>
              <w:ind w:left="746"/>
              <w:rPr>
                <w:lang w:val="id-ID"/>
              </w:rPr>
            </w:pPr>
            <w:r w:rsidRPr="007165CD">
              <w:rPr>
                <w:lang w:val="id-ID"/>
              </w:rPr>
              <w:t>Ditampilkan setelah halaman animasi sebelum memulai permainan</w:t>
            </w:r>
          </w:p>
          <w:p w14:paraId="60BC6C4D" w14:textId="77777777" w:rsidR="00861300" w:rsidRPr="007165CD" w:rsidRDefault="00861300">
            <w:pPr>
              <w:pStyle w:val="ListParagraph"/>
              <w:widowControl w:val="0"/>
              <w:numPr>
                <w:ilvl w:val="3"/>
                <w:numId w:val="13"/>
              </w:numPr>
              <w:pBdr>
                <w:top w:val="nil"/>
                <w:left w:val="nil"/>
                <w:bottom w:val="nil"/>
                <w:right w:val="nil"/>
                <w:between w:val="nil"/>
              </w:pBdr>
              <w:spacing w:before="0" w:line="240" w:lineRule="auto"/>
              <w:ind w:left="746"/>
              <w:rPr>
                <w:lang w:val="id-ID"/>
              </w:rPr>
            </w:pPr>
            <w:r w:rsidRPr="007165CD">
              <w:rPr>
                <w:lang w:val="id-ID"/>
              </w:rPr>
              <w:t>Tutorial menjelaskan permainan melalui teks dan gambar</w:t>
            </w:r>
          </w:p>
          <w:p w14:paraId="3793BB50" w14:textId="77777777" w:rsidR="00861300" w:rsidRPr="007165CD" w:rsidRDefault="00861300">
            <w:pPr>
              <w:pStyle w:val="ListParagraph"/>
              <w:widowControl w:val="0"/>
              <w:numPr>
                <w:ilvl w:val="3"/>
                <w:numId w:val="13"/>
              </w:numPr>
              <w:pBdr>
                <w:top w:val="nil"/>
                <w:left w:val="nil"/>
                <w:bottom w:val="nil"/>
                <w:right w:val="nil"/>
                <w:between w:val="nil"/>
              </w:pBdr>
              <w:spacing w:before="0" w:line="240" w:lineRule="auto"/>
              <w:ind w:left="746"/>
              <w:rPr>
                <w:lang w:val="id-ID"/>
              </w:rPr>
            </w:pPr>
            <w:r w:rsidRPr="007165CD">
              <w:rPr>
                <w:lang w:val="id-ID"/>
              </w:rPr>
              <w:t>Tombol mulai untuk memulai permainan</w:t>
            </w:r>
          </w:p>
          <w:p w14:paraId="3985B0C6" w14:textId="77777777" w:rsidR="00861300" w:rsidRPr="007165CD" w:rsidRDefault="00861300">
            <w:pPr>
              <w:pStyle w:val="ListParagraph"/>
              <w:widowControl w:val="0"/>
              <w:numPr>
                <w:ilvl w:val="3"/>
                <w:numId w:val="13"/>
              </w:numPr>
              <w:pBdr>
                <w:top w:val="nil"/>
                <w:left w:val="nil"/>
                <w:bottom w:val="nil"/>
                <w:right w:val="nil"/>
                <w:between w:val="nil"/>
              </w:pBdr>
              <w:spacing w:before="0" w:line="240" w:lineRule="auto"/>
              <w:ind w:left="746"/>
              <w:rPr>
                <w:lang w:val="id-ID"/>
              </w:rPr>
            </w:pPr>
            <w:r w:rsidRPr="007165CD">
              <w:rPr>
                <w:lang w:val="id-ID"/>
              </w:rPr>
              <w:t>Tombol kembali ke menu utama</w:t>
            </w:r>
          </w:p>
        </w:tc>
      </w:tr>
      <w:tr w:rsidR="00861300" w:rsidRPr="007165CD" w14:paraId="2763342E" w14:textId="77777777" w:rsidTr="00C17792">
        <w:trPr>
          <w:gridAfter w:val="1"/>
          <w:wAfter w:w="90" w:type="dxa"/>
        </w:trPr>
        <w:tc>
          <w:tcPr>
            <w:tcW w:w="4536" w:type="dxa"/>
            <w:tcMar>
              <w:top w:w="100" w:type="dxa"/>
              <w:left w:w="100" w:type="dxa"/>
              <w:bottom w:w="100" w:type="dxa"/>
              <w:right w:w="100" w:type="dxa"/>
            </w:tcMar>
          </w:tcPr>
          <w:p w14:paraId="73C0D513" w14:textId="77777777"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7D30AD20" wp14:editId="4F6EA294">
                  <wp:extent cx="2753360" cy="1724660"/>
                  <wp:effectExtent l="0" t="0" r="8890" b="8890"/>
                  <wp:docPr id="18628170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2817051" name=""/>
                          <pic:cNvPicPr/>
                        </pic:nvPicPr>
                        <pic:blipFill>
                          <a:blip r:embed="rId37"/>
                          <a:stretch>
                            <a:fillRect/>
                          </a:stretch>
                        </pic:blipFill>
                        <pic:spPr>
                          <a:xfrm>
                            <a:off x="0" y="0"/>
                            <a:ext cx="2753360" cy="1724660"/>
                          </a:xfrm>
                          <a:prstGeom prst="rect">
                            <a:avLst/>
                          </a:prstGeom>
                        </pic:spPr>
                      </pic:pic>
                    </a:graphicData>
                  </a:graphic>
                </wp:inline>
              </w:drawing>
            </w:r>
          </w:p>
        </w:tc>
        <w:tc>
          <w:tcPr>
            <w:tcW w:w="3700" w:type="dxa"/>
            <w:gridSpan w:val="2"/>
            <w:tcMar>
              <w:top w:w="100" w:type="dxa"/>
              <w:left w:w="100" w:type="dxa"/>
              <w:bottom w:w="100" w:type="dxa"/>
              <w:right w:w="100" w:type="dxa"/>
            </w:tcMar>
          </w:tcPr>
          <w:p w14:paraId="47BB37EE"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t>Tampilan Memuat</w:t>
            </w:r>
          </w:p>
          <w:p w14:paraId="745D9361" w14:textId="77777777" w:rsidR="00861300" w:rsidRPr="007165CD" w:rsidRDefault="00861300">
            <w:pPr>
              <w:pStyle w:val="ListParagraph"/>
              <w:widowControl w:val="0"/>
              <w:numPr>
                <w:ilvl w:val="0"/>
                <w:numId w:val="28"/>
              </w:numPr>
              <w:pBdr>
                <w:top w:val="nil"/>
                <w:left w:val="nil"/>
                <w:bottom w:val="nil"/>
                <w:right w:val="nil"/>
                <w:between w:val="nil"/>
              </w:pBdr>
              <w:spacing w:before="0" w:line="240" w:lineRule="auto"/>
              <w:rPr>
                <w:lang w:val="id-ID"/>
              </w:rPr>
            </w:pPr>
            <w:r w:rsidRPr="007165CD">
              <w:rPr>
                <w:lang w:val="id-ID"/>
              </w:rPr>
              <w:t>Ditampilkan saat perpindahan scene sesuai  dengan memuat nya aplikasi</w:t>
            </w:r>
          </w:p>
          <w:p w14:paraId="44EBDBFC" w14:textId="77777777" w:rsidR="00861300" w:rsidRPr="007165CD" w:rsidRDefault="00861300">
            <w:pPr>
              <w:pStyle w:val="ListParagraph"/>
              <w:widowControl w:val="0"/>
              <w:numPr>
                <w:ilvl w:val="0"/>
                <w:numId w:val="28"/>
              </w:numPr>
              <w:pBdr>
                <w:top w:val="nil"/>
                <w:left w:val="nil"/>
                <w:bottom w:val="nil"/>
                <w:right w:val="nil"/>
                <w:between w:val="nil"/>
              </w:pBdr>
              <w:spacing w:before="0" w:line="240" w:lineRule="auto"/>
              <w:rPr>
                <w:lang w:val="id-ID"/>
              </w:rPr>
            </w:pPr>
            <w:r w:rsidRPr="007165CD">
              <w:rPr>
                <w:lang w:val="id-ID"/>
              </w:rPr>
              <w:t>Terdiri dari logo Arung dan teks “Memuat…”</w:t>
            </w:r>
          </w:p>
        </w:tc>
      </w:tr>
      <w:tr w:rsidR="00861300" w:rsidRPr="007165CD" w14:paraId="3AA39E88" w14:textId="77777777" w:rsidTr="00C17792">
        <w:trPr>
          <w:gridAfter w:val="1"/>
          <w:wAfter w:w="90" w:type="dxa"/>
        </w:trPr>
        <w:tc>
          <w:tcPr>
            <w:tcW w:w="4536" w:type="dxa"/>
            <w:tcMar>
              <w:top w:w="100" w:type="dxa"/>
              <w:left w:w="100" w:type="dxa"/>
              <w:bottom w:w="100" w:type="dxa"/>
              <w:right w:w="100" w:type="dxa"/>
            </w:tcMar>
          </w:tcPr>
          <w:p w14:paraId="4960A209" w14:textId="1B351787" w:rsidR="003456A4" w:rsidRPr="007165CD" w:rsidRDefault="003456A4" w:rsidP="00C17792">
            <w:pPr>
              <w:widowControl w:val="0"/>
              <w:pBdr>
                <w:top w:val="nil"/>
                <w:left w:val="nil"/>
                <w:bottom w:val="nil"/>
                <w:right w:val="nil"/>
                <w:between w:val="nil"/>
              </w:pBdr>
              <w:spacing w:before="0" w:line="240" w:lineRule="auto"/>
              <w:rPr>
                <w:noProof/>
                <w:lang w:val="id-ID"/>
              </w:rPr>
            </w:pPr>
            <w:r w:rsidRPr="007165CD">
              <w:rPr>
                <w:noProof/>
                <w:lang w:val="id-ID"/>
              </w:rPr>
              <w:t xml:space="preserve">Halaman Animasi </w:t>
            </w:r>
            <w:r w:rsidRPr="007165CD">
              <w:rPr>
                <w:i/>
                <w:iCs/>
                <w:noProof/>
                <w:lang w:val="id-ID"/>
              </w:rPr>
              <w:t xml:space="preserve">Cutscene </w:t>
            </w:r>
            <w:r w:rsidRPr="007165CD">
              <w:rPr>
                <w:noProof/>
                <w:lang w:val="id-ID"/>
              </w:rPr>
              <w:t xml:space="preserve">terdiri dari tombol menu utama dan video </w:t>
            </w:r>
            <w:r w:rsidRPr="007165CD">
              <w:rPr>
                <w:i/>
                <w:iCs/>
                <w:noProof/>
                <w:lang w:val="id-ID"/>
              </w:rPr>
              <w:t>player</w:t>
            </w:r>
            <w:r w:rsidRPr="007165CD">
              <w:rPr>
                <w:noProof/>
                <w:lang w:val="id-ID"/>
              </w:rPr>
              <w:t>.</w:t>
            </w:r>
          </w:p>
          <w:p w14:paraId="266406A0" w14:textId="6495295C"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625FEEA4" wp14:editId="1552F27B">
                  <wp:extent cx="2753360" cy="1704340"/>
                  <wp:effectExtent l="0" t="0" r="8890" b="0"/>
                  <wp:docPr id="28754171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541715" name=""/>
                          <pic:cNvPicPr/>
                        </pic:nvPicPr>
                        <pic:blipFill>
                          <a:blip r:embed="rId38"/>
                          <a:stretch>
                            <a:fillRect/>
                          </a:stretch>
                        </pic:blipFill>
                        <pic:spPr>
                          <a:xfrm>
                            <a:off x="0" y="0"/>
                            <a:ext cx="2753360" cy="1704340"/>
                          </a:xfrm>
                          <a:prstGeom prst="rect">
                            <a:avLst/>
                          </a:prstGeom>
                        </pic:spPr>
                      </pic:pic>
                    </a:graphicData>
                  </a:graphic>
                </wp:inline>
              </w:drawing>
            </w:r>
          </w:p>
        </w:tc>
        <w:tc>
          <w:tcPr>
            <w:tcW w:w="3700" w:type="dxa"/>
            <w:gridSpan w:val="2"/>
            <w:tcMar>
              <w:top w:w="100" w:type="dxa"/>
              <w:left w:w="100" w:type="dxa"/>
              <w:bottom w:w="100" w:type="dxa"/>
              <w:right w:w="100" w:type="dxa"/>
            </w:tcMar>
          </w:tcPr>
          <w:p w14:paraId="665EDEE5"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t xml:space="preserve">Halaman Animasi </w:t>
            </w:r>
            <w:r w:rsidRPr="007165CD">
              <w:rPr>
                <w:i/>
                <w:iCs/>
                <w:lang w:val="id-ID"/>
              </w:rPr>
              <w:t xml:space="preserve">Cutscene </w:t>
            </w:r>
            <w:r w:rsidRPr="007165CD">
              <w:rPr>
                <w:lang w:val="id-ID"/>
              </w:rPr>
              <w:t>Maluku</w:t>
            </w:r>
          </w:p>
          <w:p w14:paraId="6099EEED" w14:textId="77777777" w:rsidR="00861300" w:rsidRPr="007165CD" w:rsidRDefault="00861300">
            <w:pPr>
              <w:pStyle w:val="ListParagraph"/>
              <w:widowControl w:val="0"/>
              <w:numPr>
                <w:ilvl w:val="0"/>
                <w:numId w:val="23"/>
              </w:numPr>
              <w:pBdr>
                <w:top w:val="nil"/>
                <w:left w:val="nil"/>
                <w:bottom w:val="nil"/>
                <w:right w:val="nil"/>
                <w:between w:val="nil"/>
              </w:pBdr>
              <w:spacing w:before="0" w:line="240" w:lineRule="auto"/>
              <w:rPr>
                <w:lang w:val="id-ID"/>
              </w:rPr>
            </w:pPr>
            <w:r w:rsidRPr="007165CD">
              <w:rPr>
                <w:lang w:val="id-ID"/>
              </w:rPr>
              <w:t xml:space="preserve">Video </w:t>
            </w:r>
            <w:r w:rsidRPr="007165CD">
              <w:rPr>
                <w:i/>
                <w:iCs/>
                <w:lang w:val="id-ID"/>
              </w:rPr>
              <w:t xml:space="preserve">cutscene </w:t>
            </w:r>
            <w:r w:rsidRPr="007165CD">
              <w:rPr>
                <w:lang w:val="id-ID"/>
              </w:rPr>
              <w:t>diputar tanpa bisa di lewati</w:t>
            </w:r>
          </w:p>
          <w:p w14:paraId="0C6FDDFB" w14:textId="77777777" w:rsidR="00861300" w:rsidRPr="007165CD" w:rsidRDefault="00861300">
            <w:pPr>
              <w:pStyle w:val="ListParagraph"/>
              <w:widowControl w:val="0"/>
              <w:numPr>
                <w:ilvl w:val="0"/>
                <w:numId w:val="23"/>
              </w:numPr>
              <w:pBdr>
                <w:top w:val="nil"/>
                <w:left w:val="nil"/>
                <w:bottom w:val="nil"/>
                <w:right w:val="nil"/>
                <w:between w:val="nil"/>
              </w:pBdr>
              <w:spacing w:before="0" w:line="240" w:lineRule="auto"/>
              <w:rPr>
                <w:lang w:val="id-ID"/>
              </w:rPr>
            </w:pPr>
            <w:r w:rsidRPr="007165CD">
              <w:rPr>
                <w:lang w:val="id-ID"/>
              </w:rPr>
              <w:t>Terdapat tombol kembali ke Menu Utama</w:t>
            </w:r>
          </w:p>
        </w:tc>
      </w:tr>
      <w:tr w:rsidR="00861300" w:rsidRPr="007165CD" w14:paraId="1A41D746" w14:textId="77777777" w:rsidTr="00C17792">
        <w:trPr>
          <w:gridAfter w:val="1"/>
          <w:wAfter w:w="90" w:type="dxa"/>
        </w:trPr>
        <w:tc>
          <w:tcPr>
            <w:tcW w:w="4536" w:type="dxa"/>
            <w:tcMar>
              <w:top w:w="100" w:type="dxa"/>
              <w:left w:w="100" w:type="dxa"/>
              <w:bottom w:w="100" w:type="dxa"/>
              <w:right w:w="100" w:type="dxa"/>
            </w:tcMar>
          </w:tcPr>
          <w:p w14:paraId="76FBC0AF" w14:textId="331BF31C" w:rsidR="003456A4" w:rsidRPr="007165CD" w:rsidRDefault="003456A4" w:rsidP="00C17792">
            <w:pPr>
              <w:widowControl w:val="0"/>
              <w:pBdr>
                <w:top w:val="nil"/>
                <w:left w:val="nil"/>
                <w:bottom w:val="nil"/>
                <w:right w:val="nil"/>
                <w:between w:val="nil"/>
              </w:pBdr>
              <w:spacing w:before="0" w:line="240" w:lineRule="auto"/>
              <w:rPr>
                <w:noProof/>
                <w:lang w:val="id-ID"/>
              </w:rPr>
            </w:pPr>
            <w:r w:rsidRPr="007165CD">
              <w:rPr>
                <w:lang w:val="id-ID"/>
              </w:rPr>
              <w:t>Konfirmasi Menu Utama terdiri dari teks judul, tombol ya dan tidak.</w:t>
            </w:r>
          </w:p>
          <w:p w14:paraId="1AB1DA76" w14:textId="4F6A5847" w:rsidR="00861300" w:rsidRPr="007165CD" w:rsidRDefault="00861300" w:rsidP="003456A4">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2A2D178D" wp14:editId="1EED3EE9">
                  <wp:extent cx="2753360" cy="1718945"/>
                  <wp:effectExtent l="0" t="0" r="8890" b="0"/>
                  <wp:docPr id="11678287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7828763" name=""/>
                          <pic:cNvPicPr/>
                        </pic:nvPicPr>
                        <pic:blipFill>
                          <a:blip r:embed="rId39"/>
                          <a:stretch>
                            <a:fillRect/>
                          </a:stretch>
                        </pic:blipFill>
                        <pic:spPr>
                          <a:xfrm>
                            <a:off x="0" y="0"/>
                            <a:ext cx="2753360" cy="1718945"/>
                          </a:xfrm>
                          <a:prstGeom prst="rect">
                            <a:avLst/>
                          </a:prstGeom>
                        </pic:spPr>
                      </pic:pic>
                    </a:graphicData>
                  </a:graphic>
                </wp:inline>
              </w:drawing>
            </w:r>
          </w:p>
        </w:tc>
        <w:tc>
          <w:tcPr>
            <w:tcW w:w="3700" w:type="dxa"/>
            <w:gridSpan w:val="2"/>
            <w:tcMar>
              <w:top w:w="100" w:type="dxa"/>
              <w:left w:w="100" w:type="dxa"/>
              <w:bottom w:w="100" w:type="dxa"/>
              <w:right w:w="100" w:type="dxa"/>
            </w:tcMar>
          </w:tcPr>
          <w:p w14:paraId="3416A115"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t>Konfirmasi Menuju Menu Utama (Panel)</w:t>
            </w:r>
          </w:p>
          <w:p w14:paraId="632E6FA7" w14:textId="77777777" w:rsidR="00861300" w:rsidRPr="007165CD" w:rsidRDefault="00861300">
            <w:pPr>
              <w:pStyle w:val="ListParagraph"/>
              <w:widowControl w:val="0"/>
              <w:numPr>
                <w:ilvl w:val="3"/>
                <w:numId w:val="17"/>
              </w:numPr>
              <w:pBdr>
                <w:top w:val="nil"/>
                <w:left w:val="nil"/>
                <w:bottom w:val="nil"/>
                <w:right w:val="nil"/>
                <w:between w:val="nil"/>
              </w:pBdr>
              <w:spacing w:before="0" w:line="240" w:lineRule="auto"/>
              <w:ind w:left="607"/>
              <w:rPr>
                <w:lang w:val="id-ID"/>
              </w:rPr>
            </w:pPr>
            <w:r w:rsidRPr="007165CD">
              <w:rPr>
                <w:lang w:val="id-ID"/>
              </w:rPr>
              <w:t>Panel akan muncul ketika pemain menekan tombol menu utama di pojok kiri atas saat permainan berlansung</w:t>
            </w:r>
          </w:p>
          <w:p w14:paraId="077E4F62" w14:textId="77777777" w:rsidR="00861300" w:rsidRPr="007165CD" w:rsidRDefault="00861300">
            <w:pPr>
              <w:pStyle w:val="ListParagraph"/>
              <w:widowControl w:val="0"/>
              <w:numPr>
                <w:ilvl w:val="3"/>
                <w:numId w:val="17"/>
              </w:numPr>
              <w:pBdr>
                <w:top w:val="nil"/>
                <w:left w:val="nil"/>
                <w:bottom w:val="nil"/>
                <w:right w:val="nil"/>
                <w:between w:val="nil"/>
              </w:pBdr>
              <w:spacing w:before="0" w:line="240" w:lineRule="auto"/>
              <w:ind w:left="607"/>
              <w:rPr>
                <w:lang w:val="id-ID"/>
              </w:rPr>
            </w:pPr>
            <w:r w:rsidRPr="007165CD">
              <w:rPr>
                <w:lang w:val="id-ID"/>
              </w:rPr>
              <w:t>Terdapat teks penjelasan bertuliskan “Yakin Keluar? Progress akan hilang</w:t>
            </w:r>
          </w:p>
          <w:p w14:paraId="13B823CB" w14:textId="77777777" w:rsidR="00861300" w:rsidRPr="007165CD" w:rsidRDefault="00861300" w:rsidP="00C17792">
            <w:pPr>
              <w:widowControl w:val="0"/>
              <w:pBdr>
                <w:top w:val="nil"/>
                <w:left w:val="nil"/>
                <w:bottom w:val="nil"/>
                <w:right w:val="nil"/>
                <w:between w:val="nil"/>
              </w:pBdr>
              <w:spacing w:before="0" w:line="240" w:lineRule="auto"/>
              <w:ind w:left="709"/>
              <w:rPr>
                <w:lang w:val="id-ID"/>
              </w:rPr>
            </w:pPr>
            <w:r w:rsidRPr="007165CD">
              <w:rPr>
                <w:lang w:val="id-ID"/>
              </w:rPr>
              <w:t xml:space="preserve">Terdapat tombol “Ya” dan “Tidak”. Jika pemain memilih “Ya” maka pemain akan diarahkan kembali ke menu utama. Jika pemain </w:t>
            </w:r>
            <w:r w:rsidRPr="007165CD">
              <w:rPr>
                <w:lang w:val="id-ID"/>
              </w:rPr>
              <w:lastRenderedPageBreak/>
              <w:t>memilih “Tidak” maka panel akan tertutup dan permainan dilanjutkan</w:t>
            </w:r>
          </w:p>
        </w:tc>
      </w:tr>
      <w:tr w:rsidR="00861300" w:rsidRPr="007165CD" w14:paraId="33BFCB70" w14:textId="77777777" w:rsidTr="00C17792">
        <w:trPr>
          <w:gridAfter w:val="1"/>
          <w:wAfter w:w="90" w:type="dxa"/>
        </w:trPr>
        <w:tc>
          <w:tcPr>
            <w:tcW w:w="4536" w:type="dxa"/>
            <w:tcMar>
              <w:top w:w="100" w:type="dxa"/>
              <w:left w:w="100" w:type="dxa"/>
              <w:bottom w:w="100" w:type="dxa"/>
              <w:right w:w="100" w:type="dxa"/>
            </w:tcMar>
          </w:tcPr>
          <w:p w14:paraId="6F4EE60E" w14:textId="77777777" w:rsidR="003456A4" w:rsidRPr="007165CD" w:rsidRDefault="003456A4" w:rsidP="003456A4">
            <w:pPr>
              <w:widowControl w:val="0"/>
              <w:pBdr>
                <w:top w:val="nil"/>
                <w:left w:val="nil"/>
                <w:bottom w:val="nil"/>
                <w:right w:val="nil"/>
                <w:between w:val="nil"/>
              </w:pBdr>
              <w:spacing w:before="0" w:line="240" w:lineRule="auto"/>
              <w:rPr>
                <w:noProof/>
                <w:lang w:val="id-ID"/>
              </w:rPr>
            </w:pPr>
            <w:r w:rsidRPr="007165CD">
              <w:rPr>
                <w:noProof/>
                <w:lang w:val="id-ID"/>
              </w:rPr>
              <w:lastRenderedPageBreak/>
              <w:t>Kondisi awal level Maluku ke Batavia. Muncul dialog awal Arung.</w:t>
            </w:r>
          </w:p>
          <w:p w14:paraId="62F1BF90" w14:textId="77777777" w:rsidR="003456A4" w:rsidRPr="007165CD" w:rsidRDefault="003456A4" w:rsidP="00C17792">
            <w:pPr>
              <w:widowControl w:val="0"/>
              <w:pBdr>
                <w:top w:val="nil"/>
                <w:left w:val="nil"/>
                <w:bottom w:val="nil"/>
                <w:right w:val="nil"/>
                <w:between w:val="nil"/>
              </w:pBdr>
              <w:spacing w:before="0" w:line="240" w:lineRule="auto"/>
              <w:rPr>
                <w:noProof/>
                <w:lang w:val="id-ID"/>
              </w:rPr>
            </w:pPr>
          </w:p>
          <w:p w14:paraId="080E9F1A" w14:textId="168AB941"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0E933D73" wp14:editId="41A91F39">
                  <wp:extent cx="2727960" cy="1520825"/>
                  <wp:effectExtent l="0" t="0" r="0" b="3175"/>
                  <wp:docPr id="154342770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3427704" name=""/>
                          <pic:cNvPicPr/>
                        </pic:nvPicPr>
                        <pic:blipFill rotWithShape="1">
                          <a:blip r:embed="rId40"/>
                          <a:srcRect l="923" t="1643"/>
                          <a:stretch>
                            <a:fillRect/>
                          </a:stretch>
                        </pic:blipFill>
                        <pic:spPr bwMode="auto">
                          <a:xfrm>
                            <a:off x="0" y="0"/>
                            <a:ext cx="2727960" cy="1520825"/>
                          </a:xfrm>
                          <a:prstGeom prst="rect">
                            <a:avLst/>
                          </a:prstGeom>
                          <a:ln>
                            <a:noFill/>
                          </a:ln>
                          <a:extLst>
                            <a:ext uri="{53640926-AAD7-44D8-BBD7-CCE9431645EC}">
                              <a14:shadowObscured xmlns:a14="http://schemas.microsoft.com/office/drawing/2010/main"/>
                            </a:ext>
                          </a:extLst>
                        </pic:spPr>
                      </pic:pic>
                    </a:graphicData>
                  </a:graphic>
                </wp:inline>
              </w:drawing>
            </w:r>
          </w:p>
          <w:p w14:paraId="4C1F8E5E" w14:textId="5240D605" w:rsidR="003456A4" w:rsidRPr="007165CD" w:rsidRDefault="003456A4" w:rsidP="00C17792">
            <w:pPr>
              <w:rPr>
                <w:lang w:val="id-ID"/>
              </w:rPr>
            </w:pPr>
            <w:r w:rsidRPr="007165CD">
              <w:rPr>
                <w:lang w:val="id-ID"/>
              </w:rPr>
              <w:t>Pemain bertemu badai tornado, muncul dialog melihat Arung</w:t>
            </w:r>
          </w:p>
          <w:p w14:paraId="4B012B04" w14:textId="2EE2C154" w:rsidR="003456A4" w:rsidRPr="007165CD" w:rsidRDefault="00861300" w:rsidP="00C17792">
            <w:pPr>
              <w:rPr>
                <w:lang w:val="id-ID"/>
              </w:rPr>
            </w:pPr>
            <w:r w:rsidRPr="007165CD">
              <w:rPr>
                <w:noProof/>
                <w:lang w:val="id-ID"/>
              </w:rPr>
              <w:drawing>
                <wp:inline distT="0" distB="0" distL="0" distR="0" wp14:anchorId="101F9B43" wp14:editId="27940CBE">
                  <wp:extent cx="2753360" cy="1552575"/>
                  <wp:effectExtent l="0" t="0" r="8890" b="9525"/>
                  <wp:docPr id="20456080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5608035" name=""/>
                          <pic:cNvPicPr/>
                        </pic:nvPicPr>
                        <pic:blipFill>
                          <a:blip r:embed="rId41"/>
                          <a:stretch>
                            <a:fillRect/>
                          </a:stretch>
                        </pic:blipFill>
                        <pic:spPr>
                          <a:xfrm>
                            <a:off x="0" y="0"/>
                            <a:ext cx="2753360" cy="1552575"/>
                          </a:xfrm>
                          <a:prstGeom prst="rect">
                            <a:avLst/>
                          </a:prstGeom>
                        </pic:spPr>
                      </pic:pic>
                    </a:graphicData>
                  </a:graphic>
                </wp:inline>
              </w:drawing>
            </w:r>
          </w:p>
          <w:p w14:paraId="38C944CE" w14:textId="63C9DD6F" w:rsidR="003456A4" w:rsidRPr="007165CD" w:rsidRDefault="003456A4" w:rsidP="00C17792">
            <w:pPr>
              <w:rPr>
                <w:lang w:val="id-ID"/>
              </w:rPr>
            </w:pPr>
            <w:r w:rsidRPr="007165CD">
              <w:rPr>
                <w:lang w:val="id-ID"/>
              </w:rPr>
              <w:t>Pemain terkena badai tornado, muncul dialog reaksi Arung dan terkena biaya perbaikan -10.</w:t>
            </w:r>
          </w:p>
          <w:p w14:paraId="305B162E" w14:textId="7A8AC58A" w:rsidR="00861300" w:rsidRPr="007165CD" w:rsidRDefault="00861300" w:rsidP="00C17792">
            <w:pPr>
              <w:rPr>
                <w:lang w:val="id-ID"/>
              </w:rPr>
            </w:pPr>
            <w:r w:rsidRPr="007165CD">
              <w:rPr>
                <w:noProof/>
                <w:lang w:val="id-ID"/>
              </w:rPr>
              <w:drawing>
                <wp:inline distT="0" distB="0" distL="0" distR="0" wp14:anchorId="75B99FB9" wp14:editId="6D318014">
                  <wp:extent cx="2753360" cy="1541780"/>
                  <wp:effectExtent l="0" t="0" r="8890" b="1270"/>
                  <wp:docPr id="854403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440367" name=""/>
                          <pic:cNvPicPr/>
                        </pic:nvPicPr>
                        <pic:blipFill>
                          <a:blip r:embed="rId42"/>
                          <a:stretch>
                            <a:fillRect/>
                          </a:stretch>
                        </pic:blipFill>
                        <pic:spPr>
                          <a:xfrm>
                            <a:off x="0" y="0"/>
                            <a:ext cx="2753360" cy="1541780"/>
                          </a:xfrm>
                          <a:prstGeom prst="rect">
                            <a:avLst/>
                          </a:prstGeom>
                        </pic:spPr>
                      </pic:pic>
                    </a:graphicData>
                  </a:graphic>
                </wp:inline>
              </w:drawing>
            </w:r>
          </w:p>
          <w:p w14:paraId="1D02412B" w14:textId="77777777" w:rsidR="003456A4" w:rsidRPr="007165CD" w:rsidRDefault="003456A4" w:rsidP="00C17792">
            <w:pPr>
              <w:rPr>
                <w:lang w:val="id-ID"/>
              </w:rPr>
            </w:pPr>
          </w:p>
          <w:p w14:paraId="76281A3C" w14:textId="77777777" w:rsidR="003456A4" w:rsidRPr="007165CD" w:rsidRDefault="003456A4" w:rsidP="00C17792">
            <w:pPr>
              <w:rPr>
                <w:lang w:val="id-ID"/>
              </w:rPr>
            </w:pPr>
          </w:p>
          <w:p w14:paraId="783F31DA" w14:textId="049DC30D" w:rsidR="003456A4" w:rsidRPr="007165CD" w:rsidRDefault="003456A4" w:rsidP="00C17792">
            <w:pPr>
              <w:rPr>
                <w:lang w:val="id-ID"/>
              </w:rPr>
            </w:pPr>
            <w:r w:rsidRPr="007165CD">
              <w:rPr>
                <w:lang w:val="id-ID"/>
              </w:rPr>
              <w:lastRenderedPageBreak/>
              <w:t>Pemain bertemu pedagang India, muncul opsi pemilihan dagang.</w:t>
            </w:r>
          </w:p>
          <w:p w14:paraId="7C7E6A58" w14:textId="7B83541F" w:rsidR="00861300" w:rsidRPr="007165CD" w:rsidRDefault="00861300" w:rsidP="00C17792">
            <w:pPr>
              <w:rPr>
                <w:lang w:val="id-ID"/>
              </w:rPr>
            </w:pPr>
            <w:r w:rsidRPr="007165CD">
              <w:rPr>
                <w:noProof/>
                <w:lang w:val="id-ID"/>
              </w:rPr>
              <w:drawing>
                <wp:inline distT="0" distB="0" distL="0" distR="0" wp14:anchorId="1F0B737B" wp14:editId="155A0509">
                  <wp:extent cx="2753360" cy="1544320"/>
                  <wp:effectExtent l="0" t="0" r="8890" b="0"/>
                  <wp:docPr id="9250172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5017255" name=""/>
                          <pic:cNvPicPr/>
                        </pic:nvPicPr>
                        <pic:blipFill>
                          <a:blip r:embed="rId43"/>
                          <a:stretch>
                            <a:fillRect/>
                          </a:stretch>
                        </pic:blipFill>
                        <pic:spPr>
                          <a:xfrm>
                            <a:off x="0" y="0"/>
                            <a:ext cx="2753360" cy="1544320"/>
                          </a:xfrm>
                          <a:prstGeom prst="rect">
                            <a:avLst/>
                          </a:prstGeom>
                        </pic:spPr>
                      </pic:pic>
                    </a:graphicData>
                  </a:graphic>
                </wp:inline>
              </w:drawing>
            </w:r>
          </w:p>
          <w:p w14:paraId="408AB2C6" w14:textId="0E2312E5" w:rsidR="003456A4" w:rsidRPr="007165CD" w:rsidRDefault="003456A4" w:rsidP="00C17792">
            <w:pPr>
              <w:rPr>
                <w:lang w:val="id-ID"/>
              </w:rPr>
            </w:pPr>
            <w:r w:rsidRPr="007165CD">
              <w:rPr>
                <w:lang w:val="id-ID"/>
              </w:rPr>
              <w:t>Pemain memilih opsi tidak menjual pala, indikator pada pedagang India dinonaktifkan</w:t>
            </w:r>
          </w:p>
          <w:p w14:paraId="00B2CE4E" w14:textId="52D495FB" w:rsidR="00861300" w:rsidRPr="007165CD" w:rsidRDefault="00861300" w:rsidP="00C17792">
            <w:pPr>
              <w:rPr>
                <w:lang w:val="id-ID"/>
              </w:rPr>
            </w:pPr>
            <w:r w:rsidRPr="007165CD">
              <w:rPr>
                <w:noProof/>
                <w:lang w:val="id-ID"/>
              </w:rPr>
              <w:drawing>
                <wp:inline distT="0" distB="0" distL="0" distR="0" wp14:anchorId="397FEB75" wp14:editId="7B78C263">
                  <wp:extent cx="2707640" cy="1546225"/>
                  <wp:effectExtent l="0" t="0" r="0" b="0"/>
                  <wp:docPr id="2420782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2078275" name=""/>
                          <pic:cNvPicPr/>
                        </pic:nvPicPr>
                        <pic:blipFill rotWithShape="1">
                          <a:blip r:embed="rId44"/>
                          <a:srcRect l="1" r="1660"/>
                          <a:stretch>
                            <a:fillRect/>
                          </a:stretch>
                        </pic:blipFill>
                        <pic:spPr bwMode="auto">
                          <a:xfrm>
                            <a:off x="0" y="0"/>
                            <a:ext cx="2707640" cy="1546225"/>
                          </a:xfrm>
                          <a:prstGeom prst="rect">
                            <a:avLst/>
                          </a:prstGeom>
                          <a:ln>
                            <a:noFill/>
                          </a:ln>
                          <a:extLst>
                            <a:ext uri="{53640926-AAD7-44D8-BBD7-CCE9431645EC}">
                              <a14:shadowObscured xmlns:a14="http://schemas.microsoft.com/office/drawing/2010/main"/>
                            </a:ext>
                          </a:extLst>
                        </pic:spPr>
                      </pic:pic>
                    </a:graphicData>
                  </a:graphic>
                </wp:inline>
              </w:drawing>
            </w:r>
          </w:p>
          <w:p w14:paraId="404911D0" w14:textId="0BF4E3E8" w:rsidR="003456A4" w:rsidRPr="007165CD" w:rsidRDefault="003456A4" w:rsidP="003456A4">
            <w:pPr>
              <w:tabs>
                <w:tab w:val="left" w:pos="1534"/>
              </w:tabs>
              <w:rPr>
                <w:lang w:val="id-ID"/>
              </w:rPr>
            </w:pPr>
            <w:r w:rsidRPr="007165CD">
              <w:rPr>
                <w:lang w:val="id-ID"/>
              </w:rPr>
              <w:t xml:space="preserve">Pemain bertemu dengan </w:t>
            </w:r>
            <w:r w:rsidRPr="007165CD">
              <w:rPr>
                <w:i/>
                <w:iCs/>
                <w:lang w:val="id-ID"/>
              </w:rPr>
              <w:t xml:space="preserve">obstacle </w:t>
            </w:r>
            <w:r w:rsidRPr="007165CD">
              <w:rPr>
                <w:lang w:val="id-ID"/>
              </w:rPr>
              <w:t>karang, muncul dialog melihat Arung</w:t>
            </w:r>
          </w:p>
          <w:p w14:paraId="503CA8DE" w14:textId="5D0FC017" w:rsidR="00861300" w:rsidRPr="007165CD" w:rsidRDefault="00861300" w:rsidP="00C17792">
            <w:pPr>
              <w:rPr>
                <w:lang w:val="id-ID"/>
              </w:rPr>
            </w:pPr>
            <w:r w:rsidRPr="007165CD">
              <w:rPr>
                <w:noProof/>
                <w:lang w:val="id-ID"/>
              </w:rPr>
              <w:drawing>
                <wp:inline distT="0" distB="0" distL="0" distR="0" wp14:anchorId="62C65CD4" wp14:editId="6EE41D6F">
                  <wp:extent cx="2753360" cy="1538605"/>
                  <wp:effectExtent l="0" t="0" r="8890" b="4445"/>
                  <wp:docPr id="14978774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877482" name=""/>
                          <pic:cNvPicPr/>
                        </pic:nvPicPr>
                        <pic:blipFill>
                          <a:blip r:embed="rId45"/>
                          <a:stretch>
                            <a:fillRect/>
                          </a:stretch>
                        </pic:blipFill>
                        <pic:spPr>
                          <a:xfrm>
                            <a:off x="0" y="0"/>
                            <a:ext cx="2753360" cy="1538605"/>
                          </a:xfrm>
                          <a:prstGeom prst="rect">
                            <a:avLst/>
                          </a:prstGeom>
                        </pic:spPr>
                      </pic:pic>
                    </a:graphicData>
                  </a:graphic>
                </wp:inline>
              </w:drawing>
            </w:r>
          </w:p>
          <w:p w14:paraId="794F7A9D" w14:textId="77777777" w:rsidR="003456A4" w:rsidRPr="007165CD" w:rsidRDefault="003456A4" w:rsidP="003456A4">
            <w:pPr>
              <w:rPr>
                <w:lang w:val="id-ID"/>
              </w:rPr>
            </w:pPr>
            <w:r w:rsidRPr="007165CD">
              <w:rPr>
                <w:lang w:val="id-ID"/>
              </w:rPr>
              <w:t xml:space="preserve">Pemain terkena </w:t>
            </w:r>
            <w:r w:rsidRPr="007165CD">
              <w:rPr>
                <w:i/>
                <w:iCs/>
                <w:lang w:val="id-ID"/>
              </w:rPr>
              <w:t xml:space="preserve">obstacle karang, </w:t>
            </w:r>
            <w:r w:rsidRPr="007165CD">
              <w:rPr>
                <w:lang w:val="id-ID"/>
              </w:rPr>
              <w:t>muncul dialog reaksi Arung</w:t>
            </w:r>
          </w:p>
          <w:p w14:paraId="0484E4F0" w14:textId="77777777" w:rsidR="003456A4" w:rsidRPr="007165CD" w:rsidRDefault="003456A4" w:rsidP="00C17792">
            <w:pPr>
              <w:rPr>
                <w:lang w:val="id-ID"/>
              </w:rPr>
            </w:pPr>
          </w:p>
          <w:p w14:paraId="737AD564" w14:textId="77777777" w:rsidR="00861300" w:rsidRPr="007165CD" w:rsidRDefault="00861300" w:rsidP="00C17792">
            <w:pPr>
              <w:rPr>
                <w:lang w:val="id-ID"/>
              </w:rPr>
            </w:pPr>
            <w:r w:rsidRPr="007165CD">
              <w:rPr>
                <w:noProof/>
                <w:lang w:val="id-ID"/>
              </w:rPr>
              <w:lastRenderedPageBreak/>
              <w:drawing>
                <wp:inline distT="0" distB="0" distL="0" distR="0" wp14:anchorId="404A2528" wp14:editId="778056DB">
                  <wp:extent cx="2753360" cy="1547495"/>
                  <wp:effectExtent l="0" t="0" r="8890" b="0"/>
                  <wp:docPr id="7131698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3169825" name=""/>
                          <pic:cNvPicPr/>
                        </pic:nvPicPr>
                        <pic:blipFill>
                          <a:blip r:embed="rId46"/>
                          <a:stretch>
                            <a:fillRect/>
                          </a:stretch>
                        </pic:blipFill>
                        <pic:spPr>
                          <a:xfrm>
                            <a:off x="0" y="0"/>
                            <a:ext cx="2753360" cy="1547495"/>
                          </a:xfrm>
                          <a:prstGeom prst="rect">
                            <a:avLst/>
                          </a:prstGeom>
                        </pic:spPr>
                      </pic:pic>
                    </a:graphicData>
                  </a:graphic>
                </wp:inline>
              </w:drawing>
            </w:r>
          </w:p>
          <w:p w14:paraId="5C5AAC1C" w14:textId="556D7D7F" w:rsidR="003456A4" w:rsidRPr="007165CD" w:rsidRDefault="003456A4" w:rsidP="003456A4">
            <w:pPr>
              <w:rPr>
                <w:lang w:val="id-ID"/>
              </w:rPr>
            </w:pPr>
            <w:r w:rsidRPr="007165CD">
              <w:rPr>
                <w:lang w:val="id-ID"/>
              </w:rPr>
              <w:t>Pemain sampai ke Batavia, bertemu dengan pedagang VOC, muncul opsi pemilihan dagan</w:t>
            </w:r>
            <w:r w:rsidR="00861300" w:rsidRPr="007165CD">
              <w:rPr>
                <w:noProof/>
                <w:lang w:val="id-ID"/>
              </w:rPr>
              <w:drawing>
                <wp:inline distT="0" distB="0" distL="0" distR="0" wp14:anchorId="1190FBE8" wp14:editId="021CBFF0">
                  <wp:extent cx="2753360" cy="1565275"/>
                  <wp:effectExtent l="0" t="0" r="8890" b="0"/>
                  <wp:docPr id="40847147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8471477" name=""/>
                          <pic:cNvPicPr/>
                        </pic:nvPicPr>
                        <pic:blipFill>
                          <a:blip r:embed="rId47"/>
                          <a:stretch>
                            <a:fillRect/>
                          </a:stretch>
                        </pic:blipFill>
                        <pic:spPr>
                          <a:xfrm>
                            <a:off x="0" y="0"/>
                            <a:ext cx="2753360" cy="1565275"/>
                          </a:xfrm>
                          <a:prstGeom prst="rect">
                            <a:avLst/>
                          </a:prstGeom>
                        </pic:spPr>
                      </pic:pic>
                    </a:graphicData>
                  </a:graphic>
                </wp:inline>
              </w:drawing>
            </w:r>
            <w:r w:rsidRPr="007165CD">
              <w:rPr>
                <w:lang w:val="id-ID"/>
              </w:rPr>
              <w:t>Pemain memilih opsi jual pala, muncul dialog reaksi Arung, gulden bertambah +100, dan indikator pedagang dinonaktifkan</w:t>
            </w:r>
          </w:p>
          <w:p w14:paraId="21AE4C81" w14:textId="2A32079C" w:rsidR="00861300" w:rsidRPr="007165CD" w:rsidRDefault="00861300" w:rsidP="00C17792">
            <w:pPr>
              <w:rPr>
                <w:lang w:val="id-ID"/>
              </w:rPr>
            </w:pPr>
            <w:r w:rsidRPr="007165CD">
              <w:rPr>
                <w:noProof/>
                <w:lang w:val="id-ID"/>
              </w:rPr>
              <w:drawing>
                <wp:inline distT="0" distB="0" distL="0" distR="0" wp14:anchorId="23FC06B2" wp14:editId="1699B076">
                  <wp:extent cx="2753360" cy="1542415"/>
                  <wp:effectExtent l="0" t="0" r="8890" b="635"/>
                  <wp:docPr id="13569230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6923053" name=""/>
                          <pic:cNvPicPr/>
                        </pic:nvPicPr>
                        <pic:blipFill>
                          <a:blip r:embed="rId48"/>
                          <a:stretch>
                            <a:fillRect/>
                          </a:stretch>
                        </pic:blipFill>
                        <pic:spPr>
                          <a:xfrm>
                            <a:off x="0" y="0"/>
                            <a:ext cx="2753360" cy="1542415"/>
                          </a:xfrm>
                          <a:prstGeom prst="rect">
                            <a:avLst/>
                          </a:prstGeom>
                        </pic:spPr>
                      </pic:pic>
                    </a:graphicData>
                  </a:graphic>
                </wp:inline>
              </w:drawing>
            </w:r>
          </w:p>
          <w:p w14:paraId="03A8EF36" w14:textId="02EDA6A4" w:rsidR="003456A4" w:rsidRPr="007165CD" w:rsidRDefault="003456A4" w:rsidP="00C17792">
            <w:pPr>
              <w:rPr>
                <w:lang w:val="id-ID"/>
              </w:rPr>
            </w:pPr>
            <w:r w:rsidRPr="007165CD">
              <w:rPr>
                <w:lang w:val="id-ID"/>
              </w:rPr>
              <w:t>Pemain menyentuh FinishTrigger di pelabuhan Batavia</w:t>
            </w:r>
          </w:p>
          <w:p w14:paraId="0DF6330D" w14:textId="3EF97922" w:rsidR="00861300" w:rsidRPr="007165CD" w:rsidRDefault="00861300" w:rsidP="00C17792">
            <w:pPr>
              <w:rPr>
                <w:lang w:val="id-ID"/>
              </w:rPr>
            </w:pPr>
            <w:r w:rsidRPr="007165CD">
              <w:rPr>
                <w:noProof/>
                <w:lang w:val="id-ID"/>
              </w:rPr>
              <w:lastRenderedPageBreak/>
              <w:drawing>
                <wp:inline distT="0" distB="0" distL="0" distR="0" wp14:anchorId="21136886" wp14:editId="009DA55D">
                  <wp:extent cx="2753360" cy="1548765"/>
                  <wp:effectExtent l="0" t="0" r="8890" b="0"/>
                  <wp:docPr id="969401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940118" name=""/>
                          <pic:cNvPicPr/>
                        </pic:nvPicPr>
                        <pic:blipFill>
                          <a:blip r:embed="rId49"/>
                          <a:stretch>
                            <a:fillRect/>
                          </a:stretch>
                        </pic:blipFill>
                        <pic:spPr>
                          <a:xfrm>
                            <a:off x="0" y="0"/>
                            <a:ext cx="2753360" cy="1548765"/>
                          </a:xfrm>
                          <a:prstGeom prst="rect">
                            <a:avLst/>
                          </a:prstGeom>
                        </pic:spPr>
                      </pic:pic>
                    </a:graphicData>
                  </a:graphic>
                </wp:inline>
              </w:drawing>
            </w:r>
          </w:p>
        </w:tc>
        <w:tc>
          <w:tcPr>
            <w:tcW w:w="3700" w:type="dxa"/>
            <w:gridSpan w:val="2"/>
            <w:tcMar>
              <w:top w:w="100" w:type="dxa"/>
              <w:left w:w="100" w:type="dxa"/>
              <w:bottom w:w="100" w:type="dxa"/>
              <w:right w:w="100" w:type="dxa"/>
            </w:tcMar>
          </w:tcPr>
          <w:p w14:paraId="39113CC9"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lastRenderedPageBreak/>
              <w:t>Level Maluku ke Batavia</w:t>
            </w:r>
          </w:p>
          <w:p w14:paraId="6555B44C" w14:textId="77777777" w:rsidR="00861300" w:rsidRPr="007165CD" w:rsidRDefault="00861300">
            <w:pPr>
              <w:pStyle w:val="ListParagraph"/>
              <w:widowControl w:val="0"/>
              <w:numPr>
                <w:ilvl w:val="0"/>
                <w:numId w:val="24"/>
              </w:numPr>
              <w:pBdr>
                <w:top w:val="nil"/>
                <w:left w:val="nil"/>
                <w:bottom w:val="nil"/>
                <w:right w:val="nil"/>
                <w:between w:val="nil"/>
              </w:pBdr>
              <w:spacing w:before="0" w:line="240" w:lineRule="auto"/>
              <w:rPr>
                <w:lang w:val="id-ID"/>
              </w:rPr>
            </w:pPr>
            <w:r w:rsidRPr="007165CD">
              <w:rPr>
                <w:lang w:val="id-ID"/>
              </w:rPr>
              <w:t>Pemain berada di salah satu pulau di Kepulauan Maluku. Pemain memiliki inventori awal berupa cengkeh dan pala yang dapat dilihat pada UI inventori rempah</w:t>
            </w:r>
          </w:p>
          <w:p w14:paraId="23F2BA2D" w14:textId="77777777" w:rsidR="00861300" w:rsidRPr="007165CD" w:rsidRDefault="00861300">
            <w:pPr>
              <w:pStyle w:val="ListParagraph"/>
              <w:widowControl w:val="0"/>
              <w:numPr>
                <w:ilvl w:val="0"/>
                <w:numId w:val="17"/>
              </w:numPr>
              <w:pBdr>
                <w:top w:val="nil"/>
                <w:left w:val="nil"/>
                <w:bottom w:val="nil"/>
                <w:right w:val="nil"/>
                <w:between w:val="nil"/>
              </w:pBdr>
              <w:spacing w:before="0" w:line="240" w:lineRule="auto"/>
              <w:rPr>
                <w:lang w:val="id-ID"/>
              </w:rPr>
            </w:pPr>
            <w:r w:rsidRPr="007165CD">
              <w:rPr>
                <w:lang w:val="id-ID"/>
              </w:rPr>
              <w:t>Terdapat tombol untuk menuju menu utama di bagian pojok kiri atas</w:t>
            </w:r>
          </w:p>
          <w:p w14:paraId="31DD1FC6" w14:textId="77777777" w:rsidR="00861300" w:rsidRPr="007165CD" w:rsidRDefault="00861300">
            <w:pPr>
              <w:pStyle w:val="ListParagraph"/>
              <w:widowControl w:val="0"/>
              <w:numPr>
                <w:ilvl w:val="0"/>
                <w:numId w:val="17"/>
              </w:numPr>
              <w:pBdr>
                <w:top w:val="nil"/>
                <w:left w:val="nil"/>
                <w:bottom w:val="nil"/>
                <w:right w:val="nil"/>
                <w:between w:val="nil"/>
              </w:pBdr>
              <w:spacing w:before="0" w:line="240" w:lineRule="auto"/>
              <w:rPr>
                <w:lang w:val="id-ID"/>
              </w:rPr>
            </w:pPr>
            <w:r w:rsidRPr="007165CD">
              <w:rPr>
                <w:lang w:val="id-ID"/>
              </w:rPr>
              <w:t>Muncul dialog karakter Arung berdurasi masing-masing 4 detik di awal level bertuliskan “Perjalanan ke Batavia masih jauh... Di tengah laut nanti mungkin akan ada pedagang yang ingin membeli rempahku.” lalu “Aku tidak boleh terburu-buru menjual. Harga di pelabuhan tujuan belum tentu sama dengan yang ditawarkan di tengah perjalanan.”. Letak dialog terdapat di bagian kiri bawah.</w:t>
            </w:r>
          </w:p>
          <w:p w14:paraId="0B18B717" w14:textId="77777777" w:rsidR="00861300" w:rsidRPr="007165CD" w:rsidRDefault="00861300">
            <w:pPr>
              <w:pStyle w:val="ListParagraph"/>
              <w:widowControl w:val="0"/>
              <w:numPr>
                <w:ilvl w:val="0"/>
                <w:numId w:val="17"/>
              </w:numPr>
              <w:pBdr>
                <w:top w:val="nil"/>
                <w:left w:val="nil"/>
                <w:bottom w:val="nil"/>
                <w:right w:val="nil"/>
                <w:between w:val="nil"/>
              </w:pBdr>
              <w:spacing w:before="0" w:line="240" w:lineRule="auto"/>
              <w:rPr>
                <w:lang w:val="id-ID"/>
              </w:rPr>
            </w:pPr>
            <w:r w:rsidRPr="007165CD">
              <w:rPr>
                <w:lang w:val="id-ID"/>
              </w:rPr>
              <w:t>Pemain menuju Batavia menemui halangan berupa badai laut dengan beberapa tornado, lalu akan muncul dialog karakter Arung bertuliskan “Awan gelap berputar di depan, badai itu bisa merusak kapal ku apabila tidak hati-hati.”</w:t>
            </w:r>
          </w:p>
          <w:p w14:paraId="4E349DC2" w14:textId="77777777" w:rsidR="00861300" w:rsidRPr="007165CD" w:rsidRDefault="00861300">
            <w:pPr>
              <w:pStyle w:val="ListParagraph"/>
              <w:widowControl w:val="0"/>
              <w:numPr>
                <w:ilvl w:val="0"/>
                <w:numId w:val="17"/>
              </w:numPr>
              <w:pBdr>
                <w:top w:val="nil"/>
                <w:left w:val="nil"/>
                <w:bottom w:val="nil"/>
                <w:right w:val="nil"/>
                <w:between w:val="nil"/>
              </w:pBdr>
              <w:spacing w:before="0" w:line="240" w:lineRule="auto"/>
              <w:rPr>
                <w:lang w:val="id-ID"/>
              </w:rPr>
            </w:pPr>
            <w:r w:rsidRPr="007165CD">
              <w:rPr>
                <w:lang w:val="id-ID"/>
              </w:rPr>
              <w:t xml:space="preserve">Apabila pemain terkena tornado tersebut, muncul dialog karakter Arung bertuliskan “Kapal ku terhantam badai, sebagaian gulden hasil dagang ku terbawa ombak” lalu pemain mendapatkan biaya perbaikan kapal senilai 10 gulden yang akan dihitung </w:t>
            </w:r>
            <w:r w:rsidRPr="007165CD">
              <w:rPr>
                <w:lang w:val="id-ID"/>
              </w:rPr>
              <w:lastRenderedPageBreak/>
              <w:t>melalui teks dengan gambar kapal di bagian pojok kanan bawah</w:t>
            </w:r>
          </w:p>
          <w:p w14:paraId="5395025A" w14:textId="77777777" w:rsidR="00861300" w:rsidRPr="007165CD" w:rsidRDefault="00861300">
            <w:pPr>
              <w:pStyle w:val="ListParagraph"/>
              <w:widowControl w:val="0"/>
              <w:numPr>
                <w:ilvl w:val="0"/>
                <w:numId w:val="17"/>
              </w:numPr>
              <w:pBdr>
                <w:top w:val="nil"/>
                <w:left w:val="nil"/>
                <w:bottom w:val="nil"/>
                <w:right w:val="nil"/>
                <w:between w:val="nil"/>
              </w:pBdr>
              <w:spacing w:before="0" w:line="240" w:lineRule="auto"/>
              <w:rPr>
                <w:lang w:val="id-ID"/>
              </w:rPr>
            </w:pPr>
            <w:r w:rsidRPr="007165CD">
              <w:rPr>
                <w:lang w:val="id-ID"/>
              </w:rPr>
              <w:t>Lalu pemain akan bertemu dengan pedagang India. Pemain akan menghampiri kapal tersebut dan muncul dialog teks bertuliskan “Saudagar muda! Aku tertarik dengan Pala yang kau bawa. Kubeli sekarang dengan harga yang baik, 200 gulden. Bagaimana, mau kau jual?” dan tombol opsi pilihan “jual pala (+200 Gulden)” atau “tidak menjual pala (+0 gulden)”.</w:t>
            </w:r>
          </w:p>
          <w:p w14:paraId="16881F99" w14:textId="77777777" w:rsidR="00861300" w:rsidRPr="007165CD" w:rsidRDefault="00861300">
            <w:pPr>
              <w:pStyle w:val="ListParagraph"/>
              <w:widowControl w:val="0"/>
              <w:numPr>
                <w:ilvl w:val="0"/>
                <w:numId w:val="17"/>
              </w:numPr>
              <w:pBdr>
                <w:top w:val="nil"/>
                <w:left w:val="nil"/>
                <w:bottom w:val="nil"/>
                <w:right w:val="nil"/>
                <w:between w:val="nil"/>
              </w:pBdr>
              <w:spacing w:before="0" w:line="240" w:lineRule="auto"/>
              <w:rPr>
                <w:lang w:val="id-ID"/>
              </w:rPr>
            </w:pPr>
            <w:r w:rsidRPr="007165CD">
              <w:rPr>
                <w:lang w:val="id-ID"/>
              </w:rPr>
              <w:t>Apabila pemain memilih opsi menjual pala maka akan muncul dialog teks Arung “Harga yang baik! Pedagang Arab rela bayar mahal karena tidak terikat aturan monopoli VOC.” dan UI gulden teks di bagian pojok kanan bawah akan bertambah 200.</w:t>
            </w:r>
          </w:p>
          <w:p w14:paraId="7F30EF71" w14:textId="77777777" w:rsidR="00861300" w:rsidRPr="007165CD" w:rsidRDefault="00861300">
            <w:pPr>
              <w:pStyle w:val="ListParagraph"/>
              <w:widowControl w:val="0"/>
              <w:numPr>
                <w:ilvl w:val="0"/>
                <w:numId w:val="17"/>
              </w:numPr>
              <w:pBdr>
                <w:top w:val="nil"/>
                <w:left w:val="nil"/>
                <w:bottom w:val="nil"/>
                <w:right w:val="nil"/>
                <w:between w:val="nil"/>
              </w:pBdr>
              <w:spacing w:before="0" w:line="240" w:lineRule="auto"/>
              <w:rPr>
                <w:lang w:val="id-ID"/>
              </w:rPr>
            </w:pPr>
            <w:r w:rsidRPr="007165CD">
              <w:rPr>
                <w:lang w:val="id-ID"/>
              </w:rPr>
              <w:t>Apabila pemain memilih untuk tidak menjual pala maka akan muncul dialog teks Arung “Aku tahan dulu... Semoga pedagang di Batavia punya penawaran yang lebih tinggi.”</w:t>
            </w:r>
          </w:p>
          <w:p w14:paraId="135ED177" w14:textId="77777777" w:rsidR="00861300" w:rsidRPr="007165CD" w:rsidRDefault="00861300">
            <w:pPr>
              <w:pStyle w:val="ListParagraph"/>
              <w:widowControl w:val="0"/>
              <w:numPr>
                <w:ilvl w:val="0"/>
                <w:numId w:val="17"/>
              </w:numPr>
              <w:pBdr>
                <w:top w:val="nil"/>
                <w:left w:val="nil"/>
                <w:bottom w:val="nil"/>
                <w:right w:val="nil"/>
                <w:between w:val="nil"/>
              </w:pBdr>
              <w:spacing w:before="0" w:line="240" w:lineRule="auto"/>
              <w:rPr>
                <w:lang w:val="id-ID"/>
              </w:rPr>
            </w:pPr>
            <w:r w:rsidRPr="007165CD">
              <w:rPr>
                <w:lang w:val="id-ID"/>
              </w:rPr>
              <w:t xml:space="preserve">Setelah pemain memilih opsi dari pedagang arab, pemain akan menemui </w:t>
            </w:r>
            <w:r w:rsidRPr="007165CD">
              <w:rPr>
                <w:i/>
                <w:iCs/>
                <w:lang w:val="id-ID"/>
              </w:rPr>
              <w:t xml:space="preserve">obstacle </w:t>
            </w:r>
            <w:r w:rsidRPr="007165CD">
              <w:rPr>
                <w:lang w:val="id-ID"/>
              </w:rPr>
              <w:t xml:space="preserve">karang lalu muncul dialog karakter Arung bertuliskan “Karang tajam mengintai di bawah permukaan. Aku harus menjaga jarak.”. </w:t>
            </w:r>
          </w:p>
          <w:p w14:paraId="37968F2F" w14:textId="77777777" w:rsidR="00861300" w:rsidRPr="007165CD" w:rsidRDefault="00861300">
            <w:pPr>
              <w:pStyle w:val="ListParagraph"/>
              <w:widowControl w:val="0"/>
              <w:numPr>
                <w:ilvl w:val="0"/>
                <w:numId w:val="17"/>
              </w:numPr>
              <w:pBdr>
                <w:top w:val="nil"/>
                <w:left w:val="nil"/>
                <w:bottom w:val="nil"/>
                <w:right w:val="nil"/>
                <w:between w:val="nil"/>
              </w:pBdr>
              <w:spacing w:before="0" w:line="240" w:lineRule="auto"/>
              <w:rPr>
                <w:lang w:val="id-ID"/>
              </w:rPr>
            </w:pPr>
            <w:r w:rsidRPr="007165CD">
              <w:rPr>
                <w:lang w:val="id-ID"/>
              </w:rPr>
              <w:t xml:space="preserve">Apabila pemain terkena </w:t>
            </w:r>
            <w:r w:rsidRPr="007165CD">
              <w:rPr>
                <w:i/>
                <w:iCs/>
                <w:lang w:val="id-ID"/>
              </w:rPr>
              <w:t xml:space="preserve">obstacle </w:t>
            </w:r>
            <w:r w:rsidRPr="007165CD">
              <w:rPr>
                <w:lang w:val="id-ID"/>
              </w:rPr>
              <w:t xml:space="preserve">karang akan muncul dialog karakter Arung bertuliskan “kapalku menabrak karang… aku harus lebih waspada </w:t>
            </w:r>
            <w:r w:rsidRPr="007165CD">
              <w:rPr>
                <w:lang w:val="id-ID"/>
              </w:rPr>
              <w:lastRenderedPageBreak/>
              <w:t>terhadap jalur di depan.”</w:t>
            </w:r>
          </w:p>
          <w:p w14:paraId="25FFC675" w14:textId="77777777" w:rsidR="00861300" w:rsidRPr="007165CD" w:rsidRDefault="00861300">
            <w:pPr>
              <w:pStyle w:val="ListParagraph"/>
              <w:widowControl w:val="0"/>
              <w:numPr>
                <w:ilvl w:val="0"/>
                <w:numId w:val="17"/>
              </w:numPr>
              <w:pBdr>
                <w:top w:val="nil"/>
                <w:left w:val="nil"/>
                <w:bottom w:val="nil"/>
                <w:right w:val="nil"/>
                <w:between w:val="nil"/>
              </w:pBdr>
              <w:spacing w:before="0" w:line="240" w:lineRule="auto"/>
              <w:rPr>
                <w:lang w:val="id-ID"/>
              </w:rPr>
            </w:pPr>
            <w:r w:rsidRPr="007165CD">
              <w:rPr>
                <w:lang w:val="id-ID"/>
              </w:rPr>
              <w:t>Lalu pemain akan sampai di Batavia dan bertemu pedagang VOC lalu muncul dialog bertuliskan “Pala dari Maluku? Kami beli, tapi harganya sudah kami tentukan 100 gulden. Mau atau tidak, terserah kamu.” Dengan opsi yang bertuliskan “Pala Sudah Habis (+0)” dan “Jual Pala (+100).”</w:t>
            </w:r>
          </w:p>
          <w:p w14:paraId="606D3BD0" w14:textId="77777777" w:rsidR="00861300" w:rsidRPr="007165CD" w:rsidRDefault="00861300">
            <w:pPr>
              <w:pStyle w:val="ListParagraph"/>
              <w:widowControl w:val="0"/>
              <w:numPr>
                <w:ilvl w:val="0"/>
                <w:numId w:val="17"/>
              </w:numPr>
              <w:pBdr>
                <w:top w:val="nil"/>
                <w:left w:val="nil"/>
                <w:bottom w:val="nil"/>
                <w:right w:val="nil"/>
                <w:between w:val="nil"/>
              </w:pBdr>
              <w:spacing w:before="0" w:line="240" w:lineRule="auto"/>
              <w:rPr>
                <w:lang w:val="id-ID"/>
              </w:rPr>
            </w:pPr>
            <w:r w:rsidRPr="007165CD">
              <w:rPr>
                <w:lang w:val="id-ID"/>
              </w:rPr>
              <w:t>Tombol opsi pilihan yang tersedia akan bergantung dengan pilihan pemain saat bertemu pedagang arab,</w:t>
            </w:r>
          </w:p>
          <w:p w14:paraId="599C7513" w14:textId="77777777" w:rsidR="00861300" w:rsidRPr="007165CD" w:rsidRDefault="00861300">
            <w:pPr>
              <w:pStyle w:val="ListParagraph"/>
              <w:widowControl w:val="0"/>
              <w:numPr>
                <w:ilvl w:val="0"/>
                <w:numId w:val="17"/>
              </w:numPr>
              <w:pBdr>
                <w:top w:val="nil"/>
                <w:left w:val="nil"/>
                <w:bottom w:val="nil"/>
                <w:right w:val="nil"/>
                <w:between w:val="nil"/>
              </w:pBdr>
              <w:spacing w:before="0" w:line="240" w:lineRule="auto"/>
              <w:rPr>
                <w:lang w:val="id-ID"/>
              </w:rPr>
            </w:pPr>
            <w:r w:rsidRPr="007165CD">
              <w:rPr>
                <w:lang w:val="id-ID"/>
              </w:rPr>
              <w:t>Apabila pemain memilih menjual cengkeh ke pedagang India opsi menjual cengkeh tidak dapat dipilih dan muncul dialog teks Arung bertuliskan “Pala sudah habis ke pedagang Arab. Setidaknya harga yang kudapat tadi lebih baik dari tawaran mereka di sini.”</w:t>
            </w:r>
          </w:p>
          <w:p w14:paraId="624443ED" w14:textId="77777777" w:rsidR="00861300" w:rsidRPr="007165CD" w:rsidRDefault="00861300">
            <w:pPr>
              <w:pStyle w:val="ListParagraph"/>
              <w:widowControl w:val="0"/>
              <w:numPr>
                <w:ilvl w:val="0"/>
                <w:numId w:val="17"/>
              </w:numPr>
              <w:pBdr>
                <w:top w:val="nil"/>
                <w:left w:val="nil"/>
                <w:bottom w:val="nil"/>
                <w:right w:val="nil"/>
                <w:between w:val="nil"/>
              </w:pBdr>
              <w:spacing w:before="0" w:line="240" w:lineRule="auto"/>
              <w:rPr>
                <w:lang w:val="id-ID"/>
              </w:rPr>
            </w:pPr>
            <w:r w:rsidRPr="007165CD">
              <w:rPr>
                <w:lang w:val="id-ID"/>
              </w:rPr>
              <w:t>Apabila pemain tidak menjual cengkeh ke pedagang India, maka pemain harus memilih opsi menjual cengkeh ke pedagang VOC dan akan muncul dialog teks bertuliskan “Harga mereka sudah dipatok... Tidak ada ruang untuk menawar. Pedagang Arab tadi jauh lebih menguntungkan.”</w:t>
            </w:r>
          </w:p>
          <w:p w14:paraId="6FEEB5C2" w14:textId="77777777" w:rsidR="00861300" w:rsidRPr="007165CD" w:rsidRDefault="00861300">
            <w:pPr>
              <w:pStyle w:val="ListParagraph"/>
              <w:widowControl w:val="0"/>
              <w:numPr>
                <w:ilvl w:val="0"/>
                <w:numId w:val="17"/>
              </w:numPr>
              <w:pBdr>
                <w:top w:val="nil"/>
                <w:left w:val="nil"/>
                <w:bottom w:val="nil"/>
                <w:right w:val="nil"/>
                <w:between w:val="nil"/>
              </w:pBdr>
              <w:spacing w:before="0" w:line="240" w:lineRule="auto"/>
              <w:rPr>
                <w:lang w:val="id-ID"/>
              </w:rPr>
            </w:pPr>
            <w:r w:rsidRPr="007165CD">
              <w:rPr>
                <w:lang w:val="id-ID"/>
              </w:rPr>
              <w:t>Setelah itu pemain akan berjalan ke tempat akhir yaitu pelabuhan batavia.</w:t>
            </w:r>
          </w:p>
        </w:tc>
      </w:tr>
      <w:tr w:rsidR="00861300" w:rsidRPr="007165CD" w14:paraId="50ECA404" w14:textId="77777777" w:rsidTr="00C17792">
        <w:trPr>
          <w:gridAfter w:val="1"/>
          <w:wAfter w:w="90" w:type="dxa"/>
        </w:trPr>
        <w:tc>
          <w:tcPr>
            <w:tcW w:w="4536" w:type="dxa"/>
            <w:tcMar>
              <w:top w:w="100" w:type="dxa"/>
              <w:left w:w="100" w:type="dxa"/>
              <w:bottom w:w="100" w:type="dxa"/>
              <w:right w:w="100" w:type="dxa"/>
            </w:tcMar>
          </w:tcPr>
          <w:p w14:paraId="361DEFD0" w14:textId="3585D0E9" w:rsidR="003456A4" w:rsidRPr="007165CD" w:rsidRDefault="003456A4" w:rsidP="00C17792">
            <w:pPr>
              <w:widowControl w:val="0"/>
              <w:pBdr>
                <w:top w:val="nil"/>
                <w:left w:val="nil"/>
                <w:bottom w:val="nil"/>
                <w:right w:val="nil"/>
                <w:between w:val="nil"/>
              </w:pBdr>
              <w:spacing w:before="0" w:line="240" w:lineRule="auto"/>
              <w:rPr>
                <w:noProof/>
                <w:lang w:val="id-ID"/>
              </w:rPr>
            </w:pPr>
            <w:r w:rsidRPr="007165CD">
              <w:rPr>
                <w:lang w:val="id-ID"/>
              </w:rPr>
              <w:lastRenderedPageBreak/>
              <w:t>Hasil level terdiri dari teks level, jumlah gulden dan biaya perjalanan yang diperoleh, teks fakta historis level, dan tombol lanjut ke level selanjutnya.</w:t>
            </w:r>
          </w:p>
          <w:p w14:paraId="5FEC5A2F" w14:textId="6EA474B3"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3ADD9B9B" wp14:editId="62A75356">
                  <wp:extent cx="2753360" cy="1718945"/>
                  <wp:effectExtent l="0" t="0" r="8890" b="0"/>
                  <wp:docPr id="11523316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2331617" name=""/>
                          <pic:cNvPicPr/>
                        </pic:nvPicPr>
                        <pic:blipFill>
                          <a:blip r:embed="rId50"/>
                          <a:stretch>
                            <a:fillRect/>
                          </a:stretch>
                        </pic:blipFill>
                        <pic:spPr>
                          <a:xfrm>
                            <a:off x="0" y="0"/>
                            <a:ext cx="2753360" cy="1718945"/>
                          </a:xfrm>
                          <a:prstGeom prst="rect">
                            <a:avLst/>
                          </a:prstGeom>
                        </pic:spPr>
                      </pic:pic>
                    </a:graphicData>
                  </a:graphic>
                </wp:inline>
              </w:drawing>
            </w:r>
          </w:p>
          <w:p w14:paraId="094C9664" w14:textId="08F7A032" w:rsidR="00861300" w:rsidRPr="007165CD" w:rsidRDefault="00861300" w:rsidP="00C17792">
            <w:pPr>
              <w:tabs>
                <w:tab w:val="left" w:pos="1706"/>
              </w:tabs>
              <w:rPr>
                <w:lang w:val="id-ID"/>
              </w:rPr>
            </w:pPr>
          </w:p>
        </w:tc>
        <w:tc>
          <w:tcPr>
            <w:tcW w:w="3700" w:type="dxa"/>
            <w:gridSpan w:val="2"/>
            <w:tcMar>
              <w:top w:w="100" w:type="dxa"/>
              <w:left w:w="100" w:type="dxa"/>
              <w:bottom w:w="100" w:type="dxa"/>
              <w:right w:w="100" w:type="dxa"/>
            </w:tcMar>
          </w:tcPr>
          <w:p w14:paraId="5A324195"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t>Hasil Level (Panel)</w:t>
            </w:r>
          </w:p>
          <w:p w14:paraId="550AE75D" w14:textId="77777777" w:rsidR="00861300" w:rsidRPr="007165CD" w:rsidRDefault="00861300">
            <w:pPr>
              <w:pStyle w:val="ListParagraph"/>
              <w:widowControl w:val="0"/>
              <w:numPr>
                <w:ilvl w:val="0"/>
                <w:numId w:val="20"/>
              </w:numPr>
              <w:pBdr>
                <w:top w:val="nil"/>
                <w:left w:val="nil"/>
                <w:bottom w:val="nil"/>
                <w:right w:val="nil"/>
                <w:between w:val="nil"/>
              </w:pBdr>
              <w:spacing w:before="0" w:line="240" w:lineRule="auto"/>
              <w:rPr>
                <w:lang w:val="id-ID"/>
              </w:rPr>
            </w:pPr>
            <w:r w:rsidRPr="007165CD">
              <w:rPr>
                <w:lang w:val="id-ID"/>
              </w:rPr>
              <w:t>Terdapat teks judul bertuliskan “Maluku Ke Batavia”</w:t>
            </w:r>
          </w:p>
          <w:p w14:paraId="1E5ACCC1" w14:textId="77777777" w:rsidR="00861300" w:rsidRPr="007165CD" w:rsidRDefault="00861300">
            <w:pPr>
              <w:pStyle w:val="ListParagraph"/>
              <w:widowControl w:val="0"/>
              <w:numPr>
                <w:ilvl w:val="0"/>
                <w:numId w:val="20"/>
              </w:numPr>
              <w:pBdr>
                <w:top w:val="nil"/>
                <w:left w:val="nil"/>
                <w:bottom w:val="nil"/>
                <w:right w:val="nil"/>
                <w:between w:val="nil"/>
              </w:pBdr>
              <w:spacing w:before="0" w:line="240" w:lineRule="auto"/>
              <w:rPr>
                <w:lang w:val="id-ID"/>
              </w:rPr>
            </w:pPr>
            <w:r w:rsidRPr="007165CD">
              <w:rPr>
                <w:lang w:val="id-ID"/>
              </w:rPr>
              <w:t>Terdapat teks yang menampilkan jumlah perolehan gulden dan biaya perjalanan di level tersebut</w:t>
            </w:r>
          </w:p>
          <w:p w14:paraId="1C6DC628" w14:textId="77777777" w:rsidR="00861300" w:rsidRPr="007165CD" w:rsidRDefault="00861300">
            <w:pPr>
              <w:pStyle w:val="ListParagraph"/>
              <w:widowControl w:val="0"/>
              <w:numPr>
                <w:ilvl w:val="0"/>
                <w:numId w:val="20"/>
              </w:numPr>
              <w:pBdr>
                <w:top w:val="nil"/>
                <w:left w:val="nil"/>
                <w:bottom w:val="nil"/>
                <w:right w:val="nil"/>
                <w:between w:val="nil"/>
              </w:pBdr>
              <w:spacing w:before="0" w:line="240" w:lineRule="auto"/>
              <w:rPr>
                <w:lang w:val="id-ID"/>
              </w:rPr>
            </w:pPr>
            <w:r w:rsidRPr="007165CD">
              <w:rPr>
                <w:lang w:val="id-ID"/>
              </w:rPr>
              <w:t>Terdapat teks bertuliskan ” VOC memonopoli seluruh perdagangan rempah dan memaksa petani menjual dengan harga yang ditetapkan sepihak, jauh di bawah harga pasar. Tekanan ini memicu pasar gelap: pedagang Arab, Tionghoa, India, dan Bugis berani membayar jauh lebih tinggi untuk membujuk penduduk lokal melanggar monopoli Belanda.” yang merupakan fakta historis dari level Maluku ke Batavia</w:t>
            </w:r>
          </w:p>
          <w:p w14:paraId="3A57AF4B" w14:textId="77777777" w:rsidR="00861300" w:rsidRPr="007165CD" w:rsidRDefault="00861300">
            <w:pPr>
              <w:pStyle w:val="ListParagraph"/>
              <w:widowControl w:val="0"/>
              <w:numPr>
                <w:ilvl w:val="0"/>
                <w:numId w:val="20"/>
              </w:numPr>
              <w:pBdr>
                <w:top w:val="nil"/>
                <w:left w:val="nil"/>
                <w:bottom w:val="nil"/>
                <w:right w:val="nil"/>
                <w:between w:val="nil"/>
              </w:pBdr>
              <w:spacing w:before="0" w:line="240" w:lineRule="auto"/>
              <w:rPr>
                <w:lang w:val="id-ID"/>
              </w:rPr>
            </w:pPr>
            <w:r w:rsidRPr="007165CD">
              <w:rPr>
                <w:lang w:val="id-ID"/>
              </w:rPr>
              <w:t>Terdapat tombol untuk melanjutkan permainan ke level Batavia ke Malaka</w:t>
            </w:r>
          </w:p>
        </w:tc>
      </w:tr>
      <w:tr w:rsidR="00861300" w:rsidRPr="007165CD" w14:paraId="336E0839" w14:textId="77777777" w:rsidTr="00C17792">
        <w:trPr>
          <w:gridAfter w:val="1"/>
          <w:wAfter w:w="90" w:type="dxa"/>
        </w:trPr>
        <w:tc>
          <w:tcPr>
            <w:tcW w:w="4536" w:type="dxa"/>
            <w:tcMar>
              <w:top w:w="100" w:type="dxa"/>
              <w:left w:w="100" w:type="dxa"/>
              <w:bottom w:w="100" w:type="dxa"/>
              <w:right w:w="100" w:type="dxa"/>
            </w:tcMar>
          </w:tcPr>
          <w:p w14:paraId="495973FF" w14:textId="005087EF" w:rsidR="003456A4" w:rsidRPr="007165CD" w:rsidRDefault="003456A4" w:rsidP="003456A4">
            <w:pPr>
              <w:widowControl w:val="0"/>
              <w:pBdr>
                <w:top w:val="nil"/>
                <w:left w:val="nil"/>
                <w:bottom w:val="nil"/>
                <w:right w:val="nil"/>
                <w:between w:val="nil"/>
              </w:pBdr>
              <w:spacing w:before="0" w:line="240" w:lineRule="auto"/>
              <w:rPr>
                <w:noProof/>
                <w:lang w:val="id-ID"/>
              </w:rPr>
            </w:pPr>
            <w:r w:rsidRPr="007165CD">
              <w:rPr>
                <w:noProof/>
                <w:lang w:val="id-ID"/>
              </w:rPr>
              <w:t xml:space="preserve">Halaman Animasi </w:t>
            </w:r>
            <w:r w:rsidRPr="007165CD">
              <w:rPr>
                <w:i/>
                <w:iCs/>
                <w:noProof/>
                <w:lang w:val="id-ID"/>
              </w:rPr>
              <w:t xml:space="preserve">Cutscene </w:t>
            </w:r>
            <w:r w:rsidRPr="007165CD">
              <w:rPr>
                <w:noProof/>
                <w:lang w:val="id-ID"/>
              </w:rPr>
              <w:t xml:space="preserve">terdiri dari tombol menu utama dan video </w:t>
            </w:r>
            <w:r w:rsidRPr="007165CD">
              <w:rPr>
                <w:i/>
                <w:iCs/>
                <w:noProof/>
                <w:lang w:val="id-ID"/>
              </w:rPr>
              <w:t>player</w:t>
            </w:r>
            <w:r w:rsidRPr="007165CD">
              <w:rPr>
                <w:noProof/>
                <w:lang w:val="id-ID"/>
              </w:rPr>
              <w:t>.</w:t>
            </w:r>
          </w:p>
          <w:p w14:paraId="7CAA5D9A" w14:textId="39E2B57E"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lastRenderedPageBreak/>
              <w:drawing>
                <wp:inline distT="0" distB="0" distL="0" distR="0" wp14:anchorId="4835013A" wp14:editId="347CF8FE">
                  <wp:extent cx="2753360" cy="1704340"/>
                  <wp:effectExtent l="0" t="0" r="8890" b="0"/>
                  <wp:docPr id="10093872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541715" name=""/>
                          <pic:cNvPicPr/>
                        </pic:nvPicPr>
                        <pic:blipFill>
                          <a:blip r:embed="rId38"/>
                          <a:stretch>
                            <a:fillRect/>
                          </a:stretch>
                        </pic:blipFill>
                        <pic:spPr>
                          <a:xfrm>
                            <a:off x="0" y="0"/>
                            <a:ext cx="2753360" cy="1704340"/>
                          </a:xfrm>
                          <a:prstGeom prst="rect">
                            <a:avLst/>
                          </a:prstGeom>
                        </pic:spPr>
                      </pic:pic>
                    </a:graphicData>
                  </a:graphic>
                </wp:inline>
              </w:drawing>
            </w:r>
          </w:p>
        </w:tc>
        <w:tc>
          <w:tcPr>
            <w:tcW w:w="3700" w:type="dxa"/>
            <w:gridSpan w:val="2"/>
            <w:tcMar>
              <w:top w:w="100" w:type="dxa"/>
              <w:left w:w="100" w:type="dxa"/>
              <w:bottom w:w="100" w:type="dxa"/>
              <w:right w:w="100" w:type="dxa"/>
            </w:tcMar>
          </w:tcPr>
          <w:p w14:paraId="2ED5DFC6"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lastRenderedPageBreak/>
              <w:t xml:space="preserve">Halaman Animasi </w:t>
            </w:r>
            <w:r w:rsidRPr="007165CD">
              <w:rPr>
                <w:i/>
                <w:iCs/>
                <w:lang w:val="id-ID"/>
              </w:rPr>
              <w:t xml:space="preserve">Cutscene </w:t>
            </w:r>
            <w:r w:rsidRPr="007165CD">
              <w:rPr>
                <w:lang w:val="id-ID"/>
              </w:rPr>
              <w:t>Batavia</w:t>
            </w:r>
          </w:p>
          <w:p w14:paraId="5DF66819" w14:textId="77777777" w:rsidR="00861300" w:rsidRPr="007165CD" w:rsidRDefault="00861300">
            <w:pPr>
              <w:pStyle w:val="ListParagraph"/>
              <w:widowControl w:val="0"/>
              <w:numPr>
                <w:ilvl w:val="0"/>
                <w:numId w:val="25"/>
              </w:numPr>
              <w:pBdr>
                <w:top w:val="nil"/>
                <w:left w:val="nil"/>
                <w:bottom w:val="nil"/>
                <w:right w:val="nil"/>
                <w:between w:val="nil"/>
              </w:pBdr>
              <w:spacing w:before="0" w:line="240" w:lineRule="auto"/>
              <w:rPr>
                <w:lang w:val="id-ID"/>
              </w:rPr>
            </w:pPr>
            <w:r w:rsidRPr="007165CD">
              <w:rPr>
                <w:lang w:val="id-ID"/>
              </w:rPr>
              <w:t xml:space="preserve">Video </w:t>
            </w:r>
            <w:r w:rsidRPr="007165CD">
              <w:rPr>
                <w:i/>
                <w:iCs/>
                <w:lang w:val="id-ID"/>
              </w:rPr>
              <w:t xml:space="preserve">cutscene </w:t>
            </w:r>
            <w:r w:rsidRPr="007165CD">
              <w:rPr>
                <w:lang w:val="id-ID"/>
              </w:rPr>
              <w:t>diputar tanpa bisa di lewati</w:t>
            </w:r>
          </w:p>
          <w:p w14:paraId="510477A0" w14:textId="77777777" w:rsidR="00861300" w:rsidRPr="007165CD" w:rsidRDefault="00861300">
            <w:pPr>
              <w:pStyle w:val="ListParagraph"/>
              <w:widowControl w:val="0"/>
              <w:numPr>
                <w:ilvl w:val="0"/>
                <w:numId w:val="25"/>
              </w:numPr>
              <w:pBdr>
                <w:top w:val="nil"/>
                <w:left w:val="nil"/>
                <w:bottom w:val="nil"/>
                <w:right w:val="nil"/>
                <w:between w:val="nil"/>
              </w:pBdr>
              <w:spacing w:before="0" w:line="240" w:lineRule="auto"/>
              <w:rPr>
                <w:lang w:val="id-ID"/>
              </w:rPr>
            </w:pPr>
            <w:r w:rsidRPr="007165CD">
              <w:rPr>
                <w:lang w:val="id-ID"/>
              </w:rPr>
              <w:t>Terdapat tombol kembali ke Menu Utama</w:t>
            </w:r>
          </w:p>
        </w:tc>
      </w:tr>
      <w:tr w:rsidR="00861300" w:rsidRPr="007165CD" w14:paraId="4CC428F8" w14:textId="77777777" w:rsidTr="00C17792">
        <w:trPr>
          <w:gridAfter w:val="1"/>
          <w:wAfter w:w="90" w:type="dxa"/>
        </w:trPr>
        <w:tc>
          <w:tcPr>
            <w:tcW w:w="4536" w:type="dxa"/>
            <w:tcMar>
              <w:top w:w="100" w:type="dxa"/>
              <w:left w:w="100" w:type="dxa"/>
              <w:bottom w:w="100" w:type="dxa"/>
              <w:right w:w="100" w:type="dxa"/>
            </w:tcMar>
          </w:tcPr>
          <w:p w14:paraId="5B359710" w14:textId="481F10A6" w:rsidR="003456A4" w:rsidRPr="007165CD" w:rsidRDefault="003456A4" w:rsidP="003456A4">
            <w:pPr>
              <w:widowControl w:val="0"/>
              <w:pBdr>
                <w:top w:val="nil"/>
                <w:left w:val="nil"/>
                <w:bottom w:val="nil"/>
                <w:right w:val="nil"/>
                <w:between w:val="nil"/>
              </w:pBdr>
              <w:spacing w:before="0" w:line="240" w:lineRule="auto"/>
              <w:rPr>
                <w:noProof/>
                <w:lang w:val="id-ID"/>
              </w:rPr>
            </w:pPr>
            <w:r w:rsidRPr="007165CD">
              <w:rPr>
                <w:noProof/>
                <w:lang w:val="id-ID"/>
              </w:rPr>
              <w:t>Kondisi awal level Batavia ke Malaka. Muncul dialog awal Arung.</w:t>
            </w:r>
          </w:p>
          <w:p w14:paraId="13083025" w14:textId="56BE3CF6" w:rsidR="00861300" w:rsidRPr="007165CD" w:rsidRDefault="00861300" w:rsidP="00C17792">
            <w:pPr>
              <w:widowControl w:val="0"/>
              <w:spacing w:before="0" w:line="240" w:lineRule="auto"/>
              <w:rPr>
                <w:lang w:val="id-ID"/>
              </w:rPr>
            </w:pPr>
            <w:r w:rsidRPr="007165CD">
              <w:rPr>
                <w:noProof/>
                <w:lang w:val="id-ID"/>
              </w:rPr>
              <w:drawing>
                <wp:inline distT="0" distB="0" distL="0" distR="0" wp14:anchorId="396909D5" wp14:editId="0DAAF6E4">
                  <wp:extent cx="2753360" cy="1550670"/>
                  <wp:effectExtent l="0" t="0" r="8890" b="0"/>
                  <wp:docPr id="166598487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984873" name=""/>
                          <pic:cNvPicPr/>
                        </pic:nvPicPr>
                        <pic:blipFill>
                          <a:blip r:embed="rId51"/>
                          <a:stretch>
                            <a:fillRect/>
                          </a:stretch>
                        </pic:blipFill>
                        <pic:spPr>
                          <a:xfrm>
                            <a:off x="0" y="0"/>
                            <a:ext cx="2753360" cy="1550670"/>
                          </a:xfrm>
                          <a:prstGeom prst="rect">
                            <a:avLst/>
                          </a:prstGeom>
                        </pic:spPr>
                      </pic:pic>
                    </a:graphicData>
                  </a:graphic>
                </wp:inline>
              </w:drawing>
            </w:r>
          </w:p>
          <w:p w14:paraId="3C2BAE18" w14:textId="77777777" w:rsidR="00861300" w:rsidRPr="007165CD" w:rsidRDefault="00861300" w:rsidP="00C17792">
            <w:pPr>
              <w:widowControl w:val="0"/>
              <w:spacing w:before="0" w:line="240" w:lineRule="auto"/>
              <w:rPr>
                <w:lang w:val="id-ID"/>
              </w:rPr>
            </w:pPr>
          </w:p>
          <w:p w14:paraId="71D0E840" w14:textId="6B796A45" w:rsidR="003456A4" w:rsidRPr="007165CD" w:rsidRDefault="003456A4" w:rsidP="003456A4">
            <w:pPr>
              <w:tabs>
                <w:tab w:val="left" w:pos="1534"/>
              </w:tabs>
              <w:rPr>
                <w:lang w:val="id-ID"/>
              </w:rPr>
            </w:pPr>
            <w:r w:rsidRPr="007165CD">
              <w:rPr>
                <w:lang w:val="id-ID"/>
              </w:rPr>
              <w:t xml:space="preserve">Pemain bertemu dengan </w:t>
            </w:r>
            <w:r w:rsidRPr="007165CD">
              <w:rPr>
                <w:i/>
                <w:iCs/>
                <w:lang w:val="id-ID"/>
              </w:rPr>
              <w:t xml:space="preserve">obstacle </w:t>
            </w:r>
            <w:r w:rsidRPr="007165CD">
              <w:rPr>
                <w:lang w:val="id-ID"/>
              </w:rPr>
              <w:t>karang, muncul dialog melihat Arung</w:t>
            </w:r>
          </w:p>
          <w:p w14:paraId="72C2A076" w14:textId="074EB70B" w:rsidR="00861300" w:rsidRPr="007165CD" w:rsidRDefault="00861300" w:rsidP="00C17792">
            <w:pPr>
              <w:widowControl w:val="0"/>
              <w:spacing w:before="0" w:line="240" w:lineRule="auto"/>
              <w:rPr>
                <w:lang w:val="id-ID"/>
              </w:rPr>
            </w:pPr>
            <w:r w:rsidRPr="007165CD">
              <w:rPr>
                <w:noProof/>
                <w:lang w:val="id-ID"/>
              </w:rPr>
              <w:drawing>
                <wp:inline distT="0" distB="0" distL="0" distR="0" wp14:anchorId="72CE3961" wp14:editId="6C7C330D">
                  <wp:extent cx="2753360" cy="1538605"/>
                  <wp:effectExtent l="0" t="0" r="8890" b="4445"/>
                  <wp:docPr id="18394993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9499396" name=""/>
                          <pic:cNvPicPr/>
                        </pic:nvPicPr>
                        <pic:blipFill>
                          <a:blip r:embed="rId52"/>
                          <a:stretch>
                            <a:fillRect/>
                          </a:stretch>
                        </pic:blipFill>
                        <pic:spPr>
                          <a:xfrm>
                            <a:off x="0" y="0"/>
                            <a:ext cx="2753360" cy="1538605"/>
                          </a:xfrm>
                          <a:prstGeom prst="rect">
                            <a:avLst/>
                          </a:prstGeom>
                        </pic:spPr>
                      </pic:pic>
                    </a:graphicData>
                  </a:graphic>
                </wp:inline>
              </w:drawing>
            </w:r>
          </w:p>
          <w:p w14:paraId="2F18CC1C" w14:textId="77777777" w:rsidR="00861300" w:rsidRPr="007165CD" w:rsidRDefault="00861300" w:rsidP="00C17792">
            <w:pPr>
              <w:widowControl w:val="0"/>
              <w:spacing w:before="0" w:line="240" w:lineRule="auto"/>
              <w:rPr>
                <w:lang w:val="id-ID"/>
              </w:rPr>
            </w:pPr>
          </w:p>
          <w:p w14:paraId="543647AE" w14:textId="663546B1" w:rsidR="003456A4" w:rsidRPr="007165CD" w:rsidRDefault="003456A4" w:rsidP="003456A4">
            <w:pPr>
              <w:tabs>
                <w:tab w:val="left" w:pos="1534"/>
              </w:tabs>
              <w:rPr>
                <w:lang w:val="id-ID"/>
              </w:rPr>
            </w:pPr>
            <w:r w:rsidRPr="007165CD">
              <w:rPr>
                <w:lang w:val="id-ID"/>
              </w:rPr>
              <w:t xml:space="preserve">Pemain bertemu dengan </w:t>
            </w:r>
            <w:r w:rsidRPr="007165CD">
              <w:rPr>
                <w:i/>
                <w:iCs/>
                <w:lang w:val="id-ID"/>
              </w:rPr>
              <w:t xml:space="preserve">obstacle </w:t>
            </w:r>
            <w:r w:rsidRPr="007165CD">
              <w:rPr>
                <w:lang w:val="id-ID"/>
              </w:rPr>
              <w:t>patroli VOC, muncul dialog melihat Arung</w:t>
            </w:r>
          </w:p>
          <w:p w14:paraId="4E00A13B" w14:textId="7F07402F" w:rsidR="003456A4" w:rsidRPr="007165CD" w:rsidRDefault="00861300" w:rsidP="00C17792">
            <w:pPr>
              <w:widowControl w:val="0"/>
              <w:spacing w:before="0" w:line="240" w:lineRule="auto"/>
              <w:rPr>
                <w:lang w:val="id-ID"/>
              </w:rPr>
            </w:pPr>
            <w:r w:rsidRPr="007165CD">
              <w:rPr>
                <w:noProof/>
                <w:lang w:val="id-ID"/>
              </w:rPr>
              <w:drawing>
                <wp:inline distT="0" distB="0" distL="0" distR="0" wp14:anchorId="73BF5A74" wp14:editId="0EFE012A">
                  <wp:extent cx="2753360" cy="1558290"/>
                  <wp:effectExtent l="0" t="0" r="8890" b="3810"/>
                  <wp:docPr id="17180832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8083261" name=""/>
                          <pic:cNvPicPr/>
                        </pic:nvPicPr>
                        <pic:blipFill>
                          <a:blip r:embed="rId53"/>
                          <a:stretch>
                            <a:fillRect/>
                          </a:stretch>
                        </pic:blipFill>
                        <pic:spPr>
                          <a:xfrm>
                            <a:off x="0" y="0"/>
                            <a:ext cx="2753360" cy="1558290"/>
                          </a:xfrm>
                          <a:prstGeom prst="rect">
                            <a:avLst/>
                          </a:prstGeom>
                        </pic:spPr>
                      </pic:pic>
                    </a:graphicData>
                  </a:graphic>
                </wp:inline>
              </w:drawing>
            </w:r>
          </w:p>
          <w:p w14:paraId="60ED8C79" w14:textId="04C7D0C1" w:rsidR="003456A4" w:rsidRPr="007165CD" w:rsidRDefault="003456A4" w:rsidP="003456A4">
            <w:pPr>
              <w:rPr>
                <w:lang w:val="id-ID"/>
              </w:rPr>
            </w:pPr>
            <w:r w:rsidRPr="007165CD">
              <w:rPr>
                <w:lang w:val="id-ID"/>
              </w:rPr>
              <w:lastRenderedPageBreak/>
              <w:t>Pemain terkena patroli VOC, muncul dialog reaksi Arung dan terkena biaya perbaikan -10.</w:t>
            </w:r>
          </w:p>
          <w:p w14:paraId="30954C45" w14:textId="6358CE41" w:rsidR="00861300" w:rsidRPr="007165CD" w:rsidRDefault="00861300" w:rsidP="00C17792">
            <w:pPr>
              <w:widowControl w:val="0"/>
              <w:spacing w:before="0" w:line="240" w:lineRule="auto"/>
              <w:rPr>
                <w:lang w:val="id-ID"/>
              </w:rPr>
            </w:pPr>
            <w:r w:rsidRPr="007165CD">
              <w:rPr>
                <w:noProof/>
                <w:lang w:val="id-ID"/>
              </w:rPr>
              <w:drawing>
                <wp:inline distT="0" distB="0" distL="0" distR="0" wp14:anchorId="417F66D3" wp14:editId="4F9879D4">
                  <wp:extent cx="2753360" cy="1539875"/>
                  <wp:effectExtent l="0" t="0" r="8890" b="3175"/>
                  <wp:docPr id="97390261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3902616" name=""/>
                          <pic:cNvPicPr/>
                        </pic:nvPicPr>
                        <pic:blipFill>
                          <a:blip r:embed="rId54"/>
                          <a:stretch>
                            <a:fillRect/>
                          </a:stretch>
                        </pic:blipFill>
                        <pic:spPr>
                          <a:xfrm>
                            <a:off x="0" y="0"/>
                            <a:ext cx="2753360" cy="1539875"/>
                          </a:xfrm>
                          <a:prstGeom prst="rect">
                            <a:avLst/>
                          </a:prstGeom>
                        </pic:spPr>
                      </pic:pic>
                    </a:graphicData>
                  </a:graphic>
                </wp:inline>
              </w:drawing>
            </w:r>
          </w:p>
          <w:p w14:paraId="7261DC5F" w14:textId="77777777" w:rsidR="00861300" w:rsidRPr="007165CD" w:rsidRDefault="00861300" w:rsidP="00C17792">
            <w:pPr>
              <w:widowControl w:val="0"/>
              <w:spacing w:before="0" w:line="240" w:lineRule="auto"/>
              <w:rPr>
                <w:lang w:val="id-ID"/>
              </w:rPr>
            </w:pPr>
          </w:p>
          <w:p w14:paraId="2F500AE5" w14:textId="77777777" w:rsidR="00861300" w:rsidRPr="007165CD" w:rsidRDefault="00861300" w:rsidP="00C17792">
            <w:pPr>
              <w:widowControl w:val="0"/>
              <w:spacing w:before="0" w:line="240" w:lineRule="auto"/>
              <w:rPr>
                <w:lang w:val="id-ID"/>
              </w:rPr>
            </w:pPr>
          </w:p>
          <w:p w14:paraId="5A3764F7" w14:textId="43AAFC72" w:rsidR="003456A4" w:rsidRPr="007165CD" w:rsidRDefault="003456A4" w:rsidP="003456A4">
            <w:pPr>
              <w:rPr>
                <w:lang w:val="id-ID"/>
              </w:rPr>
            </w:pPr>
            <w:r w:rsidRPr="007165CD">
              <w:rPr>
                <w:lang w:val="id-ID"/>
              </w:rPr>
              <w:t>Pemain sampai ke Batavia, bertemu dengan syahbandar VOC, muncul opsi pemilihan dagang.</w:t>
            </w:r>
          </w:p>
          <w:p w14:paraId="2CBEB9B3" w14:textId="70B13B28" w:rsidR="00861300" w:rsidRPr="007165CD" w:rsidRDefault="00861300" w:rsidP="00C17792">
            <w:pPr>
              <w:widowControl w:val="0"/>
              <w:spacing w:before="0" w:line="240" w:lineRule="auto"/>
              <w:rPr>
                <w:lang w:val="id-ID"/>
              </w:rPr>
            </w:pPr>
            <w:r w:rsidRPr="007165CD">
              <w:rPr>
                <w:noProof/>
                <w:lang w:val="id-ID"/>
              </w:rPr>
              <w:drawing>
                <wp:inline distT="0" distB="0" distL="0" distR="0" wp14:anchorId="2786974E" wp14:editId="71674447">
                  <wp:extent cx="2753360" cy="1543685"/>
                  <wp:effectExtent l="0" t="0" r="8890" b="0"/>
                  <wp:docPr id="2264949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494918" name=""/>
                          <pic:cNvPicPr/>
                        </pic:nvPicPr>
                        <pic:blipFill>
                          <a:blip r:embed="rId55"/>
                          <a:stretch>
                            <a:fillRect/>
                          </a:stretch>
                        </pic:blipFill>
                        <pic:spPr>
                          <a:xfrm>
                            <a:off x="0" y="0"/>
                            <a:ext cx="2753360" cy="1543685"/>
                          </a:xfrm>
                          <a:prstGeom prst="rect">
                            <a:avLst/>
                          </a:prstGeom>
                        </pic:spPr>
                      </pic:pic>
                    </a:graphicData>
                  </a:graphic>
                </wp:inline>
              </w:drawing>
            </w:r>
          </w:p>
          <w:p w14:paraId="50C4A871" w14:textId="77777777" w:rsidR="00861300" w:rsidRPr="007165CD" w:rsidRDefault="00861300" w:rsidP="00C17792">
            <w:pPr>
              <w:widowControl w:val="0"/>
              <w:spacing w:before="0" w:line="240" w:lineRule="auto"/>
              <w:rPr>
                <w:lang w:val="id-ID"/>
              </w:rPr>
            </w:pPr>
          </w:p>
          <w:p w14:paraId="237EDD08" w14:textId="77777777" w:rsidR="00861300" w:rsidRPr="007165CD" w:rsidRDefault="00861300" w:rsidP="00C17792">
            <w:pPr>
              <w:widowControl w:val="0"/>
              <w:spacing w:before="0" w:line="240" w:lineRule="auto"/>
              <w:rPr>
                <w:lang w:val="id-ID"/>
              </w:rPr>
            </w:pPr>
          </w:p>
          <w:p w14:paraId="51420F9A" w14:textId="0D975937" w:rsidR="003456A4" w:rsidRPr="007165CD" w:rsidRDefault="003456A4" w:rsidP="003456A4">
            <w:pPr>
              <w:tabs>
                <w:tab w:val="left" w:pos="1123"/>
              </w:tabs>
              <w:rPr>
                <w:lang w:val="id-ID"/>
              </w:rPr>
            </w:pPr>
            <w:r w:rsidRPr="007165CD">
              <w:rPr>
                <w:lang w:val="id-ID"/>
              </w:rPr>
              <w:t>Pemain memilih opsi jual cengkeh, muncul dialog reaksi Arung, gulden bertambah +50, dan indikator pedagang dinonaktifkan</w:t>
            </w:r>
          </w:p>
          <w:p w14:paraId="54F2378C" w14:textId="39E6406B" w:rsidR="00861300" w:rsidRPr="007165CD" w:rsidRDefault="00861300" w:rsidP="00C17792">
            <w:pPr>
              <w:widowControl w:val="0"/>
              <w:spacing w:before="0" w:line="240" w:lineRule="auto"/>
              <w:rPr>
                <w:lang w:val="id-ID"/>
              </w:rPr>
            </w:pPr>
            <w:r w:rsidRPr="007165CD">
              <w:rPr>
                <w:noProof/>
                <w:lang w:val="id-ID"/>
              </w:rPr>
              <w:drawing>
                <wp:inline distT="0" distB="0" distL="0" distR="0" wp14:anchorId="21B359CC" wp14:editId="7888A047">
                  <wp:extent cx="2753360" cy="1559560"/>
                  <wp:effectExtent l="0" t="0" r="8890" b="2540"/>
                  <wp:docPr id="1234502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4502099" name=""/>
                          <pic:cNvPicPr/>
                        </pic:nvPicPr>
                        <pic:blipFill>
                          <a:blip r:embed="rId56"/>
                          <a:stretch>
                            <a:fillRect/>
                          </a:stretch>
                        </pic:blipFill>
                        <pic:spPr>
                          <a:xfrm>
                            <a:off x="0" y="0"/>
                            <a:ext cx="2753360" cy="1559560"/>
                          </a:xfrm>
                          <a:prstGeom prst="rect">
                            <a:avLst/>
                          </a:prstGeom>
                        </pic:spPr>
                      </pic:pic>
                    </a:graphicData>
                  </a:graphic>
                </wp:inline>
              </w:drawing>
            </w:r>
          </w:p>
          <w:p w14:paraId="0D1030E8" w14:textId="77777777" w:rsidR="00861300" w:rsidRPr="007165CD" w:rsidRDefault="00861300" w:rsidP="00C17792">
            <w:pPr>
              <w:rPr>
                <w:lang w:val="id-ID"/>
              </w:rPr>
            </w:pPr>
          </w:p>
          <w:p w14:paraId="7E8DB8E2" w14:textId="77777777" w:rsidR="003456A4" w:rsidRPr="007165CD" w:rsidRDefault="003456A4" w:rsidP="003456A4">
            <w:pPr>
              <w:widowControl w:val="0"/>
              <w:spacing w:before="0" w:line="240" w:lineRule="auto"/>
              <w:rPr>
                <w:lang w:val="id-ID"/>
              </w:rPr>
            </w:pPr>
            <w:r w:rsidRPr="007165CD">
              <w:rPr>
                <w:lang w:val="id-ID"/>
              </w:rPr>
              <w:lastRenderedPageBreak/>
              <w:t>Pemain memasuki pelabuhan malaka, bertemu dengan pedagang Arab, muncul opsi pemilihan dagang.</w:t>
            </w:r>
          </w:p>
          <w:p w14:paraId="726096FF" w14:textId="77777777" w:rsidR="003456A4" w:rsidRPr="007165CD" w:rsidRDefault="003456A4" w:rsidP="00C17792">
            <w:pPr>
              <w:widowControl w:val="0"/>
              <w:spacing w:before="0" w:line="240" w:lineRule="auto"/>
              <w:rPr>
                <w:lang w:val="id-ID"/>
              </w:rPr>
            </w:pPr>
          </w:p>
          <w:p w14:paraId="4130DEC4" w14:textId="4D2DD566" w:rsidR="00861300" w:rsidRPr="007165CD" w:rsidRDefault="00861300" w:rsidP="00C17792">
            <w:pPr>
              <w:widowControl w:val="0"/>
              <w:spacing w:before="0" w:line="240" w:lineRule="auto"/>
              <w:rPr>
                <w:lang w:val="id-ID"/>
              </w:rPr>
            </w:pPr>
            <w:r w:rsidRPr="007165CD">
              <w:rPr>
                <w:noProof/>
                <w:lang w:val="id-ID"/>
              </w:rPr>
              <w:drawing>
                <wp:inline distT="0" distB="0" distL="0" distR="0" wp14:anchorId="2C79B456" wp14:editId="54081A7D">
                  <wp:extent cx="2753360" cy="1551940"/>
                  <wp:effectExtent l="0" t="0" r="8890" b="0"/>
                  <wp:docPr id="85157497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574979" name=""/>
                          <pic:cNvPicPr/>
                        </pic:nvPicPr>
                        <pic:blipFill>
                          <a:blip r:embed="rId57"/>
                          <a:stretch>
                            <a:fillRect/>
                          </a:stretch>
                        </pic:blipFill>
                        <pic:spPr>
                          <a:xfrm>
                            <a:off x="0" y="0"/>
                            <a:ext cx="2753360" cy="1551940"/>
                          </a:xfrm>
                          <a:prstGeom prst="rect">
                            <a:avLst/>
                          </a:prstGeom>
                        </pic:spPr>
                      </pic:pic>
                    </a:graphicData>
                  </a:graphic>
                </wp:inline>
              </w:drawing>
            </w:r>
          </w:p>
          <w:p w14:paraId="680CC6A7" w14:textId="77777777" w:rsidR="003456A4" w:rsidRPr="007165CD" w:rsidRDefault="003456A4" w:rsidP="00C17792">
            <w:pPr>
              <w:widowControl w:val="0"/>
              <w:spacing w:before="0" w:line="240" w:lineRule="auto"/>
              <w:rPr>
                <w:lang w:val="id-ID"/>
              </w:rPr>
            </w:pPr>
          </w:p>
          <w:p w14:paraId="0936AD3D" w14:textId="165370C8" w:rsidR="003456A4" w:rsidRPr="007165CD" w:rsidRDefault="003456A4" w:rsidP="003456A4">
            <w:pPr>
              <w:tabs>
                <w:tab w:val="left" w:pos="1123"/>
              </w:tabs>
              <w:rPr>
                <w:lang w:val="id-ID"/>
              </w:rPr>
            </w:pPr>
            <w:r w:rsidRPr="007165CD">
              <w:rPr>
                <w:lang w:val="id-ID"/>
              </w:rPr>
              <w:t>Pemain memilih opsi jual pala, muncul dialog reaksi Arung, dan indikator pedagang dinonaktifkan</w:t>
            </w:r>
          </w:p>
          <w:p w14:paraId="79C19ED5" w14:textId="38CF7134" w:rsidR="00861300" w:rsidRPr="007165CD" w:rsidRDefault="00861300" w:rsidP="00C17792">
            <w:pPr>
              <w:widowControl w:val="0"/>
              <w:spacing w:before="0" w:line="240" w:lineRule="auto"/>
              <w:rPr>
                <w:lang w:val="id-ID"/>
              </w:rPr>
            </w:pPr>
            <w:r w:rsidRPr="007165CD">
              <w:rPr>
                <w:noProof/>
                <w:lang w:val="id-ID"/>
              </w:rPr>
              <w:drawing>
                <wp:inline distT="0" distB="0" distL="0" distR="0" wp14:anchorId="55ECFFAE" wp14:editId="0019A0FD">
                  <wp:extent cx="2753360" cy="1541145"/>
                  <wp:effectExtent l="0" t="0" r="8890" b="1905"/>
                  <wp:docPr id="13474776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477681" name=""/>
                          <pic:cNvPicPr/>
                        </pic:nvPicPr>
                        <pic:blipFill>
                          <a:blip r:embed="rId58"/>
                          <a:stretch>
                            <a:fillRect/>
                          </a:stretch>
                        </pic:blipFill>
                        <pic:spPr>
                          <a:xfrm>
                            <a:off x="0" y="0"/>
                            <a:ext cx="2753360" cy="1541145"/>
                          </a:xfrm>
                          <a:prstGeom prst="rect">
                            <a:avLst/>
                          </a:prstGeom>
                        </pic:spPr>
                      </pic:pic>
                    </a:graphicData>
                  </a:graphic>
                </wp:inline>
              </w:drawing>
            </w:r>
          </w:p>
          <w:p w14:paraId="4531DDB0" w14:textId="25128D91" w:rsidR="003456A4" w:rsidRPr="007165CD" w:rsidRDefault="003456A4" w:rsidP="00C17792">
            <w:pPr>
              <w:widowControl w:val="0"/>
              <w:spacing w:before="0" w:line="240" w:lineRule="auto"/>
              <w:rPr>
                <w:lang w:val="id-ID"/>
              </w:rPr>
            </w:pPr>
            <w:r w:rsidRPr="007165CD">
              <w:rPr>
                <w:lang w:val="id-ID"/>
              </w:rPr>
              <w:t>Pemain menyentuh FinishTrigger di pelabuhan Batavia</w:t>
            </w:r>
          </w:p>
          <w:p w14:paraId="13F737CF" w14:textId="46EB1FDB" w:rsidR="00861300" w:rsidRPr="007165CD" w:rsidRDefault="00861300" w:rsidP="00C17792">
            <w:pPr>
              <w:widowControl w:val="0"/>
              <w:spacing w:before="0" w:line="240" w:lineRule="auto"/>
              <w:rPr>
                <w:lang w:val="id-ID"/>
              </w:rPr>
            </w:pPr>
            <w:r w:rsidRPr="007165CD">
              <w:rPr>
                <w:noProof/>
                <w:lang w:val="id-ID"/>
              </w:rPr>
              <w:drawing>
                <wp:inline distT="0" distB="0" distL="0" distR="0" wp14:anchorId="7241B72A" wp14:editId="5E1CBB5F">
                  <wp:extent cx="2753360" cy="1549400"/>
                  <wp:effectExtent l="0" t="0" r="8890" b="0"/>
                  <wp:docPr id="152668315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6683153" name=""/>
                          <pic:cNvPicPr/>
                        </pic:nvPicPr>
                        <pic:blipFill>
                          <a:blip r:embed="rId59"/>
                          <a:stretch>
                            <a:fillRect/>
                          </a:stretch>
                        </pic:blipFill>
                        <pic:spPr>
                          <a:xfrm>
                            <a:off x="0" y="0"/>
                            <a:ext cx="2753360" cy="1549400"/>
                          </a:xfrm>
                          <a:prstGeom prst="rect">
                            <a:avLst/>
                          </a:prstGeom>
                        </pic:spPr>
                      </pic:pic>
                    </a:graphicData>
                  </a:graphic>
                </wp:inline>
              </w:drawing>
            </w:r>
          </w:p>
          <w:p w14:paraId="0E24BF5E" w14:textId="7FE8BA8C" w:rsidR="00861300" w:rsidRPr="007165CD" w:rsidRDefault="00861300" w:rsidP="00C17792">
            <w:pPr>
              <w:widowControl w:val="0"/>
              <w:spacing w:before="0" w:line="240" w:lineRule="auto"/>
              <w:rPr>
                <w:lang w:val="id-ID"/>
              </w:rPr>
            </w:pPr>
          </w:p>
        </w:tc>
        <w:tc>
          <w:tcPr>
            <w:tcW w:w="3700" w:type="dxa"/>
            <w:gridSpan w:val="2"/>
            <w:tcMar>
              <w:top w:w="100" w:type="dxa"/>
              <w:left w:w="100" w:type="dxa"/>
              <w:bottom w:w="100" w:type="dxa"/>
              <w:right w:w="100" w:type="dxa"/>
            </w:tcMar>
          </w:tcPr>
          <w:p w14:paraId="32CE3159"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lastRenderedPageBreak/>
              <w:t>Level Batavia ke Malaka</w:t>
            </w:r>
          </w:p>
          <w:p w14:paraId="2B47DFA7" w14:textId="77777777" w:rsidR="00861300" w:rsidRPr="007165CD" w:rsidRDefault="00861300">
            <w:pPr>
              <w:widowControl w:val="0"/>
              <w:numPr>
                <w:ilvl w:val="0"/>
                <w:numId w:val="16"/>
              </w:numPr>
              <w:pBdr>
                <w:top w:val="nil"/>
                <w:left w:val="nil"/>
                <w:bottom w:val="nil"/>
                <w:right w:val="nil"/>
                <w:between w:val="nil"/>
              </w:pBdr>
              <w:spacing w:before="0" w:line="240" w:lineRule="auto"/>
              <w:rPr>
                <w:lang w:val="id-ID"/>
              </w:rPr>
            </w:pPr>
            <w:r w:rsidRPr="007165CD">
              <w:rPr>
                <w:lang w:val="id-ID"/>
              </w:rPr>
              <w:t>Pemain memiliki inventori berupa pala yang dapat dilihat pada UI inventori rempah</w:t>
            </w:r>
          </w:p>
          <w:p w14:paraId="7F5BC59B" w14:textId="77777777" w:rsidR="00861300" w:rsidRPr="007165CD" w:rsidRDefault="00861300">
            <w:pPr>
              <w:widowControl w:val="0"/>
              <w:numPr>
                <w:ilvl w:val="0"/>
                <w:numId w:val="16"/>
              </w:numPr>
              <w:pBdr>
                <w:top w:val="nil"/>
                <w:left w:val="nil"/>
                <w:bottom w:val="nil"/>
                <w:right w:val="nil"/>
                <w:between w:val="nil"/>
              </w:pBdr>
              <w:spacing w:before="0" w:line="240" w:lineRule="auto"/>
              <w:rPr>
                <w:lang w:val="id-ID"/>
              </w:rPr>
            </w:pPr>
            <w:r w:rsidRPr="007165CD">
              <w:rPr>
                <w:lang w:val="id-ID"/>
              </w:rPr>
              <w:t>Terdapat tombol untuk menuju menu utama di bagian pojok kiri atas</w:t>
            </w:r>
          </w:p>
          <w:p w14:paraId="7EB8D77F" w14:textId="77777777" w:rsidR="00861300" w:rsidRPr="007165CD" w:rsidRDefault="00861300">
            <w:pPr>
              <w:widowControl w:val="0"/>
              <w:numPr>
                <w:ilvl w:val="0"/>
                <w:numId w:val="16"/>
              </w:numPr>
              <w:pBdr>
                <w:top w:val="nil"/>
                <w:left w:val="nil"/>
                <w:bottom w:val="nil"/>
                <w:right w:val="nil"/>
                <w:between w:val="nil"/>
              </w:pBdr>
              <w:spacing w:before="0" w:line="240" w:lineRule="auto"/>
              <w:rPr>
                <w:lang w:val="id-ID"/>
              </w:rPr>
            </w:pPr>
            <w:r w:rsidRPr="007165CD">
              <w:rPr>
                <w:lang w:val="id-ID"/>
              </w:rPr>
              <w:t>Terdapat dialog berdurasi masing-masing 4 detik di awal yang Arung ucapkan bertuliskan “Jalur ini berbahaya... VOC sudah lama menguasai perairan ini. Mereka tidak membiarkan siapapun lewat dengan mudah.” dan “Aku membawa Cengkeh dari Maluku. Jika bertemu penjaga VOC aku harus pikir baik-baik sebelum memutuskan” Letak dialog terdapat di bagian kiri bawah.</w:t>
            </w:r>
          </w:p>
          <w:p w14:paraId="14301DA6" w14:textId="77777777" w:rsidR="00861300" w:rsidRPr="007165CD" w:rsidRDefault="00861300">
            <w:pPr>
              <w:widowControl w:val="0"/>
              <w:numPr>
                <w:ilvl w:val="0"/>
                <w:numId w:val="16"/>
              </w:numPr>
              <w:pBdr>
                <w:top w:val="nil"/>
                <w:left w:val="nil"/>
                <w:bottom w:val="nil"/>
                <w:right w:val="nil"/>
                <w:between w:val="nil"/>
              </w:pBdr>
              <w:spacing w:before="0" w:line="240" w:lineRule="auto"/>
              <w:rPr>
                <w:lang w:val="id-ID"/>
              </w:rPr>
            </w:pPr>
            <w:r w:rsidRPr="007165CD">
              <w:rPr>
                <w:lang w:val="id-ID"/>
              </w:rPr>
              <w:t>Pemain menuju Malaka menemui halangan berupa beberapa Kapal patroli VOC dan karang</w:t>
            </w:r>
          </w:p>
          <w:p w14:paraId="14EE1C2F" w14:textId="77777777" w:rsidR="00861300" w:rsidRPr="007165CD" w:rsidRDefault="00861300">
            <w:pPr>
              <w:pStyle w:val="ListParagraph"/>
              <w:widowControl w:val="0"/>
              <w:numPr>
                <w:ilvl w:val="0"/>
                <w:numId w:val="16"/>
              </w:numPr>
              <w:pBdr>
                <w:top w:val="nil"/>
                <w:left w:val="nil"/>
                <w:bottom w:val="nil"/>
                <w:right w:val="nil"/>
                <w:between w:val="nil"/>
              </w:pBdr>
              <w:spacing w:before="0" w:line="240" w:lineRule="auto"/>
              <w:rPr>
                <w:lang w:val="id-ID"/>
              </w:rPr>
            </w:pPr>
            <w:r w:rsidRPr="007165CD">
              <w:rPr>
                <w:lang w:val="id-ID"/>
              </w:rPr>
              <w:t xml:space="preserve">Saat pemain melihat </w:t>
            </w:r>
            <w:r w:rsidRPr="007165CD">
              <w:rPr>
                <w:i/>
                <w:iCs/>
                <w:lang w:val="id-ID"/>
              </w:rPr>
              <w:t xml:space="preserve">obstacle </w:t>
            </w:r>
            <w:r w:rsidRPr="007165CD">
              <w:rPr>
                <w:lang w:val="id-ID"/>
              </w:rPr>
              <w:t xml:space="preserve">karang muncul dialog karakter Arung bertuliskan “Karang tajam mengintai di bawah permukaan. Aku harus menjaga jarak.”. Apabila pemain terkena karang, muncul dialog karakter Arung bertuliskan “kapalku </w:t>
            </w:r>
            <w:r w:rsidRPr="007165CD">
              <w:rPr>
                <w:lang w:val="id-ID"/>
              </w:rPr>
              <w:lastRenderedPageBreak/>
              <w:t>menabrak karang… aku harus lebih waspada terhadap jalur di depan” dan akan terkena biaya perbaikan -10 gulden</w:t>
            </w:r>
          </w:p>
          <w:p w14:paraId="0DBBF75E" w14:textId="77777777" w:rsidR="00861300" w:rsidRPr="007165CD" w:rsidRDefault="00861300">
            <w:pPr>
              <w:pStyle w:val="ListParagraph"/>
              <w:widowControl w:val="0"/>
              <w:numPr>
                <w:ilvl w:val="0"/>
                <w:numId w:val="16"/>
              </w:numPr>
              <w:pBdr>
                <w:top w:val="nil"/>
                <w:left w:val="nil"/>
                <w:bottom w:val="nil"/>
                <w:right w:val="nil"/>
                <w:between w:val="nil"/>
              </w:pBdr>
              <w:spacing w:before="0" w:line="240" w:lineRule="auto"/>
              <w:rPr>
                <w:lang w:val="id-ID"/>
              </w:rPr>
            </w:pPr>
            <w:r w:rsidRPr="007165CD">
              <w:rPr>
                <w:lang w:val="id-ID"/>
              </w:rPr>
              <w:t>Setelah pemain melewati karang, pemain akan bertemu kapal patroli VOC dan muncul tulisan dialog karakter Arung bertuliskan “Kapal VOC sedang berpatroli di jalur ini. Jika tertangkap, mereka pasti akan menyita barang bawaanku.”. Apabila pemain terkena karang, muncul dialog karakter Arung bertuliskan “kapalku menabrak karang… aku harus lebih waspada terhadap jalur di depan” dan akan terkena biaya perbaikan -10 gulden</w:t>
            </w:r>
          </w:p>
          <w:p w14:paraId="7F0D7EC7" w14:textId="77777777" w:rsidR="00861300" w:rsidRPr="007165CD" w:rsidRDefault="00861300">
            <w:pPr>
              <w:widowControl w:val="0"/>
              <w:numPr>
                <w:ilvl w:val="0"/>
                <w:numId w:val="16"/>
              </w:numPr>
              <w:pBdr>
                <w:top w:val="nil"/>
                <w:left w:val="nil"/>
                <w:bottom w:val="nil"/>
                <w:right w:val="nil"/>
                <w:between w:val="nil"/>
              </w:pBdr>
              <w:spacing w:before="0" w:line="240" w:lineRule="auto"/>
              <w:rPr>
                <w:lang w:val="id-ID"/>
              </w:rPr>
            </w:pPr>
            <w:r w:rsidRPr="007165CD">
              <w:rPr>
                <w:lang w:val="id-ID"/>
              </w:rPr>
              <w:t>Lalu pemain akan melalui dengan gerbang VOC yang dijaga oleh Kapal VOC lalu muncul dialog teks bertuliskan “Berhenti! Tidak ada yang boleh melewati jalur ini tanpa membayar pajak VOC. Bayar 100 gulden atau serahkan Cengkehmu sekarang!” dan tombol opsi pilihan jual pala dengan harga murah (+50 Gulden) atau membayar pajak (+100 gulden)”.</w:t>
            </w:r>
          </w:p>
          <w:p w14:paraId="43C589E2" w14:textId="77777777" w:rsidR="00861300" w:rsidRPr="007165CD" w:rsidRDefault="00861300">
            <w:pPr>
              <w:widowControl w:val="0"/>
              <w:numPr>
                <w:ilvl w:val="0"/>
                <w:numId w:val="16"/>
              </w:numPr>
              <w:pBdr>
                <w:top w:val="nil"/>
                <w:left w:val="nil"/>
                <w:bottom w:val="nil"/>
                <w:right w:val="nil"/>
                <w:between w:val="nil"/>
              </w:pBdr>
              <w:spacing w:before="0" w:line="240" w:lineRule="auto"/>
              <w:rPr>
                <w:lang w:val="id-ID"/>
              </w:rPr>
            </w:pPr>
            <w:r w:rsidRPr="007165CD">
              <w:rPr>
                <w:lang w:val="id-ID"/>
              </w:rPr>
              <w:t>Apabila pemain memilih opsi menjual pala dengan harga murah maka akan muncul dialog teks Arung “Cengkeh Ku habis dengan harga murah... Inilah VOC, membeli murah, menjual mahal ke Eropa.” dan UI gulden teks di bagian pojok kanan bawah akan bertambah 50.</w:t>
            </w:r>
          </w:p>
          <w:p w14:paraId="0C478B08" w14:textId="77777777" w:rsidR="00861300" w:rsidRPr="007165CD" w:rsidRDefault="00861300">
            <w:pPr>
              <w:widowControl w:val="0"/>
              <w:numPr>
                <w:ilvl w:val="0"/>
                <w:numId w:val="16"/>
              </w:numPr>
              <w:pBdr>
                <w:top w:val="nil"/>
                <w:left w:val="nil"/>
                <w:bottom w:val="nil"/>
                <w:right w:val="nil"/>
                <w:between w:val="nil"/>
              </w:pBdr>
              <w:spacing w:before="0" w:line="240" w:lineRule="auto"/>
              <w:rPr>
                <w:lang w:val="id-ID"/>
              </w:rPr>
            </w:pPr>
            <w:r w:rsidRPr="007165CD">
              <w:rPr>
                <w:lang w:val="id-ID"/>
              </w:rPr>
              <w:t xml:space="preserve">Apabila pemain memilih </w:t>
            </w:r>
            <w:r w:rsidRPr="007165CD">
              <w:rPr>
                <w:lang w:val="id-ID"/>
              </w:rPr>
              <w:lastRenderedPageBreak/>
              <w:t>untuk membayar pajak maka akan muncul dialog teks Arung “Mahal memang, tapi Cengkeh Ku masih aman. Di Malaka, semoga pedagang Arab akan membayar jauh lebih tinggi.” dan gulden akan berkurang 100.</w:t>
            </w:r>
          </w:p>
          <w:p w14:paraId="2FAD62E9" w14:textId="77777777" w:rsidR="00861300" w:rsidRPr="007165CD" w:rsidRDefault="00861300">
            <w:pPr>
              <w:widowControl w:val="0"/>
              <w:numPr>
                <w:ilvl w:val="0"/>
                <w:numId w:val="16"/>
              </w:numPr>
              <w:pBdr>
                <w:top w:val="nil"/>
                <w:left w:val="nil"/>
                <w:bottom w:val="nil"/>
                <w:right w:val="nil"/>
                <w:between w:val="nil"/>
              </w:pBdr>
              <w:spacing w:before="0" w:line="240" w:lineRule="auto"/>
              <w:rPr>
                <w:lang w:val="id-ID"/>
              </w:rPr>
            </w:pPr>
            <w:r w:rsidRPr="007165CD">
              <w:rPr>
                <w:lang w:val="id-ID"/>
              </w:rPr>
              <w:t>Setelah pemain memilih opsi dari syahbandar VOC, pemain akan melewati gerbang dan masuk ke pelabuhan Malaka dan berjumpa dengan pedagang Arab lalu muncul dialog bertuliskan “Ahlan wa sahlan! Cengkeh dari Maluku adalah yang terbaik. Aku siap membayar harga penuh. Sepakat?”. Dengan opsi yang bertuliskan “Tidak Ada Cengkeh (+0)” dan “Jual Cengkeh (+200)”</w:t>
            </w:r>
          </w:p>
          <w:p w14:paraId="29B8568B" w14:textId="77777777" w:rsidR="00861300" w:rsidRPr="007165CD" w:rsidRDefault="00861300">
            <w:pPr>
              <w:widowControl w:val="0"/>
              <w:numPr>
                <w:ilvl w:val="0"/>
                <w:numId w:val="16"/>
              </w:numPr>
              <w:pBdr>
                <w:top w:val="nil"/>
                <w:left w:val="nil"/>
                <w:bottom w:val="nil"/>
                <w:right w:val="nil"/>
                <w:between w:val="nil"/>
              </w:pBdr>
              <w:spacing w:before="0" w:line="240" w:lineRule="auto"/>
              <w:rPr>
                <w:lang w:val="id-ID"/>
              </w:rPr>
            </w:pPr>
            <w:r w:rsidRPr="007165CD">
              <w:rPr>
                <w:lang w:val="id-ID"/>
              </w:rPr>
              <w:t>Tombol opsi pilihan yang tersedia akan bergantung dengan pilihan pemain saat bertemu dengan syahbandar VOC</w:t>
            </w:r>
          </w:p>
          <w:p w14:paraId="1FDCDA6E" w14:textId="77777777" w:rsidR="00861300" w:rsidRPr="007165CD" w:rsidRDefault="00861300">
            <w:pPr>
              <w:widowControl w:val="0"/>
              <w:numPr>
                <w:ilvl w:val="0"/>
                <w:numId w:val="16"/>
              </w:numPr>
              <w:pBdr>
                <w:top w:val="nil"/>
                <w:left w:val="nil"/>
                <w:bottom w:val="nil"/>
                <w:right w:val="nil"/>
                <w:between w:val="nil"/>
              </w:pBdr>
              <w:spacing w:before="0" w:line="240" w:lineRule="auto"/>
              <w:rPr>
                <w:lang w:val="id-ID"/>
              </w:rPr>
            </w:pPr>
            <w:r w:rsidRPr="007165CD">
              <w:rPr>
                <w:lang w:val="id-ID"/>
              </w:rPr>
              <w:t>Apabila pemain memilih menjual pala ke syahbandar maka pemain hanya bisa memilih opsi tidak menjual pala dan akan muncul dialog Arung bertuliskan “Cengkeh Ku sudah habis ke VOC dengan harga murah... Itulah cara monopoli bekerja.”</w:t>
            </w:r>
          </w:p>
          <w:p w14:paraId="76B46FD2" w14:textId="77777777" w:rsidR="00861300" w:rsidRPr="007165CD" w:rsidRDefault="00861300">
            <w:pPr>
              <w:widowControl w:val="0"/>
              <w:numPr>
                <w:ilvl w:val="0"/>
                <w:numId w:val="16"/>
              </w:numPr>
              <w:pBdr>
                <w:top w:val="nil"/>
                <w:left w:val="nil"/>
                <w:bottom w:val="nil"/>
                <w:right w:val="nil"/>
                <w:between w:val="nil"/>
              </w:pBdr>
              <w:spacing w:before="0" w:line="240" w:lineRule="auto"/>
              <w:rPr>
                <w:lang w:val="id-ID"/>
              </w:rPr>
            </w:pPr>
            <w:r w:rsidRPr="007165CD">
              <w:rPr>
                <w:lang w:val="id-ID"/>
              </w:rPr>
              <w:t>Apabila pemain tidak menjual pala ke syahbandar. maka pemain harus memilih opsi menjual pala ke pedagang Arab dan akan muncul dialog Arung bertuliskan “Pedagang Arab tidak terikat harga VOC. Mereka bebas membayar sesuai nilai aslinya."</w:t>
            </w:r>
          </w:p>
          <w:p w14:paraId="0332BE88" w14:textId="77777777" w:rsidR="00861300" w:rsidRPr="007165CD" w:rsidRDefault="00861300">
            <w:pPr>
              <w:widowControl w:val="0"/>
              <w:numPr>
                <w:ilvl w:val="0"/>
                <w:numId w:val="16"/>
              </w:numPr>
              <w:pBdr>
                <w:top w:val="nil"/>
                <w:left w:val="nil"/>
                <w:bottom w:val="nil"/>
                <w:right w:val="nil"/>
                <w:between w:val="nil"/>
              </w:pBdr>
              <w:spacing w:before="0" w:line="240" w:lineRule="auto"/>
              <w:rPr>
                <w:lang w:val="id-ID"/>
              </w:rPr>
            </w:pPr>
            <w:r w:rsidRPr="007165CD">
              <w:rPr>
                <w:lang w:val="id-ID"/>
              </w:rPr>
              <w:t xml:space="preserve">Setelah itu pemain akan berjalan ke tempat akhir </w:t>
            </w:r>
            <w:r w:rsidRPr="007165CD">
              <w:rPr>
                <w:lang w:val="id-ID"/>
              </w:rPr>
              <w:lastRenderedPageBreak/>
              <w:t>yaitu pelabuhan Malaka.</w:t>
            </w:r>
          </w:p>
        </w:tc>
      </w:tr>
      <w:tr w:rsidR="00861300" w:rsidRPr="007165CD" w14:paraId="60BB8DF7" w14:textId="77777777" w:rsidTr="00C17792">
        <w:trPr>
          <w:gridAfter w:val="1"/>
          <w:wAfter w:w="90" w:type="dxa"/>
        </w:trPr>
        <w:tc>
          <w:tcPr>
            <w:tcW w:w="4536" w:type="dxa"/>
            <w:tcMar>
              <w:top w:w="100" w:type="dxa"/>
              <w:left w:w="100" w:type="dxa"/>
              <w:bottom w:w="100" w:type="dxa"/>
              <w:right w:w="100" w:type="dxa"/>
            </w:tcMar>
          </w:tcPr>
          <w:p w14:paraId="1E69F6B2" w14:textId="6229BBD1" w:rsidR="003456A4" w:rsidRPr="007165CD" w:rsidRDefault="003456A4" w:rsidP="00C17792">
            <w:pPr>
              <w:widowControl w:val="0"/>
              <w:spacing w:before="0" w:line="240" w:lineRule="auto"/>
              <w:rPr>
                <w:lang w:val="id-ID"/>
              </w:rPr>
            </w:pPr>
            <w:r w:rsidRPr="007165CD">
              <w:rPr>
                <w:lang w:val="id-ID"/>
              </w:rPr>
              <w:lastRenderedPageBreak/>
              <w:t>Hasil level terdiri dari teks level, jumlah gulden dan biaya perjalanan yang diperoleh, teks fakta historis level, dan tombol lanjut ke level selanjutnya.</w:t>
            </w:r>
          </w:p>
          <w:p w14:paraId="1C648977" w14:textId="5A663772" w:rsidR="00861300" w:rsidRPr="007165CD" w:rsidRDefault="00861300" w:rsidP="00C17792">
            <w:pPr>
              <w:widowControl w:val="0"/>
              <w:spacing w:before="0" w:line="240" w:lineRule="auto"/>
              <w:rPr>
                <w:lang w:val="id-ID"/>
              </w:rPr>
            </w:pPr>
            <w:r w:rsidRPr="007165CD">
              <w:rPr>
                <w:noProof/>
                <w:lang w:val="id-ID"/>
              </w:rPr>
              <w:drawing>
                <wp:inline distT="0" distB="0" distL="0" distR="0" wp14:anchorId="0F4D0F65" wp14:editId="1A544E0A">
                  <wp:extent cx="2753360" cy="1711325"/>
                  <wp:effectExtent l="0" t="0" r="8890" b="3175"/>
                  <wp:docPr id="1225188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518861" name=""/>
                          <pic:cNvPicPr/>
                        </pic:nvPicPr>
                        <pic:blipFill>
                          <a:blip r:embed="rId60"/>
                          <a:stretch>
                            <a:fillRect/>
                          </a:stretch>
                        </pic:blipFill>
                        <pic:spPr>
                          <a:xfrm>
                            <a:off x="0" y="0"/>
                            <a:ext cx="2753360" cy="1711325"/>
                          </a:xfrm>
                          <a:prstGeom prst="rect">
                            <a:avLst/>
                          </a:prstGeom>
                        </pic:spPr>
                      </pic:pic>
                    </a:graphicData>
                  </a:graphic>
                </wp:inline>
              </w:drawing>
            </w:r>
          </w:p>
          <w:p w14:paraId="57FA5CC4" w14:textId="7CBF4B17" w:rsidR="00861300" w:rsidRPr="007165CD" w:rsidRDefault="00861300" w:rsidP="00C17792">
            <w:pPr>
              <w:rPr>
                <w:lang w:val="id-ID"/>
              </w:rPr>
            </w:pPr>
          </w:p>
        </w:tc>
        <w:tc>
          <w:tcPr>
            <w:tcW w:w="3700" w:type="dxa"/>
            <w:gridSpan w:val="2"/>
            <w:tcMar>
              <w:top w:w="100" w:type="dxa"/>
              <w:left w:w="100" w:type="dxa"/>
              <w:bottom w:w="100" w:type="dxa"/>
              <w:right w:w="100" w:type="dxa"/>
            </w:tcMar>
          </w:tcPr>
          <w:p w14:paraId="3AC5B06F"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t>Hasil Level (Panel)</w:t>
            </w:r>
          </w:p>
          <w:p w14:paraId="4D0E5503" w14:textId="77777777" w:rsidR="00861300" w:rsidRPr="007165CD" w:rsidRDefault="00861300">
            <w:pPr>
              <w:pStyle w:val="ListParagraph"/>
              <w:widowControl w:val="0"/>
              <w:numPr>
                <w:ilvl w:val="0"/>
                <w:numId w:val="21"/>
              </w:numPr>
              <w:pBdr>
                <w:top w:val="nil"/>
                <w:left w:val="nil"/>
                <w:bottom w:val="nil"/>
                <w:right w:val="nil"/>
                <w:between w:val="nil"/>
              </w:pBdr>
              <w:spacing w:before="0" w:line="240" w:lineRule="auto"/>
              <w:rPr>
                <w:lang w:val="id-ID"/>
              </w:rPr>
            </w:pPr>
            <w:r w:rsidRPr="007165CD">
              <w:rPr>
                <w:lang w:val="id-ID"/>
              </w:rPr>
              <w:t>Terdapat teks judul bertuliskan “Batavia Ke Malaka”</w:t>
            </w:r>
          </w:p>
          <w:p w14:paraId="39E020E4" w14:textId="77777777" w:rsidR="00861300" w:rsidRPr="007165CD" w:rsidRDefault="00861300">
            <w:pPr>
              <w:pStyle w:val="ListParagraph"/>
              <w:widowControl w:val="0"/>
              <w:numPr>
                <w:ilvl w:val="0"/>
                <w:numId w:val="21"/>
              </w:numPr>
              <w:pBdr>
                <w:top w:val="nil"/>
                <w:left w:val="nil"/>
                <w:bottom w:val="nil"/>
                <w:right w:val="nil"/>
                <w:between w:val="nil"/>
              </w:pBdr>
              <w:spacing w:before="0" w:line="240" w:lineRule="auto"/>
              <w:rPr>
                <w:lang w:val="id-ID"/>
              </w:rPr>
            </w:pPr>
            <w:r w:rsidRPr="007165CD">
              <w:rPr>
                <w:lang w:val="id-ID"/>
              </w:rPr>
              <w:t>Terdapat teks yang menampilkan jumlah perolehan gulden dan biaya perjalanan yang diakumulasikan dari level Maluku ke Batavia hingga Batavia Maluku</w:t>
            </w:r>
          </w:p>
          <w:p w14:paraId="665AABA2" w14:textId="77777777" w:rsidR="00861300" w:rsidRPr="007165CD" w:rsidRDefault="00861300">
            <w:pPr>
              <w:pStyle w:val="ListParagraph"/>
              <w:widowControl w:val="0"/>
              <w:numPr>
                <w:ilvl w:val="0"/>
                <w:numId w:val="21"/>
              </w:numPr>
              <w:pBdr>
                <w:top w:val="nil"/>
                <w:left w:val="nil"/>
                <w:bottom w:val="nil"/>
                <w:right w:val="nil"/>
                <w:between w:val="nil"/>
              </w:pBdr>
              <w:spacing w:before="0" w:line="240" w:lineRule="auto"/>
              <w:rPr>
                <w:lang w:val="id-ID"/>
              </w:rPr>
            </w:pPr>
            <w:r w:rsidRPr="007165CD">
              <w:rPr>
                <w:lang w:val="id-ID"/>
              </w:rPr>
              <w:t>Terdapat teks bertuliskan “VOC menerapkan sistem kontrol ketat: kapal non-VOC wajib memiliki surat pas sebagai izin berlayar. Patroli laut VOC (kruistochten) rutin mencegat kapal tanpa izin, dan pungutan liar oleh pejabat VOC di pelabuhan maupun saat patroli menambah beban bagi pedagang independen.” yang merupakan fakta historis dari level Batavia ke Malaka</w:t>
            </w:r>
          </w:p>
          <w:p w14:paraId="3F7759C4" w14:textId="77777777" w:rsidR="00861300" w:rsidRPr="007165CD" w:rsidRDefault="00861300">
            <w:pPr>
              <w:pStyle w:val="ListParagraph"/>
              <w:widowControl w:val="0"/>
              <w:numPr>
                <w:ilvl w:val="0"/>
                <w:numId w:val="21"/>
              </w:numPr>
              <w:pBdr>
                <w:top w:val="nil"/>
                <w:left w:val="nil"/>
                <w:bottom w:val="nil"/>
                <w:right w:val="nil"/>
                <w:between w:val="nil"/>
              </w:pBdr>
              <w:spacing w:before="0" w:line="240" w:lineRule="auto"/>
              <w:rPr>
                <w:lang w:val="id-ID"/>
              </w:rPr>
            </w:pPr>
            <w:r w:rsidRPr="007165CD">
              <w:rPr>
                <w:lang w:val="id-ID"/>
              </w:rPr>
              <w:t>Terdapat tombol untuk melanjutkan permainan ke level Malaka ke Maluku</w:t>
            </w:r>
          </w:p>
        </w:tc>
      </w:tr>
      <w:tr w:rsidR="00861300" w:rsidRPr="007165CD" w14:paraId="27988C63" w14:textId="77777777" w:rsidTr="00C17792">
        <w:trPr>
          <w:gridAfter w:val="1"/>
          <w:wAfter w:w="90" w:type="dxa"/>
        </w:trPr>
        <w:tc>
          <w:tcPr>
            <w:tcW w:w="4536" w:type="dxa"/>
            <w:tcMar>
              <w:top w:w="100" w:type="dxa"/>
              <w:left w:w="100" w:type="dxa"/>
              <w:bottom w:w="100" w:type="dxa"/>
              <w:right w:w="100" w:type="dxa"/>
            </w:tcMar>
          </w:tcPr>
          <w:p w14:paraId="12AA0E7A" w14:textId="20FA1086" w:rsidR="003456A4" w:rsidRPr="007165CD" w:rsidRDefault="003456A4" w:rsidP="003456A4">
            <w:pPr>
              <w:widowControl w:val="0"/>
              <w:pBdr>
                <w:top w:val="nil"/>
                <w:left w:val="nil"/>
                <w:bottom w:val="nil"/>
                <w:right w:val="nil"/>
                <w:between w:val="nil"/>
              </w:pBdr>
              <w:spacing w:before="0" w:line="240" w:lineRule="auto"/>
              <w:rPr>
                <w:noProof/>
                <w:lang w:val="id-ID"/>
              </w:rPr>
            </w:pPr>
            <w:r w:rsidRPr="007165CD">
              <w:rPr>
                <w:noProof/>
                <w:lang w:val="id-ID"/>
              </w:rPr>
              <w:t xml:space="preserve">Halaman Animasi </w:t>
            </w:r>
            <w:r w:rsidRPr="007165CD">
              <w:rPr>
                <w:i/>
                <w:iCs/>
                <w:noProof/>
                <w:lang w:val="id-ID"/>
              </w:rPr>
              <w:t xml:space="preserve">Cutscene </w:t>
            </w:r>
            <w:r w:rsidRPr="007165CD">
              <w:rPr>
                <w:noProof/>
                <w:lang w:val="id-ID"/>
              </w:rPr>
              <w:t xml:space="preserve">terdiri dari tombol menu utama dan video </w:t>
            </w:r>
            <w:r w:rsidRPr="007165CD">
              <w:rPr>
                <w:i/>
                <w:iCs/>
                <w:noProof/>
                <w:lang w:val="id-ID"/>
              </w:rPr>
              <w:t>player</w:t>
            </w:r>
            <w:r w:rsidRPr="007165CD">
              <w:rPr>
                <w:noProof/>
                <w:lang w:val="id-ID"/>
              </w:rPr>
              <w:t>.</w:t>
            </w:r>
          </w:p>
          <w:p w14:paraId="5494499C" w14:textId="1B57CEED" w:rsidR="00861300" w:rsidRPr="007165CD" w:rsidRDefault="00861300" w:rsidP="003456A4">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2F429FE3" wp14:editId="29FCA188">
                  <wp:extent cx="2753360" cy="1704340"/>
                  <wp:effectExtent l="0" t="0" r="8890" b="0"/>
                  <wp:docPr id="92569769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541715" name=""/>
                          <pic:cNvPicPr/>
                        </pic:nvPicPr>
                        <pic:blipFill>
                          <a:blip r:embed="rId38"/>
                          <a:stretch>
                            <a:fillRect/>
                          </a:stretch>
                        </pic:blipFill>
                        <pic:spPr>
                          <a:xfrm>
                            <a:off x="0" y="0"/>
                            <a:ext cx="2753360" cy="1704340"/>
                          </a:xfrm>
                          <a:prstGeom prst="rect">
                            <a:avLst/>
                          </a:prstGeom>
                        </pic:spPr>
                      </pic:pic>
                    </a:graphicData>
                  </a:graphic>
                </wp:inline>
              </w:drawing>
            </w:r>
          </w:p>
        </w:tc>
        <w:tc>
          <w:tcPr>
            <w:tcW w:w="3700" w:type="dxa"/>
            <w:gridSpan w:val="2"/>
            <w:tcMar>
              <w:top w:w="100" w:type="dxa"/>
              <w:left w:w="100" w:type="dxa"/>
              <w:bottom w:w="100" w:type="dxa"/>
              <w:right w:w="100" w:type="dxa"/>
            </w:tcMar>
          </w:tcPr>
          <w:p w14:paraId="57D8DB4F"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t xml:space="preserve">Halaman Animasi </w:t>
            </w:r>
            <w:r w:rsidRPr="007165CD">
              <w:rPr>
                <w:i/>
                <w:iCs/>
                <w:lang w:val="id-ID"/>
              </w:rPr>
              <w:t xml:space="preserve">Cutscene </w:t>
            </w:r>
            <w:r w:rsidRPr="007165CD">
              <w:rPr>
                <w:lang w:val="id-ID"/>
              </w:rPr>
              <w:t>Malaka</w:t>
            </w:r>
          </w:p>
          <w:p w14:paraId="35624648" w14:textId="77777777" w:rsidR="00861300" w:rsidRPr="007165CD" w:rsidRDefault="00861300">
            <w:pPr>
              <w:pStyle w:val="ListParagraph"/>
              <w:widowControl w:val="0"/>
              <w:numPr>
                <w:ilvl w:val="0"/>
                <w:numId w:val="26"/>
              </w:numPr>
              <w:pBdr>
                <w:top w:val="nil"/>
                <w:left w:val="nil"/>
                <w:bottom w:val="nil"/>
                <w:right w:val="nil"/>
                <w:between w:val="nil"/>
              </w:pBdr>
              <w:spacing w:before="0" w:line="240" w:lineRule="auto"/>
              <w:rPr>
                <w:lang w:val="id-ID"/>
              </w:rPr>
            </w:pPr>
            <w:r w:rsidRPr="007165CD">
              <w:rPr>
                <w:lang w:val="id-ID"/>
              </w:rPr>
              <w:t xml:space="preserve">Video </w:t>
            </w:r>
            <w:r w:rsidRPr="007165CD">
              <w:rPr>
                <w:i/>
                <w:iCs/>
                <w:lang w:val="id-ID"/>
              </w:rPr>
              <w:t xml:space="preserve">cutscene </w:t>
            </w:r>
            <w:r w:rsidRPr="007165CD">
              <w:rPr>
                <w:lang w:val="id-ID"/>
              </w:rPr>
              <w:t>diputar tanpa bisa di lewati</w:t>
            </w:r>
          </w:p>
          <w:p w14:paraId="162F172B" w14:textId="77777777" w:rsidR="00861300" w:rsidRPr="007165CD" w:rsidRDefault="00861300">
            <w:pPr>
              <w:pStyle w:val="ListParagraph"/>
              <w:widowControl w:val="0"/>
              <w:numPr>
                <w:ilvl w:val="0"/>
                <w:numId w:val="26"/>
              </w:numPr>
              <w:pBdr>
                <w:top w:val="nil"/>
                <w:left w:val="nil"/>
                <w:bottom w:val="nil"/>
                <w:right w:val="nil"/>
                <w:between w:val="nil"/>
              </w:pBdr>
              <w:spacing w:before="0" w:line="240" w:lineRule="auto"/>
              <w:rPr>
                <w:lang w:val="id-ID"/>
              </w:rPr>
            </w:pPr>
            <w:r w:rsidRPr="007165CD">
              <w:rPr>
                <w:lang w:val="id-ID"/>
              </w:rPr>
              <w:t>Terdapat tombol kembali ke Menu Utama</w:t>
            </w:r>
          </w:p>
        </w:tc>
      </w:tr>
      <w:tr w:rsidR="00861300" w:rsidRPr="007165CD" w14:paraId="2972C450" w14:textId="77777777" w:rsidTr="00C17792">
        <w:trPr>
          <w:gridAfter w:val="1"/>
          <w:wAfter w:w="90" w:type="dxa"/>
        </w:trPr>
        <w:tc>
          <w:tcPr>
            <w:tcW w:w="4536" w:type="dxa"/>
            <w:tcMar>
              <w:top w:w="100" w:type="dxa"/>
              <w:left w:w="100" w:type="dxa"/>
              <w:bottom w:w="100" w:type="dxa"/>
              <w:right w:w="100" w:type="dxa"/>
            </w:tcMar>
          </w:tcPr>
          <w:p w14:paraId="2B687B6D" w14:textId="77777777" w:rsidR="003456A4" w:rsidRPr="007165CD" w:rsidRDefault="003456A4" w:rsidP="00C17792">
            <w:pPr>
              <w:widowControl w:val="0"/>
              <w:pBdr>
                <w:top w:val="nil"/>
                <w:left w:val="nil"/>
                <w:bottom w:val="nil"/>
                <w:right w:val="nil"/>
                <w:between w:val="nil"/>
              </w:pBdr>
              <w:spacing w:before="0" w:line="240" w:lineRule="auto"/>
              <w:rPr>
                <w:lang w:val="id-ID"/>
              </w:rPr>
            </w:pPr>
          </w:p>
          <w:p w14:paraId="464FC2F2" w14:textId="77777777" w:rsidR="003456A4" w:rsidRPr="007165CD" w:rsidRDefault="003456A4" w:rsidP="00C17792">
            <w:pPr>
              <w:widowControl w:val="0"/>
              <w:pBdr>
                <w:top w:val="nil"/>
                <w:left w:val="nil"/>
                <w:bottom w:val="nil"/>
                <w:right w:val="nil"/>
                <w:between w:val="nil"/>
              </w:pBdr>
              <w:spacing w:before="0" w:line="240" w:lineRule="auto"/>
              <w:rPr>
                <w:lang w:val="id-ID"/>
              </w:rPr>
            </w:pPr>
          </w:p>
          <w:p w14:paraId="1BF1CFBC" w14:textId="69DEAC89" w:rsidR="003456A4" w:rsidRPr="007165CD" w:rsidRDefault="003456A4" w:rsidP="00C17792">
            <w:pPr>
              <w:widowControl w:val="0"/>
              <w:pBdr>
                <w:top w:val="nil"/>
                <w:left w:val="nil"/>
                <w:bottom w:val="nil"/>
                <w:right w:val="nil"/>
                <w:between w:val="nil"/>
              </w:pBdr>
              <w:spacing w:before="0" w:line="240" w:lineRule="auto"/>
              <w:rPr>
                <w:noProof/>
                <w:lang w:val="id-ID"/>
              </w:rPr>
            </w:pPr>
            <w:r w:rsidRPr="007165CD">
              <w:rPr>
                <w:noProof/>
                <w:lang w:val="id-ID"/>
              </w:rPr>
              <w:t>Kondisi awal level Malaka ke Maluku. Muncul dialog awal Arung.</w:t>
            </w:r>
          </w:p>
          <w:p w14:paraId="1DB9A558" w14:textId="7CF69CFF" w:rsidR="00861300" w:rsidRPr="007165CD" w:rsidRDefault="00861300" w:rsidP="00C17792">
            <w:pPr>
              <w:widowControl w:val="0"/>
              <w:pBdr>
                <w:top w:val="nil"/>
                <w:left w:val="nil"/>
                <w:bottom w:val="nil"/>
                <w:right w:val="nil"/>
                <w:between w:val="nil"/>
              </w:pBdr>
              <w:spacing w:before="0" w:line="240" w:lineRule="auto"/>
              <w:rPr>
                <w:lang w:val="id-ID"/>
              </w:rPr>
            </w:pPr>
            <w:r w:rsidRPr="007165CD">
              <w:rPr>
                <w:noProof/>
                <w:lang w:val="id-ID"/>
              </w:rPr>
              <w:lastRenderedPageBreak/>
              <w:drawing>
                <wp:inline distT="0" distB="0" distL="0" distR="0" wp14:anchorId="5BCD9E9E" wp14:editId="7A4B06C9">
                  <wp:extent cx="2753360" cy="1564640"/>
                  <wp:effectExtent l="0" t="0" r="8890" b="0"/>
                  <wp:docPr id="6797638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9763872" name=""/>
                          <pic:cNvPicPr/>
                        </pic:nvPicPr>
                        <pic:blipFill>
                          <a:blip r:embed="rId61"/>
                          <a:stretch>
                            <a:fillRect/>
                          </a:stretch>
                        </pic:blipFill>
                        <pic:spPr>
                          <a:xfrm>
                            <a:off x="0" y="0"/>
                            <a:ext cx="2753360" cy="1564640"/>
                          </a:xfrm>
                          <a:prstGeom prst="rect">
                            <a:avLst/>
                          </a:prstGeom>
                        </pic:spPr>
                      </pic:pic>
                    </a:graphicData>
                  </a:graphic>
                </wp:inline>
              </w:drawing>
            </w:r>
          </w:p>
          <w:p w14:paraId="5C9CB071" w14:textId="4F84AD9D" w:rsidR="003456A4" w:rsidRPr="007165CD" w:rsidRDefault="003456A4" w:rsidP="00C17792">
            <w:pPr>
              <w:widowControl w:val="0"/>
              <w:pBdr>
                <w:top w:val="nil"/>
                <w:left w:val="nil"/>
                <w:bottom w:val="nil"/>
                <w:right w:val="nil"/>
                <w:between w:val="nil"/>
              </w:pBdr>
              <w:spacing w:before="0" w:line="240" w:lineRule="auto"/>
              <w:rPr>
                <w:lang w:val="id-ID"/>
              </w:rPr>
            </w:pPr>
            <w:r w:rsidRPr="007165CD">
              <w:rPr>
                <w:lang w:val="id-ID"/>
              </w:rPr>
              <w:t>Pemain bertemu pedagang lokal malaka lalu muncul PedagangBeliPanel yang terdiri dari teks judul, gambar karakter pedagang, teks petunjuk, jumlah saldo, daftar nama dan harga komoditas yang dijual, tombol memilih komoditas, teks total biaya, dan tombol konfirmasi beli. Pemain hanya membeli beras.</w:t>
            </w:r>
          </w:p>
          <w:p w14:paraId="7608EA9F" w14:textId="5A111698" w:rsidR="00861300" w:rsidRPr="007165CD" w:rsidRDefault="00861300" w:rsidP="00C17792">
            <w:pPr>
              <w:widowControl w:val="0"/>
              <w:pBdr>
                <w:top w:val="nil"/>
                <w:left w:val="nil"/>
                <w:bottom w:val="nil"/>
                <w:right w:val="nil"/>
                <w:between w:val="nil"/>
              </w:pBdr>
              <w:spacing w:before="0" w:line="240" w:lineRule="auto"/>
              <w:rPr>
                <w:lang w:val="id-ID"/>
              </w:rPr>
            </w:pPr>
            <w:r w:rsidRPr="007165CD">
              <w:rPr>
                <w:noProof/>
                <w:lang w:val="id-ID"/>
              </w:rPr>
              <w:drawing>
                <wp:inline distT="0" distB="0" distL="0" distR="0" wp14:anchorId="2B5042BC" wp14:editId="411CE78F">
                  <wp:extent cx="2753360" cy="1558290"/>
                  <wp:effectExtent l="0" t="0" r="8890" b="3810"/>
                  <wp:docPr id="19602796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279672" name=""/>
                          <pic:cNvPicPr/>
                        </pic:nvPicPr>
                        <pic:blipFill>
                          <a:blip r:embed="rId62"/>
                          <a:stretch>
                            <a:fillRect/>
                          </a:stretch>
                        </pic:blipFill>
                        <pic:spPr>
                          <a:xfrm>
                            <a:off x="0" y="0"/>
                            <a:ext cx="2753360" cy="1558290"/>
                          </a:xfrm>
                          <a:prstGeom prst="rect">
                            <a:avLst/>
                          </a:prstGeom>
                        </pic:spPr>
                      </pic:pic>
                    </a:graphicData>
                  </a:graphic>
                </wp:inline>
              </w:drawing>
            </w:r>
          </w:p>
          <w:p w14:paraId="42FB0178" w14:textId="4804D658" w:rsidR="003456A4" w:rsidRPr="007165CD" w:rsidRDefault="003456A4" w:rsidP="00C17792">
            <w:pPr>
              <w:rPr>
                <w:lang w:val="id-ID"/>
              </w:rPr>
            </w:pPr>
            <w:r w:rsidRPr="007165CD">
              <w:rPr>
                <w:lang w:val="id-ID"/>
              </w:rPr>
              <w:t>Pemain telah membeli komoditas, panel PedagangBeliPanel tertutup, muncul dialog reaksi Arung</w:t>
            </w:r>
          </w:p>
          <w:p w14:paraId="4413F42B" w14:textId="5108358B" w:rsidR="00861300" w:rsidRPr="007165CD" w:rsidRDefault="00861300" w:rsidP="00C17792">
            <w:pPr>
              <w:rPr>
                <w:lang w:val="id-ID"/>
              </w:rPr>
            </w:pPr>
            <w:r w:rsidRPr="007165CD">
              <w:rPr>
                <w:noProof/>
                <w:lang w:val="id-ID"/>
              </w:rPr>
              <w:drawing>
                <wp:inline distT="0" distB="0" distL="0" distR="0" wp14:anchorId="0CEC3ACF" wp14:editId="5D98D337">
                  <wp:extent cx="2753360" cy="1537970"/>
                  <wp:effectExtent l="0" t="0" r="8890" b="5080"/>
                  <wp:docPr id="12800242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0024203" name=""/>
                          <pic:cNvPicPr/>
                        </pic:nvPicPr>
                        <pic:blipFill>
                          <a:blip r:embed="rId63"/>
                          <a:stretch>
                            <a:fillRect/>
                          </a:stretch>
                        </pic:blipFill>
                        <pic:spPr>
                          <a:xfrm>
                            <a:off x="0" y="0"/>
                            <a:ext cx="2753360" cy="1537970"/>
                          </a:xfrm>
                          <a:prstGeom prst="rect">
                            <a:avLst/>
                          </a:prstGeom>
                        </pic:spPr>
                      </pic:pic>
                    </a:graphicData>
                  </a:graphic>
                </wp:inline>
              </w:drawing>
            </w:r>
          </w:p>
          <w:p w14:paraId="50024989" w14:textId="56AE309D" w:rsidR="003456A4" w:rsidRPr="007165CD" w:rsidRDefault="003456A4" w:rsidP="003456A4">
            <w:pPr>
              <w:tabs>
                <w:tab w:val="left" w:pos="1534"/>
              </w:tabs>
              <w:rPr>
                <w:lang w:val="id-ID"/>
              </w:rPr>
            </w:pPr>
            <w:r w:rsidRPr="007165CD">
              <w:rPr>
                <w:lang w:val="id-ID"/>
              </w:rPr>
              <w:t xml:space="preserve">Pemain bertemu dengan </w:t>
            </w:r>
            <w:r w:rsidRPr="007165CD">
              <w:rPr>
                <w:i/>
                <w:iCs/>
                <w:lang w:val="id-ID"/>
              </w:rPr>
              <w:t xml:space="preserve">obstacle </w:t>
            </w:r>
            <w:r w:rsidRPr="007165CD">
              <w:rPr>
                <w:lang w:val="id-ID"/>
              </w:rPr>
              <w:t>karang, muncul dialog melihat Arung</w:t>
            </w:r>
          </w:p>
          <w:p w14:paraId="4F80E9C4" w14:textId="77777777" w:rsidR="003456A4" w:rsidRPr="007165CD" w:rsidRDefault="003456A4" w:rsidP="00C17792">
            <w:pPr>
              <w:rPr>
                <w:lang w:val="id-ID"/>
              </w:rPr>
            </w:pPr>
          </w:p>
          <w:p w14:paraId="2FE89D35" w14:textId="77777777" w:rsidR="003456A4" w:rsidRPr="007165CD" w:rsidRDefault="003456A4" w:rsidP="00C17792">
            <w:pPr>
              <w:rPr>
                <w:lang w:val="id-ID"/>
              </w:rPr>
            </w:pPr>
          </w:p>
          <w:p w14:paraId="08C976C7" w14:textId="1F94F0DA" w:rsidR="00861300" w:rsidRPr="007165CD" w:rsidRDefault="00861300" w:rsidP="00C17792">
            <w:pPr>
              <w:rPr>
                <w:lang w:val="id-ID"/>
              </w:rPr>
            </w:pPr>
            <w:r w:rsidRPr="007165CD">
              <w:rPr>
                <w:noProof/>
                <w:lang w:val="id-ID"/>
              </w:rPr>
              <w:lastRenderedPageBreak/>
              <w:drawing>
                <wp:inline distT="0" distB="0" distL="0" distR="0" wp14:anchorId="4AEBD1C7" wp14:editId="53DB8F3E">
                  <wp:extent cx="2753360" cy="1544955"/>
                  <wp:effectExtent l="0" t="0" r="8890" b="0"/>
                  <wp:docPr id="135386432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3864321" name=""/>
                          <pic:cNvPicPr/>
                        </pic:nvPicPr>
                        <pic:blipFill>
                          <a:blip r:embed="rId64"/>
                          <a:stretch>
                            <a:fillRect/>
                          </a:stretch>
                        </pic:blipFill>
                        <pic:spPr>
                          <a:xfrm>
                            <a:off x="0" y="0"/>
                            <a:ext cx="2753360" cy="1544955"/>
                          </a:xfrm>
                          <a:prstGeom prst="rect">
                            <a:avLst/>
                          </a:prstGeom>
                        </pic:spPr>
                      </pic:pic>
                    </a:graphicData>
                  </a:graphic>
                </wp:inline>
              </w:drawing>
            </w:r>
          </w:p>
          <w:p w14:paraId="0471CCB7" w14:textId="20207762" w:rsidR="003456A4" w:rsidRPr="007165CD" w:rsidRDefault="003456A4" w:rsidP="003456A4">
            <w:pPr>
              <w:tabs>
                <w:tab w:val="left" w:pos="1534"/>
              </w:tabs>
              <w:rPr>
                <w:lang w:val="id-ID"/>
              </w:rPr>
            </w:pPr>
            <w:r w:rsidRPr="007165CD">
              <w:rPr>
                <w:lang w:val="id-ID"/>
              </w:rPr>
              <w:t xml:space="preserve">Pemain bertemu dengan </w:t>
            </w:r>
            <w:r w:rsidRPr="007165CD">
              <w:rPr>
                <w:i/>
                <w:iCs/>
                <w:lang w:val="id-ID"/>
              </w:rPr>
              <w:t xml:space="preserve">obstacle </w:t>
            </w:r>
            <w:r w:rsidRPr="007165CD">
              <w:rPr>
                <w:lang w:val="id-ID"/>
              </w:rPr>
              <w:t>bajak laut, muncul dialog melihat Arung</w:t>
            </w:r>
          </w:p>
          <w:p w14:paraId="680DC4BC" w14:textId="59698E94" w:rsidR="00861300" w:rsidRPr="007165CD" w:rsidRDefault="00861300" w:rsidP="00C17792">
            <w:pPr>
              <w:rPr>
                <w:lang w:val="id-ID"/>
              </w:rPr>
            </w:pPr>
            <w:r w:rsidRPr="007165CD">
              <w:rPr>
                <w:noProof/>
                <w:lang w:val="id-ID"/>
              </w:rPr>
              <w:drawing>
                <wp:inline distT="0" distB="0" distL="0" distR="0" wp14:anchorId="29131019" wp14:editId="5B5D4900">
                  <wp:extent cx="2753360" cy="1534160"/>
                  <wp:effectExtent l="0" t="0" r="8890" b="8890"/>
                  <wp:docPr id="781821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182167" name=""/>
                          <pic:cNvPicPr/>
                        </pic:nvPicPr>
                        <pic:blipFill>
                          <a:blip r:embed="rId65"/>
                          <a:stretch>
                            <a:fillRect/>
                          </a:stretch>
                        </pic:blipFill>
                        <pic:spPr>
                          <a:xfrm>
                            <a:off x="0" y="0"/>
                            <a:ext cx="2753360" cy="1534160"/>
                          </a:xfrm>
                          <a:prstGeom prst="rect">
                            <a:avLst/>
                          </a:prstGeom>
                        </pic:spPr>
                      </pic:pic>
                    </a:graphicData>
                  </a:graphic>
                </wp:inline>
              </w:drawing>
            </w:r>
          </w:p>
          <w:p w14:paraId="206F3646" w14:textId="370BC3F6" w:rsidR="003456A4" w:rsidRPr="007165CD" w:rsidRDefault="003456A4" w:rsidP="00C17792">
            <w:pPr>
              <w:rPr>
                <w:lang w:val="id-ID"/>
              </w:rPr>
            </w:pPr>
            <w:r w:rsidRPr="007165CD">
              <w:rPr>
                <w:lang w:val="id-ID"/>
              </w:rPr>
              <w:t>Pemain terkena patroli VOC, muncul dialog reaksi Arung dan terkena biaya perbaikan -10.</w:t>
            </w:r>
          </w:p>
          <w:p w14:paraId="734146A5" w14:textId="56CA0D5B" w:rsidR="00861300" w:rsidRPr="007165CD" w:rsidRDefault="00861300" w:rsidP="00C17792">
            <w:pPr>
              <w:rPr>
                <w:lang w:val="id-ID"/>
              </w:rPr>
            </w:pPr>
            <w:r w:rsidRPr="007165CD">
              <w:rPr>
                <w:noProof/>
                <w:lang w:val="id-ID"/>
              </w:rPr>
              <w:drawing>
                <wp:inline distT="0" distB="0" distL="0" distR="0" wp14:anchorId="24C66E80" wp14:editId="6B89F4BF">
                  <wp:extent cx="2668959" cy="1485900"/>
                  <wp:effectExtent l="0" t="0" r="0" b="0"/>
                  <wp:docPr id="139212510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125106" name=""/>
                          <pic:cNvPicPr/>
                        </pic:nvPicPr>
                        <pic:blipFill>
                          <a:blip r:embed="rId66"/>
                          <a:stretch>
                            <a:fillRect/>
                          </a:stretch>
                        </pic:blipFill>
                        <pic:spPr>
                          <a:xfrm>
                            <a:off x="0" y="0"/>
                            <a:ext cx="2672070" cy="1487632"/>
                          </a:xfrm>
                          <a:prstGeom prst="rect">
                            <a:avLst/>
                          </a:prstGeom>
                        </pic:spPr>
                      </pic:pic>
                    </a:graphicData>
                  </a:graphic>
                </wp:inline>
              </w:drawing>
            </w:r>
          </w:p>
          <w:p w14:paraId="507EFB8F" w14:textId="77777777" w:rsidR="003456A4" w:rsidRPr="007165CD" w:rsidRDefault="003456A4" w:rsidP="003456A4">
            <w:pPr>
              <w:rPr>
                <w:lang w:val="id-ID"/>
              </w:rPr>
            </w:pPr>
            <w:r w:rsidRPr="007165CD">
              <w:rPr>
                <w:lang w:val="id-ID"/>
              </w:rPr>
              <w:t xml:space="preserve">Pemain sampai di Kepulauan Maluku, bertemu dengan tiga calon pembeli. Pemain mendekati calon pembeli Garnisun VOC, lalu muncul opsi dagang. Pemain hanya membeli beras dari pedagang lokal, oleh </w:t>
            </w:r>
            <w:r w:rsidRPr="007165CD">
              <w:rPr>
                <w:lang w:val="id-ID"/>
              </w:rPr>
              <w:lastRenderedPageBreak/>
              <w:t>karena itu opsi menjual kain patola dan keramik tiongkok tidak dapat dipilih</w:t>
            </w:r>
          </w:p>
          <w:p w14:paraId="35CB3A0E" w14:textId="77777777" w:rsidR="003456A4" w:rsidRPr="007165CD" w:rsidRDefault="003456A4" w:rsidP="00C17792">
            <w:pPr>
              <w:rPr>
                <w:lang w:val="id-ID"/>
              </w:rPr>
            </w:pPr>
          </w:p>
          <w:p w14:paraId="7B031D2B" w14:textId="23F980B4" w:rsidR="00861300" w:rsidRPr="007165CD" w:rsidRDefault="00861300" w:rsidP="00C17792">
            <w:pPr>
              <w:rPr>
                <w:lang w:val="id-ID"/>
              </w:rPr>
            </w:pPr>
            <w:r w:rsidRPr="007165CD">
              <w:rPr>
                <w:noProof/>
                <w:lang w:val="id-ID"/>
              </w:rPr>
              <w:drawing>
                <wp:inline distT="0" distB="0" distL="0" distR="0" wp14:anchorId="267F31D5" wp14:editId="78A78853">
                  <wp:extent cx="2753360" cy="1524000"/>
                  <wp:effectExtent l="0" t="0" r="8890" b="0"/>
                  <wp:docPr id="179257442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2574427" name=""/>
                          <pic:cNvPicPr/>
                        </pic:nvPicPr>
                        <pic:blipFill>
                          <a:blip r:embed="rId67"/>
                          <a:stretch>
                            <a:fillRect/>
                          </a:stretch>
                        </pic:blipFill>
                        <pic:spPr>
                          <a:xfrm>
                            <a:off x="0" y="0"/>
                            <a:ext cx="2753360" cy="1524000"/>
                          </a:xfrm>
                          <a:prstGeom prst="rect">
                            <a:avLst/>
                          </a:prstGeom>
                        </pic:spPr>
                      </pic:pic>
                    </a:graphicData>
                  </a:graphic>
                </wp:inline>
              </w:drawing>
            </w:r>
          </w:p>
          <w:p w14:paraId="4F0F76E4" w14:textId="5E6D9E8E" w:rsidR="003456A4" w:rsidRPr="007165CD" w:rsidRDefault="003456A4" w:rsidP="00C17792">
            <w:pPr>
              <w:rPr>
                <w:lang w:val="id-ID"/>
              </w:rPr>
            </w:pPr>
            <w:r w:rsidRPr="007165CD">
              <w:rPr>
                <w:lang w:val="id-ID"/>
              </w:rPr>
              <w:t>Pemain menjual beras, muncul dialog reaksi arung</w:t>
            </w:r>
          </w:p>
          <w:p w14:paraId="560BC2C9" w14:textId="04F89241" w:rsidR="00861300" w:rsidRPr="007165CD" w:rsidRDefault="00861300" w:rsidP="00C17792">
            <w:pPr>
              <w:rPr>
                <w:lang w:val="id-ID"/>
              </w:rPr>
            </w:pPr>
            <w:r w:rsidRPr="007165CD">
              <w:rPr>
                <w:noProof/>
                <w:lang w:val="id-ID"/>
              </w:rPr>
              <w:drawing>
                <wp:inline distT="0" distB="0" distL="0" distR="0" wp14:anchorId="4E25D116" wp14:editId="1BD3196D">
                  <wp:extent cx="2753360" cy="1538605"/>
                  <wp:effectExtent l="0" t="0" r="8890" b="4445"/>
                  <wp:docPr id="188838327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8383272" name=""/>
                          <pic:cNvPicPr/>
                        </pic:nvPicPr>
                        <pic:blipFill>
                          <a:blip r:embed="rId68"/>
                          <a:stretch>
                            <a:fillRect/>
                          </a:stretch>
                        </pic:blipFill>
                        <pic:spPr>
                          <a:xfrm>
                            <a:off x="0" y="0"/>
                            <a:ext cx="2753360" cy="1538605"/>
                          </a:xfrm>
                          <a:prstGeom prst="rect">
                            <a:avLst/>
                          </a:prstGeom>
                        </pic:spPr>
                      </pic:pic>
                    </a:graphicData>
                  </a:graphic>
                </wp:inline>
              </w:drawing>
            </w:r>
          </w:p>
          <w:p w14:paraId="1D01BCA8" w14:textId="186EB6E3" w:rsidR="003456A4" w:rsidRPr="007165CD" w:rsidRDefault="003456A4" w:rsidP="00C17792">
            <w:pPr>
              <w:rPr>
                <w:lang w:val="id-ID"/>
              </w:rPr>
            </w:pPr>
            <w:r w:rsidRPr="007165CD">
              <w:rPr>
                <w:lang w:val="id-ID"/>
              </w:rPr>
              <w:t>Pemain sudah menjual semua komoditas, sprite calom pembeli dinonaktifkan, lalu pemain sampai ke FinishTriggler untuk menyelesaikan level</w:t>
            </w:r>
          </w:p>
          <w:p w14:paraId="55C756D3" w14:textId="4EFB6295" w:rsidR="00861300" w:rsidRPr="007165CD" w:rsidRDefault="00861300" w:rsidP="00C17792">
            <w:pPr>
              <w:rPr>
                <w:lang w:val="id-ID"/>
              </w:rPr>
            </w:pPr>
            <w:r w:rsidRPr="007165CD">
              <w:rPr>
                <w:noProof/>
                <w:lang w:val="id-ID"/>
              </w:rPr>
              <w:drawing>
                <wp:inline distT="0" distB="0" distL="0" distR="0" wp14:anchorId="0C833BAC" wp14:editId="2194FD7E">
                  <wp:extent cx="2753360" cy="1517015"/>
                  <wp:effectExtent l="0" t="0" r="8890" b="6985"/>
                  <wp:docPr id="173664563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6645630" name=""/>
                          <pic:cNvPicPr/>
                        </pic:nvPicPr>
                        <pic:blipFill>
                          <a:blip r:embed="rId69"/>
                          <a:stretch>
                            <a:fillRect/>
                          </a:stretch>
                        </pic:blipFill>
                        <pic:spPr>
                          <a:xfrm>
                            <a:off x="0" y="0"/>
                            <a:ext cx="2753360" cy="1517015"/>
                          </a:xfrm>
                          <a:prstGeom prst="rect">
                            <a:avLst/>
                          </a:prstGeom>
                        </pic:spPr>
                      </pic:pic>
                    </a:graphicData>
                  </a:graphic>
                </wp:inline>
              </w:drawing>
            </w:r>
          </w:p>
          <w:p w14:paraId="45F784D4" w14:textId="77777777" w:rsidR="00861300" w:rsidRPr="007165CD" w:rsidRDefault="00861300" w:rsidP="003456A4">
            <w:pPr>
              <w:rPr>
                <w:lang w:val="id-ID"/>
              </w:rPr>
            </w:pPr>
          </w:p>
        </w:tc>
        <w:tc>
          <w:tcPr>
            <w:tcW w:w="3700" w:type="dxa"/>
            <w:gridSpan w:val="2"/>
            <w:tcMar>
              <w:top w:w="100" w:type="dxa"/>
              <w:left w:w="100" w:type="dxa"/>
              <w:bottom w:w="100" w:type="dxa"/>
              <w:right w:w="100" w:type="dxa"/>
            </w:tcMar>
          </w:tcPr>
          <w:p w14:paraId="43AF9015"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lastRenderedPageBreak/>
              <w:t>Level Malaka ke Maluku</w:t>
            </w:r>
          </w:p>
          <w:p w14:paraId="41375204"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t>Pada awal level ini pemain tidak memiliki inventori rempah</w:t>
            </w:r>
          </w:p>
          <w:p w14:paraId="02523BDF"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t xml:space="preserve">Terdapat tombol untuk </w:t>
            </w:r>
            <w:r w:rsidRPr="007165CD">
              <w:rPr>
                <w:lang w:val="id-ID"/>
              </w:rPr>
              <w:lastRenderedPageBreak/>
              <w:t>menuju menu utama di bagian pojok kiri atas</w:t>
            </w:r>
          </w:p>
          <w:p w14:paraId="27CF9A60"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t>Terdapat dialog berdurasi masing-masing 4 detik di awal yang Arung ucapkan bertuliskan “Hampir sampai kampung halaman... Di sini banyak pedagang lokal yang menjual barang dengan harga terjangkau.” dan “Barang yang murah di sini bisa bernilai berlipat di tangan pembeli yang tepat. Aku harus memilih dengan cermat.” Letak dialog terdapat di bagian kiri bawah.</w:t>
            </w:r>
          </w:p>
          <w:p w14:paraId="62622FD7"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t>Pemain bertemu dengan pedagang lokal malaka dan muncul panel yang berisikan teks judul “Pedagang Malaka” dan teks keterangan yang bertuliskan “Ambil semua kalau bisa, di Maluku, bangsawan dan garnisun VOC butuh ketiganya dan rela bayar mahal!”</w:t>
            </w:r>
          </w:p>
          <w:p w14:paraId="6BD22937"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t>Panel juga berisikan benda dagangan yang dijual beserta harga nya berupa keramik tiongkok (80), kain patola (50), dan beras (20), serta tombol untuk memilih benda yang akan dibeli</w:t>
            </w:r>
          </w:p>
          <w:p w14:paraId="78840236"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t>Terdapat jumlah gulden yang dimiliki pemain saat ini dan total biaya membeli benda</w:t>
            </w:r>
          </w:p>
          <w:p w14:paraId="7B55CCB9"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t xml:space="preserve">Terdapat tombol beli dan Panel akan tertutup jika tombol beli ditekan dan gulden pemain akan dikurangi sesuai dengan total pembelian barang, lalu muncul dialog karakter Arung bertuliskan “Sekarang mari kita cari pembeli yang tepat di </w:t>
            </w:r>
            <w:r w:rsidRPr="007165CD">
              <w:rPr>
                <w:lang w:val="id-ID"/>
              </w:rPr>
              <w:lastRenderedPageBreak/>
              <w:t>pelabuhan.”</w:t>
            </w:r>
          </w:p>
          <w:p w14:paraId="259BBFD5"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t>Setelah membeli barang, pemain menuju Maluku dan menemui halangan berupa beberapa kapal bajak laut dan karang</w:t>
            </w:r>
          </w:p>
          <w:p w14:paraId="631B1423" w14:textId="77777777" w:rsidR="00861300" w:rsidRPr="007165CD" w:rsidRDefault="00861300">
            <w:pPr>
              <w:pStyle w:val="ListParagraph"/>
              <w:widowControl w:val="0"/>
              <w:numPr>
                <w:ilvl w:val="0"/>
                <w:numId w:val="14"/>
              </w:numPr>
              <w:pBdr>
                <w:top w:val="nil"/>
                <w:left w:val="nil"/>
                <w:bottom w:val="nil"/>
                <w:right w:val="nil"/>
                <w:between w:val="nil"/>
              </w:pBdr>
              <w:spacing w:before="0" w:line="240" w:lineRule="auto"/>
              <w:rPr>
                <w:lang w:val="id-ID"/>
              </w:rPr>
            </w:pPr>
            <w:r w:rsidRPr="007165CD">
              <w:rPr>
                <w:lang w:val="id-ID"/>
              </w:rPr>
              <w:t xml:space="preserve">Apabila pemain melihat </w:t>
            </w:r>
            <w:r w:rsidRPr="007165CD">
              <w:rPr>
                <w:i/>
                <w:iCs/>
                <w:lang w:val="id-ID"/>
              </w:rPr>
              <w:t xml:space="preserve">obstacle </w:t>
            </w:r>
            <w:r w:rsidRPr="007165CD">
              <w:rPr>
                <w:lang w:val="id-ID"/>
              </w:rPr>
              <w:t>karang muncul dialog karakter Arung bertuliskan “Karang tajam mengintai di bawah permukaan. Aku harus menjaga jarak.”. Apabila pemain terkena karang, muncul dialog karakter Arung bertuliskan “kapalku menabrak karang… aku harus lebih waspada terhadap jalur di depan” dan akan terkena biaya perbaikan -10 gulden</w:t>
            </w:r>
          </w:p>
          <w:p w14:paraId="20E060AD"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t xml:space="preserve">Apabila pemain melihat </w:t>
            </w:r>
            <w:r w:rsidRPr="007165CD">
              <w:rPr>
                <w:i/>
                <w:iCs/>
                <w:lang w:val="id-ID"/>
              </w:rPr>
              <w:t xml:space="preserve">obstacle </w:t>
            </w:r>
            <w:r w:rsidRPr="007165CD">
              <w:rPr>
                <w:lang w:val="id-ID"/>
              </w:rPr>
              <w:t>bajak laut, maka akan muncul dialog karakter Arung bertuliskan “Kapal bajak laut berkeliaran di perairan ini. Aku harus menjaga jarak dari mereka.”. Apabila terkena kapal bajak laut tersebut, maka akan muncul dialog karakter Arung bertuliskan “Mereka menangkapku dan menyita sebagian guldenku. Seharusnya aku lebih waspada menghindari jalur patroli mereka.” dan pemain mendapatkan biaya perbaikan kapal senilai 10 gulden yang akan dihitung melalui teks dengan gambar kapal di bagian pojok kanan bawah</w:t>
            </w:r>
          </w:p>
          <w:p w14:paraId="5AE99E25"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t xml:space="preserve">Lalu pemain sampai ke kepulauan Maluku dan menemui tiga calon pembeli barang, yaitu bangsawan maluku, garnisun VOC, dan pedagang lokal </w:t>
            </w:r>
          </w:p>
          <w:p w14:paraId="4F64CE5A"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lastRenderedPageBreak/>
              <w:t>Pemain dapat memilih ingin menjual barang ke calon pembeli yang diinginkan, setiap calon pembeli memiliki harga penawaran yang berbeda-beda untuk masing-masing barang</w:t>
            </w:r>
          </w:p>
          <w:p w14:paraId="694D3586"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t>Jika pemain memilih untuk mendatangi garnisun VOC akan muncul gambar barang dan teks harga jual barang disertai tombol opsi pilihan jual ketiga barang dengan rincian harga jual berikut: beras 50, kain patola 25, dan keramik tiongkok 30</w:t>
            </w:r>
          </w:p>
          <w:p w14:paraId="520B45EC"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t>Jika pemain memilih untuk mendatangi pedagang lokal akan muncul gambar barang dan teks harga jual barang disertai tombol opsi pilihan jual ketiga barang dengan rincian harga jual berikut: beras 25, kain patola 100, dan keramik tiongkok 40</w:t>
            </w:r>
          </w:p>
          <w:p w14:paraId="15864C53"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t>Jika pemain memilih untuk mendatangi bangsawan maluku akan muncul gambar barang dan teks harga jual barang disertai tombol opsi pilihan jual ketiga barang dengan rincian harga jual berikut: beras 10, kain patola 60, dan keramik tiongkok 180</w:t>
            </w:r>
          </w:p>
          <w:p w14:paraId="5C2ABA9B"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t>Pemain bisa memilih untuk menutup panel dialog calon pembeli untuk mendatangi membandingkan harga dengan calon pembeli lain, pemain dapat menjual semua barang ke pedagang yang sama, dan pemain dapat hanya dapat menjual satu jenis barang satu kali.</w:t>
            </w:r>
          </w:p>
          <w:p w14:paraId="6E45BDD3"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t>Barang yang telah dijual akan tidak bisa dipilih, dengan tombol akan sedikit transparan</w:t>
            </w:r>
          </w:p>
          <w:p w14:paraId="0490289D" w14:textId="77777777" w:rsidR="00861300" w:rsidRPr="007165CD" w:rsidRDefault="00861300">
            <w:pPr>
              <w:widowControl w:val="0"/>
              <w:numPr>
                <w:ilvl w:val="0"/>
                <w:numId w:val="14"/>
              </w:numPr>
              <w:pBdr>
                <w:top w:val="nil"/>
                <w:left w:val="nil"/>
                <w:bottom w:val="nil"/>
                <w:right w:val="nil"/>
                <w:between w:val="nil"/>
              </w:pBdr>
              <w:spacing w:before="0" w:line="240" w:lineRule="auto"/>
              <w:rPr>
                <w:lang w:val="id-ID"/>
              </w:rPr>
            </w:pPr>
            <w:r w:rsidRPr="007165CD">
              <w:rPr>
                <w:lang w:val="id-ID"/>
              </w:rPr>
              <w:lastRenderedPageBreak/>
              <w:t xml:space="preserve">Setelah pemain menjual semua barang nya, pemain akan bergerak menuju titik akhir level untuk menyelesaikan permainan </w:t>
            </w:r>
          </w:p>
        </w:tc>
      </w:tr>
      <w:tr w:rsidR="00861300" w:rsidRPr="007165CD" w14:paraId="18962BF6" w14:textId="77777777" w:rsidTr="00C17792">
        <w:trPr>
          <w:gridAfter w:val="1"/>
          <w:wAfter w:w="90" w:type="dxa"/>
        </w:trPr>
        <w:tc>
          <w:tcPr>
            <w:tcW w:w="4536" w:type="dxa"/>
            <w:tcMar>
              <w:top w:w="100" w:type="dxa"/>
              <w:left w:w="100" w:type="dxa"/>
              <w:bottom w:w="100" w:type="dxa"/>
              <w:right w:w="100" w:type="dxa"/>
            </w:tcMar>
          </w:tcPr>
          <w:p w14:paraId="3E275543" w14:textId="05FEB4B3" w:rsidR="003456A4" w:rsidRPr="007165CD" w:rsidRDefault="003456A4" w:rsidP="00C17792">
            <w:pPr>
              <w:widowControl w:val="0"/>
              <w:pBdr>
                <w:top w:val="nil"/>
                <w:left w:val="nil"/>
                <w:bottom w:val="nil"/>
                <w:right w:val="nil"/>
                <w:between w:val="nil"/>
              </w:pBdr>
              <w:spacing w:before="0" w:line="240" w:lineRule="auto"/>
              <w:rPr>
                <w:lang w:val="id-ID"/>
              </w:rPr>
            </w:pPr>
            <w:r w:rsidRPr="007165CD">
              <w:rPr>
                <w:lang w:val="id-ID"/>
              </w:rPr>
              <w:lastRenderedPageBreak/>
              <w:t>Hasil level terdiri dari teks level, jumlah gulden dan biaya perjalanan yang diperoleh, teks fakta historis level, dan tombol lanjut ke level selanjutnya.</w:t>
            </w:r>
          </w:p>
          <w:p w14:paraId="32E1EA29" w14:textId="33A0E2BE" w:rsidR="00861300" w:rsidRPr="007165CD" w:rsidRDefault="00861300" w:rsidP="00C17792">
            <w:pPr>
              <w:widowControl w:val="0"/>
              <w:pBdr>
                <w:top w:val="nil"/>
                <w:left w:val="nil"/>
                <w:bottom w:val="nil"/>
                <w:right w:val="nil"/>
                <w:between w:val="nil"/>
              </w:pBdr>
              <w:spacing w:before="0" w:line="240" w:lineRule="auto"/>
              <w:rPr>
                <w:lang w:val="id-ID"/>
              </w:rPr>
            </w:pPr>
            <w:r w:rsidRPr="007165CD">
              <w:rPr>
                <w:noProof/>
                <w:lang w:val="id-ID"/>
              </w:rPr>
              <w:drawing>
                <wp:inline distT="0" distB="0" distL="0" distR="0" wp14:anchorId="6BCD939A" wp14:editId="48A46A10">
                  <wp:extent cx="2753360" cy="1720850"/>
                  <wp:effectExtent l="0" t="0" r="8890" b="0"/>
                  <wp:docPr id="137239758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2397581" name=""/>
                          <pic:cNvPicPr/>
                        </pic:nvPicPr>
                        <pic:blipFill>
                          <a:blip r:embed="rId70"/>
                          <a:stretch>
                            <a:fillRect/>
                          </a:stretch>
                        </pic:blipFill>
                        <pic:spPr>
                          <a:xfrm>
                            <a:off x="0" y="0"/>
                            <a:ext cx="2753360" cy="1720850"/>
                          </a:xfrm>
                          <a:prstGeom prst="rect">
                            <a:avLst/>
                          </a:prstGeom>
                        </pic:spPr>
                      </pic:pic>
                    </a:graphicData>
                  </a:graphic>
                </wp:inline>
              </w:drawing>
            </w:r>
          </w:p>
          <w:p w14:paraId="1FE0EA1C" w14:textId="20A10496" w:rsidR="00861300" w:rsidRPr="007165CD" w:rsidRDefault="00861300" w:rsidP="00C17792">
            <w:pPr>
              <w:rPr>
                <w:lang w:val="id-ID"/>
              </w:rPr>
            </w:pPr>
          </w:p>
        </w:tc>
        <w:tc>
          <w:tcPr>
            <w:tcW w:w="3700" w:type="dxa"/>
            <w:gridSpan w:val="2"/>
            <w:tcMar>
              <w:top w:w="100" w:type="dxa"/>
              <w:left w:w="100" w:type="dxa"/>
              <w:bottom w:w="100" w:type="dxa"/>
              <w:right w:w="100" w:type="dxa"/>
            </w:tcMar>
          </w:tcPr>
          <w:p w14:paraId="1281E507"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t>Hasil Level (Panel)</w:t>
            </w:r>
          </w:p>
          <w:p w14:paraId="1C3C0181" w14:textId="77777777" w:rsidR="00861300" w:rsidRPr="007165CD" w:rsidRDefault="00861300">
            <w:pPr>
              <w:pStyle w:val="ListParagraph"/>
              <w:widowControl w:val="0"/>
              <w:numPr>
                <w:ilvl w:val="0"/>
                <w:numId w:val="22"/>
              </w:numPr>
              <w:pBdr>
                <w:top w:val="nil"/>
                <w:left w:val="nil"/>
                <w:bottom w:val="nil"/>
                <w:right w:val="nil"/>
                <w:between w:val="nil"/>
              </w:pBdr>
              <w:spacing w:before="0" w:line="240" w:lineRule="auto"/>
              <w:rPr>
                <w:lang w:val="id-ID"/>
              </w:rPr>
            </w:pPr>
            <w:r w:rsidRPr="007165CD">
              <w:rPr>
                <w:lang w:val="id-ID"/>
              </w:rPr>
              <w:t>Terdapat teks judul bertuliskan “Malaka Ke Maluku”</w:t>
            </w:r>
          </w:p>
          <w:p w14:paraId="45128209" w14:textId="77777777" w:rsidR="00861300" w:rsidRPr="007165CD" w:rsidRDefault="00861300">
            <w:pPr>
              <w:pStyle w:val="ListParagraph"/>
              <w:widowControl w:val="0"/>
              <w:numPr>
                <w:ilvl w:val="0"/>
                <w:numId w:val="22"/>
              </w:numPr>
              <w:pBdr>
                <w:top w:val="nil"/>
                <w:left w:val="nil"/>
                <w:bottom w:val="nil"/>
                <w:right w:val="nil"/>
                <w:between w:val="nil"/>
              </w:pBdr>
              <w:spacing w:before="0" w:line="240" w:lineRule="auto"/>
              <w:rPr>
                <w:lang w:val="id-ID"/>
              </w:rPr>
            </w:pPr>
            <w:r w:rsidRPr="007165CD">
              <w:rPr>
                <w:lang w:val="id-ID"/>
              </w:rPr>
              <w:t>Terdapat teks yang menampilkan jumlah perolehan gulden dan biaya perjalanan yang diakumulasikan dari level Maluku ke Batavia sampai level Malaka ke Maluku</w:t>
            </w:r>
          </w:p>
          <w:p w14:paraId="72137ABE" w14:textId="77777777" w:rsidR="00861300" w:rsidRPr="007165CD" w:rsidRDefault="00861300">
            <w:pPr>
              <w:pStyle w:val="ListParagraph"/>
              <w:widowControl w:val="0"/>
              <w:numPr>
                <w:ilvl w:val="0"/>
                <w:numId w:val="22"/>
              </w:numPr>
              <w:pBdr>
                <w:top w:val="nil"/>
                <w:left w:val="nil"/>
                <w:bottom w:val="nil"/>
                <w:right w:val="nil"/>
                <w:between w:val="nil"/>
              </w:pBdr>
              <w:spacing w:before="0" w:line="240" w:lineRule="auto"/>
              <w:rPr>
                <w:lang w:val="id-ID"/>
              </w:rPr>
            </w:pPr>
            <w:r w:rsidRPr="007165CD">
              <w:rPr>
                <w:lang w:val="id-ID"/>
              </w:rPr>
              <w:t xml:space="preserve">Terdapat teks bertuliskan “Sebagai penukar rempah, masyarakat Maluku membutuhkan kain Patola dari India dan keramik dari Tiongkok sebagai simbol status bagi kalangan bangsawan, serta beras sebagai kebutuhan logistik garnisun militer di benteng-benteng VOC seperti Benteng Victoria di Ambon.” yang merupakan fakta historis dari level Malaka ke Maluku </w:t>
            </w:r>
          </w:p>
          <w:p w14:paraId="7058C54E" w14:textId="77777777" w:rsidR="00861300" w:rsidRPr="007165CD" w:rsidRDefault="00861300">
            <w:pPr>
              <w:pStyle w:val="ListParagraph"/>
              <w:widowControl w:val="0"/>
              <w:numPr>
                <w:ilvl w:val="0"/>
                <w:numId w:val="22"/>
              </w:numPr>
              <w:pBdr>
                <w:top w:val="nil"/>
                <w:left w:val="nil"/>
                <w:bottom w:val="nil"/>
                <w:right w:val="nil"/>
                <w:between w:val="nil"/>
              </w:pBdr>
              <w:spacing w:before="0" w:line="240" w:lineRule="auto"/>
              <w:rPr>
                <w:lang w:val="id-ID"/>
              </w:rPr>
            </w:pPr>
            <w:r w:rsidRPr="007165CD">
              <w:rPr>
                <w:lang w:val="id-ID"/>
              </w:rPr>
              <w:t>Terdapat tombol untuk melanjutkan ke halaman hasil akhir</w:t>
            </w:r>
          </w:p>
        </w:tc>
      </w:tr>
      <w:tr w:rsidR="00861300" w:rsidRPr="007165CD" w14:paraId="0D5D9371" w14:textId="77777777" w:rsidTr="00C17792">
        <w:tc>
          <w:tcPr>
            <w:tcW w:w="4586" w:type="dxa"/>
            <w:gridSpan w:val="2"/>
            <w:tcMar>
              <w:top w:w="100" w:type="dxa"/>
              <w:left w:w="100" w:type="dxa"/>
              <w:bottom w:w="100" w:type="dxa"/>
              <w:right w:w="100" w:type="dxa"/>
            </w:tcMar>
          </w:tcPr>
          <w:p w14:paraId="6BB7B794" w14:textId="020AA9CC" w:rsidR="003456A4" w:rsidRPr="007165CD" w:rsidRDefault="003456A4" w:rsidP="00C17792">
            <w:pPr>
              <w:widowControl w:val="0"/>
              <w:pBdr>
                <w:top w:val="nil"/>
                <w:left w:val="nil"/>
                <w:bottom w:val="nil"/>
                <w:right w:val="nil"/>
                <w:between w:val="nil"/>
              </w:pBdr>
              <w:spacing w:before="0" w:line="240" w:lineRule="auto"/>
              <w:rPr>
                <w:lang w:val="id-ID"/>
              </w:rPr>
            </w:pPr>
            <w:r w:rsidRPr="007165CD">
              <w:rPr>
                <w:lang w:val="id-ID"/>
              </w:rPr>
              <w:t xml:space="preserve">Hasil Akhir terdiri dari teks “Selamat (Nama Pemain)”, gelar dan peringkat pemain, teks rincian gulden yang didapatkan per level, total biaya perjalanan, dan total keuntungan, lalu tampilan </w:t>
            </w:r>
            <w:r w:rsidRPr="007165CD">
              <w:rPr>
                <w:i/>
                <w:iCs/>
                <w:lang w:val="id-ID"/>
              </w:rPr>
              <w:t>leaderboard</w:t>
            </w:r>
            <w:r w:rsidRPr="007165CD">
              <w:rPr>
                <w:lang w:val="id-ID"/>
              </w:rPr>
              <w:t xml:space="preserve"> peringkat empat teratas dan tombol ke menu utama.</w:t>
            </w:r>
          </w:p>
          <w:p w14:paraId="54214220" w14:textId="2E9A2CDC" w:rsidR="00861300" w:rsidRPr="007165CD" w:rsidRDefault="00861300" w:rsidP="00C17792">
            <w:pPr>
              <w:widowControl w:val="0"/>
              <w:pBdr>
                <w:top w:val="nil"/>
                <w:left w:val="nil"/>
                <w:bottom w:val="nil"/>
                <w:right w:val="nil"/>
                <w:between w:val="nil"/>
              </w:pBdr>
              <w:spacing w:before="0" w:line="240" w:lineRule="auto"/>
              <w:rPr>
                <w:lang w:val="id-ID"/>
              </w:rPr>
            </w:pPr>
            <w:r w:rsidRPr="007165CD">
              <w:rPr>
                <w:noProof/>
                <w:lang w:val="id-ID"/>
              </w:rPr>
              <w:lastRenderedPageBreak/>
              <w:drawing>
                <wp:inline distT="0" distB="0" distL="0" distR="0" wp14:anchorId="6685D009" wp14:editId="368ADC83">
                  <wp:extent cx="2753360" cy="1720850"/>
                  <wp:effectExtent l="0" t="0" r="8890" b="0"/>
                  <wp:docPr id="7397697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9769796" name=""/>
                          <pic:cNvPicPr/>
                        </pic:nvPicPr>
                        <pic:blipFill>
                          <a:blip r:embed="rId71"/>
                          <a:stretch>
                            <a:fillRect/>
                          </a:stretch>
                        </pic:blipFill>
                        <pic:spPr>
                          <a:xfrm>
                            <a:off x="0" y="0"/>
                            <a:ext cx="2753360" cy="1720850"/>
                          </a:xfrm>
                          <a:prstGeom prst="rect">
                            <a:avLst/>
                          </a:prstGeom>
                        </pic:spPr>
                      </pic:pic>
                    </a:graphicData>
                  </a:graphic>
                </wp:inline>
              </w:drawing>
            </w:r>
          </w:p>
          <w:p w14:paraId="1AF2A396" w14:textId="3E3730F6" w:rsidR="00861300" w:rsidRPr="007165CD" w:rsidRDefault="00861300" w:rsidP="00C17792">
            <w:pPr>
              <w:widowControl w:val="0"/>
              <w:pBdr>
                <w:top w:val="nil"/>
                <w:left w:val="nil"/>
                <w:bottom w:val="nil"/>
                <w:right w:val="nil"/>
                <w:between w:val="nil"/>
              </w:pBdr>
              <w:spacing w:before="0" w:line="240" w:lineRule="auto"/>
              <w:rPr>
                <w:lang w:val="id-ID"/>
              </w:rPr>
            </w:pPr>
          </w:p>
        </w:tc>
        <w:tc>
          <w:tcPr>
            <w:tcW w:w="3740" w:type="dxa"/>
            <w:gridSpan w:val="2"/>
            <w:tcMar>
              <w:top w:w="100" w:type="dxa"/>
              <w:left w:w="100" w:type="dxa"/>
              <w:bottom w:w="100" w:type="dxa"/>
              <w:right w:w="100" w:type="dxa"/>
            </w:tcMar>
          </w:tcPr>
          <w:p w14:paraId="697A82CA" w14:textId="77777777" w:rsidR="00861300" w:rsidRPr="007165CD" w:rsidRDefault="00861300" w:rsidP="00C17792">
            <w:pPr>
              <w:widowControl w:val="0"/>
              <w:pBdr>
                <w:top w:val="nil"/>
                <w:left w:val="nil"/>
                <w:bottom w:val="nil"/>
                <w:right w:val="nil"/>
                <w:between w:val="nil"/>
              </w:pBdr>
              <w:spacing w:before="0" w:line="240" w:lineRule="auto"/>
              <w:rPr>
                <w:lang w:val="id-ID"/>
              </w:rPr>
            </w:pPr>
            <w:r w:rsidRPr="007165CD">
              <w:rPr>
                <w:lang w:val="id-ID"/>
              </w:rPr>
              <w:lastRenderedPageBreak/>
              <w:t>Hasil Akhir (Halaman)</w:t>
            </w:r>
          </w:p>
          <w:p w14:paraId="1BF85C4C" w14:textId="77777777" w:rsidR="00861300" w:rsidRPr="007165CD" w:rsidRDefault="00861300">
            <w:pPr>
              <w:widowControl w:val="0"/>
              <w:numPr>
                <w:ilvl w:val="0"/>
                <w:numId w:val="15"/>
              </w:numPr>
              <w:pBdr>
                <w:top w:val="nil"/>
                <w:left w:val="nil"/>
                <w:bottom w:val="nil"/>
                <w:right w:val="nil"/>
                <w:between w:val="nil"/>
              </w:pBdr>
              <w:spacing w:before="0" w:line="240" w:lineRule="auto"/>
              <w:rPr>
                <w:lang w:val="id-ID"/>
              </w:rPr>
            </w:pPr>
            <w:r w:rsidRPr="007165CD">
              <w:rPr>
                <w:lang w:val="id-ID"/>
              </w:rPr>
              <w:t>Terdapat teks judul bertuliskan “Selamat” yang dilanjuti dengan nama pemain,“Sang” yang dilanjuti dengan gelar pemain, dan “Peringkat” yang dilanjuti dengan peringkat pemain</w:t>
            </w:r>
          </w:p>
          <w:p w14:paraId="21F98C14" w14:textId="77777777" w:rsidR="00861300" w:rsidRPr="007165CD" w:rsidRDefault="00861300">
            <w:pPr>
              <w:widowControl w:val="0"/>
              <w:numPr>
                <w:ilvl w:val="0"/>
                <w:numId w:val="15"/>
              </w:numPr>
              <w:pBdr>
                <w:top w:val="nil"/>
                <w:left w:val="nil"/>
                <w:bottom w:val="nil"/>
                <w:right w:val="nil"/>
                <w:between w:val="nil"/>
              </w:pBdr>
              <w:spacing w:before="0" w:line="240" w:lineRule="auto"/>
              <w:rPr>
                <w:lang w:val="id-ID"/>
              </w:rPr>
            </w:pPr>
            <w:r w:rsidRPr="007165CD">
              <w:rPr>
                <w:lang w:val="id-ID"/>
              </w:rPr>
              <w:t xml:space="preserve">Terdapat teks yang menampilkan total gulden yang pemain dapatkan dari masing-masing level, lalu </w:t>
            </w:r>
            <w:r w:rsidRPr="007165CD">
              <w:rPr>
                <w:lang w:val="id-ID"/>
              </w:rPr>
              <w:lastRenderedPageBreak/>
              <w:t>total biaya perbaikan kapal, dan total keuntungan</w:t>
            </w:r>
          </w:p>
          <w:p w14:paraId="7D7FA524" w14:textId="77777777" w:rsidR="00861300" w:rsidRPr="007165CD" w:rsidRDefault="00861300">
            <w:pPr>
              <w:widowControl w:val="0"/>
              <w:numPr>
                <w:ilvl w:val="0"/>
                <w:numId w:val="15"/>
              </w:numPr>
              <w:pBdr>
                <w:top w:val="nil"/>
                <w:left w:val="nil"/>
                <w:bottom w:val="nil"/>
                <w:right w:val="nil"/>
                <w:between w:val="nil"/>
              </w:pBdr>
              <w:spacing w:before="0" w:line="240" w:lineRule="auto"/>
              <w:rPr>
                <w:lang w:val="id-ID"/>
              </w:rPr>
            </w:pPr>
            <w:r w:rsidRPr="007165CD">
              <w:rPr>
                <w:lang w:val="id-ID"/>
              </w:rPr>
              <w:t>Terdapat tabel yang berisikan papan peringkat yang hanya menampilkan satu peringkat di atas dan satu peringkat di bawah pemain</w:t>
            </w:r>
          </w:p>
          <w:p w14:paraId="24EF5A07" w14:textId="77777777" w:rsidR="00861300" w:rsidRPr="007165CD" w:rsidRDefault="00861300">
            <w:pPr>
              <w:widowControl w:val="0"/>
              <w:numPr>
                <w:ilvl w:val="0"/>
                <w:numId w:val="15"/>
              </w:numPr>
              <w:pBdr>
                <w:top w:val="nil"/>
                <w:left w:val="nil"/>
                <w:bottom w:val="nil"/>
                <w:right w:val="nil"/>
                <w:between w:val="nil"/>
              </w:pBdr>
              <w:spacing w:before="0" w:line="240" w:lineRule="auto"/>
              <w:rPr>
                <w:lang w:val="id-ID"/>
              </w:rPr>
            </w:pPr>
            <w:r w:rsidRPr="007165CD">
              <w:rPr>
                <w:lang w:val="id-ID"/>
              </w:rPr>
              <w:t xml:space="preserve">Terdapat tombol untuk kembali ke halaman menu utama </w:t>
            </w:r>
          </w:p>
        </w:tc>
      </w:tr>
    </w:tbl>
    <w:p w14:paraId="5D995685" w14:textId="77777777" w:rsidR="00861300" w:rsidRPr="007165CD" w:rsidRDefault="00861300" w:rsidP="00861300">
      <w:pPr>
        <w:pStyle w:val="Heading1"/>
        <w:spacing w:before="240" w:after="240"/>
        <w:ind w:left="709"/>
        <w:jc w:val="left"/>
        <w:rPr>
          <w:sz w:val="24"/>
          <w:szCs w:val="24"/>
          <w:lang w:val="id-ID"/>
        </w:rPr>
      </w:pPr>
      <w:r w:rsidRPr="007165CD">
        <w:rPr>
          <w:sz w:val="24"/>
          <w:szCs w:val="24"/>
          <w:lang w:val="id-ID"/>
        </w:rPr>
        <w:lastRenderedPageBreak/>
        <w:t xml:space="preserve">4.3. </w:t>
      </w:r>
      <w:r w:rsidRPr="007165CD">
        <w:rPr>
          <w:i/>
          <w:iCs/>
          <w:sz w:val="24"/>
          <w:szCs w:val="24"/>
          <w:lang w:val="id-ID"/>
        </w:rPr>
        <w:t xml:space="preserve">Material Collecting </w:t>
      </w:r>
      <w:r w:rsidRPr="007165CD">
        <w:rPr>
          <w:sz w:val="24"/>
          <w:szCs w:val="24"/>
          <w:lang w:val="id-ID"/>
        </w:rPr>
        <w:t>(Pengumpulan Aset)</w:t>
      </w:r>
    </w:p>
    <w:p w14:paraId="5E990B66" w14:textId="77777777" w:rsidR="00861300" w:rsidRPr="007165CD" w:rsidRDefault="00861300" w:rsidP="00861300">
      <w:pPr>
        <w:ind w:left="709"/>
        <w:jc w:val="both"/>
        <w:rPr>
          <w:lang w:val="id-ID"/>
        </w:rPr>
      </w:pPr>
      <w:r w:rsidRPr="007165CD">
        <w:rPr>
          <w:lang w:val="id-ID"/>
        </w:rPr>
        <w:t xml:space="preserve">Tahapan pengumpulan aset merupakan tahapan yang mengumpulkan dan mempersiapkan elemen visual, audio, dan animasi untuk diintegrasikan ke dalam aplikasi </w:t>
      </w:r>
      <w:r w:rsidRPr="007165CD">
        <w:rPr>
          <w:i/>
          <w:iCs/>
          <w:lang w:val="id-ID"/>
        </w:rPr>
        <w:t xml:space="preserve">game </w:t>
      </w:r>
      <w:r w:rsidRPr="007165CD">
        <w:rPr>
          <w:lang w:val="id-ID"/>
        </w:rPr>
        <w:t xml:space="preserve">pada tahap </w:t>
      </w:r>
      <w:r w:rsidRPr="007165CD">
        <w:rPr>
          <w:i/>
          <w:iCs/>
          <w:lang w:val="id-ID"/>
        </w:rPr>
        <w:t xml:space="preserve">assembly. </w:t>
      </w:r>
      <w:r w:rsidRPr="007165CD">
        <w:rPr>
          <w:lang w:val="id-ID"/>
        </w:rPr>
        <w:t xml:space="preserve">Pengumpulan aset dilakukan dengan mempertimbangkan konsistensi estetika, kualitas teknis, dan relevansi terhadap tema permainan. Dalam penelitian ini, pengumpulan aset dibagi menjadi tiga kategori utama, yaitu aset UI 2D untuk antarmuka pengguna, aset audio untuk musik dan </w:t>
      </w:r>
      <w:r w:rsidRPr="007165CD">
        <w:rPr>
          <w:i/>
          <w:iCs/>
          <w:lang w:val="id-ID"/>
        </w:rPr>
        <w:t xml:space="preserve">sound effects, </w:t>
      </w:r>
      <w:r w:rsidRPr="007165CD">
        <w:rPr>
          <w:lang w:val="id-ID"/>
        </w:rPr>
        <w:t>serta aset animasi.</w:t>
      </w:r>
    </w:p>
    <w:p w14:paraId="14F264C6" w14:textId="307ECA12" w:rsidR="009208EA" w:rsidRPr="007165CD" w:rsidRDefault="009208EA" w:rsidP="00861300">
      <w:pPr>
        <w:ind w:left="709"/>
        <w:jc w:val="both"/>
        <w:rPr>
          <w:lang w:val="id-ID"/>
        </w:rPr>
      </w:pPr>
      <w:r w:rsidRPr="007165CD">
        <w:rPr>
          <w:lang w:val="id-ID"/>
        </w:rPr>
        <w:t>Aset visual 2D yang dirancang dan dikumpulkan meliputi ilustrasi karakter (</w:t>
      </w:r>
      <w:r w:rsidRPr="007165CD">
        <w:rPr>
          <w:i/>
          <w:iCs/>
          <w:lang w:val="id-ID"/>
        </w:rPr>
        <w:t>sprite</w:t>
      </w:r>
      <w:r w:rsidRPr="007165CD">
        <w:rPr>
          <w:lang w:val="id-ID"/>
        </w:rPr>
        <w:t>), latar belakang (</w:t>
      </w:r>
      <w:r w:rsidRPr="007165CD">
        <w:rPr>
          <w:i/>
          <w:iCs/>
          <w:lang w:val="id-ID"/>
        </w:rPr>
        <w:t>background</w:t>
      </w:r>
      <w:r w:rsidRPr="007165CD">
        <w:rPr>
          <w:lang w:val="id-ID"/>
        </w:rPr>
        <w:t>) lokasi bersejarah, adegan sinematik (</w:t>
      </w:r>
      <w:r w:rsidRPr="007165CD">
        <w:rPr>
          <w:i/>
          <w:iCs/>
          <w:lang w:val="id-ID"/>
        </w:rPr>
        <w:t>cutscene</w:t>
      </w:r>
      <w:r w:rsidRPr="007165CD">
        <w:rPr>
          <w:lang w:val="id-ID"/>
        </w:rPr>
        <w:t xml:space="preserve">), desain peta </w:t>
      </w:r>
      <w:r w:rsidRPr="007165CD">
        <w:rPr>
          <w:i/>
          <w:iCs/>
          <w:lang w:val="id-ID"/>
        </w:rPr>
        <w:t>top-down</w:t>
      </w:r>
      <w:r w:rsidRPr="007165CD">
        <w:rPr>
          <w:lang w:val="id-ID"/>
        </w:rPr>
        <w:t xml:space="preserve"> (</w:t>
      </w:r>
      <w:r w:rsidRPr="007165CD">
        <w:rPr>
          <w:i/>
          <w:iCs/>
          <w:lang w:val="id-ID"/>
        </w:rPr>
        <w:t>top-down map design</w:t>
      </w:r>
      <w:r w:rsidRPr="007165CD">
        <w:rPr>
          <w:lang w:val="id-ID"/>
        </w:rPr>
        <w:t>) jalur rempah, serta elemen antarmuka pengguna (UI) seperti tombol, ikon navigasi, panel dialog naratif, dan panel perdagangan (</w:t>
      </w:r>
      <w:r w:rsidRPr="007165CD">
        <w:rPr>
          <w:i/>
          <w:iCs/>
          <w:lang w:val="id-ID"/>
        </w:rPr>
        <w:t>trading panel</w:t>
      </w:r>
      <w:r w:rsidRPr="007165CD">
        <w:rPr>
          <w:lang w:val="id-ID"/>
        </w:rPr>
        <w:t xml:space="preserve">). Keseluruhan aset 2D ini diproduksi menggunakan perangkat lunak Adobe Illustrator dan Adobe Photoshop dengan menerapkan dua pendekatan gaya visual yang disesuaikan dengan fungsinya. Untuk elemen naratif pendukung cerita seperti ilustrasi latar belakang, karakter, dan </w:t>
      </w:r>
      <w:r w:rsidRPr="007165CD">
        <w:rPr>
          <w:i/>
          <w:iCs/>
          <w:lang w:val="id-ID"/>
        </w:rPr>
        <w:t>cutscene</w:t>
      </w:r>
      <w:r w:rsidRPr="007165CD">
        <w:rPr>
          <w:lang w:val="id-ID"/>
        </w:rPr>
        <w:t xml:space="preserve">, perancangan menggunakan gaya semi-realis kartun bernuansa historis guna membangun suasana masa lalu yang autentik. Sementara itu, untuk elemen fungsional seperti antarmuka pengguna (UI), </w:t>
      </w:r>
      <w:r w:rsidRPr="007165CD">
        <w:rPr>
          <w:i/>
          <w:iCs/>
          <w:lang w:val="id-ID"/>
        </w:rPr>
        <w:t>top-down map design</w:t>
      </w:r>
      <w:r w:rsidRPr="007165CD">
        <w:rPr>
          <w:lang w:val="id-ID"/>
        </w:rPr>
        <w:t>, dan ikon pelengkap lainnya, perancangan mengusung gaya</w:t>
      </w:r>
      <w:r w:rsidR="00DD37B0">
        <w:rPr>
          <w:i/>
          <w:iCs/>
          <w:lang w:val="id-ID"/>
        </w:rPr>
        <w:t xml:space="preserve"> cartoon style</w:t>
      </w:r>
      <w:r w:rsidRPr="007165CD">
        <w:rPr>
          <w:lang w:val="id-ID"/>
        </w:rPr>
        <w:t xml:space="preserve"> yang </w:t>
      </w:r>
      <w:r w:rsidR="00DD37B0">
        <w:rPr>
          <w:lang w:val="id-ID"/>
        </w:rPr>
        <w:t>menarik</w:t>
      </w:r>
      <w:r w:rsidRPr="007165CD">
        <w:rPr>
          <w:lang w:val="id-ID"/>
        </w:rPr>
        <w:t>. Perpaduan gaya visual ini diterapkan secara khusus untuk menyeimbangkan antara penyampaian akurasi sejarah dengan kemudahan navigasi interaktif, sehingga menghasilkan purwarupa yang imersif dan tidak membosankan bagi audiens muda di Museum Kebaharian Jakarta.</w:t>
      </w:r>
    </w:p>
    <w:p w14:paraId="30573527" w14:textId="77777777" w:rsidR="00861300" w:rsidRPr="007165CD" w:rsidRDefault="00861300">
      <w:pPr>
        <w:pStyle w:val="ListParagraph"/>
        <w:numPr>
          <w:ilvl w:val="0"/>
          <w:numId w:val="18"/>
        </w:numPr>
        <w:spacing w:before="240" w:after="240"/>
        <w:jc w:val="both"/>
        <w:rPr>
          <w:lang w:val="id-ID"/>
        </w:rPr>
      </w:pPr>
      <w:r w:rsidRPr="007165CD">
        <w:rPr>
          <w:lang w:val="id-ID"/>
        </w:rPr>
        <w:lastRenderedPageBreak/>
        <w:t>Pengumpulan Aset UI</w:t>
      </w:r>
    </w:p>
    <w:p w14:paraId="1C9EDEA1" w14:textId="001660DE" w:rsidR="00861300" w:rsidRPr="007165CD" w:rsidRDefault="00861300" w:rsidP="00861300">
      <w:pPr>
        <w:spacing w:before="240" w:after="240"/>
        <w:ind w:left="709"/>
        <w:jc w:val="both"/>
        <w:rPr>
          <w:lang w:val="id-ID"/>
        </w:rPr>
      </w:pPr>
      <w:r w:rsidRPr="007165CD">
        <w:rPr>
          <w:lang w:val="id-ID"/>
        </w:rPr>
        <w:t xml:space="preserve">Aset UI mencakup semua elemen visual dua dimensi yang membentuk antarmuka pengguna dalam aplikasi </w:t>
      </w:r>
      <w:r w:rsidRPr="007165CD">
        <w:rPr>
          <w:i/>
          <w:iCs/>
          <w:lang w:val="id-ID"/>
        </w:rPr>
        <w:t xml:space="preserve">game. </w:t>
      </w:r>
      <w:r w:rsidRPr="007165CD">
        <w:rPr>
          <w:lang w:val="id-ID"/>
        </w:rPr>
        <w:t>Kategori aset ini meliputi tombol, teks, dan elemen UI lainnya. Berikut daftar kebutuhan dari aset UI 2D yang dapat dilihat pada Tabel 4.</w:t>
      </w:r>
      <w:r w:rsidR="00AE631A" w:rsidRPr="007165CD">
        <w:rPr>
          <w:lang w:val="id-ID"/>
        </w:rPr>
        <w:t>7</w:t>
      </w:r>
      <w:r w:rsidRPr="007165CD">
        <w:rPr>
          <w:lang w:val="id-ID"/>
        </w:rPr>
        <w:t>.</w:t>
      </w:r>
    </w:p>
    <w:p w14:paraId="15CF8894" w14:textId="02D50F75" w:rsidR="00861300" w:rsidRPr="007165CD" w:rsidRDefault="00861300" w:rsidP="00861300">
      <w:pPr>
        <w:pStyle w:val="Heading5"/>
        <w:spacing w:before="200" w:after="0"/>
        <w:ind w:left="709"/>
        <w:jc w:val="center"/>
        <w:rPr>
          <w:lang w:val="id-ID"/>
        </w:rPr>
      </w:pPr>
      <w:bookmarkStart w:id="76" w:name="_ko1zcaiw4xvr" w:colFirst="0" w:colLast="0"/>
      <w:bookmarkEnd w:id="76"/>
      <w:r w:rsidRPr="007165CD">
        <w:rPr>
          <w:color w:val="000000"/>
          <w:sz w:val="20"/>
          <w:szCs w:val="20"/>
          <w:lang w:val="id-ID"/>
        </w:rPr>
        <w:t>Tabel 4.</w:t>
      </w:r>
      <w:r w:rsidR="002D0BD3" w:rsidRPr="007165CD">
        <w:rPr>
          <w:color w:val="000000"/>
          <w:sz w:val="20"/>
          <w:szCs w:val="20"/>
          <w:lang w:val="id-ID"/>
        </w:rPr>
        <w:t>7</w:t>
      </w:r>
      <w:r w:rsidRPr="007165CD">
        <w:rPr>
          <w:color w:val="000000"/>
          <w:sz w:val="20"/>
          <w:szCs w:val="20"/>
          <w:lang w:val="id-ID"/>
        </w:rPr>
        <w:t xml:space="preserve"> Aset UI</w:t>
      </w:r>
    </w:p>
    <w:tbl>
      <w:tblPr>
        <w:tblStyle w:val="5"/>
        <w:tblW w:w="7905"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46"/>
        <w:gridCol w:w="2693"/>
        <w:gridCol w:w="2611"/>
        <w:gridCol w:w="2055"/>
      </w:tblGrid>
      <w:tr w:rsidR="00861300" w:rsidRPr="007165CD" w14:paraId="2ECB1960" w14:textId="77777777" w:rsidTr="00C17792">
        <w:trPr>
          <w:trHeight w:val="484"/>
        </w:trPr>
        <w:tc>
          <w:tcPr>
            <w:tcW w:w="546" w:type="dxa"/>
            <w:tcMar>
              <w:top w:w="100" w:type="dxa"/>
              <w:left w:w="100" w:type="dxa"/>
              <w:bottom w:w="100" w:type="dxa"/>
              <w:right w:w="100" w:type="dxa"/>
            </w:tcMar>
          </w:tcPr>
          <w:p w14:paraId="55B7512F" w14:textId="77777777" w:rsidR="00861300" w:rsidRPr="007165CD" w:rsidRDefault="00861300" w:rsidP="00C17792">
            <w:pPr>
              <w:widowControl w:val="0"/>
              <w:pBdr>
                <w:top w:val="nil"/>
                <w:left w:val="nil"/>
                <w:bottom w:val="nil"/>
                <w:right w:val="nil"/>
                <w:between w:val="nil"/>
              </w:pBdr>
              <w:spacing w:before="0" w:line="240" w:lineRule="auto"/>
              <w:ind w:left="709"/>
              <w:rPr>
                <w:b/>
                <w:bCs/>
                <w:sz w:val="20"/>
                <w:szCs w:val="20"/>
                <w:lang w:val="id-ID"/>
              </w:rPr>
            </w:pPr>
            <w:r w:rsidRPr="007165CD">
              <w:rPr>
                <w:b/>
                <w:bCs/>
                <w:sz w:val="20"/>
                <w:szCs w:val="20"/>
                <w:lang w:val="id-ID"/>
              </w:rPr>
              <w:t>No</w:t>
            </w:r>
          </w:p>
        </w:tc>
        <w:tc>
          <w:tcPr>
            <w:tcW w:w="2693" w:type="dxa"/>
            <w:tcMar>
              <w:top w:w="100" w:type="dxa"/>
              <w:left w:w="100" w:type="dxa"/>
              <w:bottom w:w="100" w:type="dxa"/>
              <w:right w:w="100" w:type="dxa"/>
            </w:tcMar>
          </w:tcPr>
          <w:p w14:paraId="74B2537C" w14:textId="77777777" w:rsidR="00861300" w:rsidRPr="007165CD" w:rsidRDefault="00861300" w:rsidP="00C17792">
            <w:pPr>
              <w:widowControl w:val="0"/>
              <w:pBdr>
                <w:top w:val="nil"/>
                <w:left w:val="nil"/>
                <w:bottom w:val="nil"/>
                <w:right w:val="nil"/>
                <w:between w:val="nil"/>
              </w:pBdr>
              <w:spacing w:before="0" w:line="240" w:lineRule="auto"/>
              <w:rPr>
                <w:b/>
                <w:bCs/>
                <w:sz w:val="20"/>
                <w:szCs w:val="20"/>
                <w:lang w:val="id-ID"/>
              </w:rPr>
            </w:pPr>
            <w:r w:rsidRPr="007165CD">
              <w:rPr>
                <w:b/>
                <w:bCs/>
                <w:sz w:val="20"/>
                <w:szCs w:val="20"/>
                <w:lang w:val="id-ID"/>
              </w:rPr>
              <w:t>Nama Aset</w:t>
            </w:r>
          </w:p>
        </w:tc>
        <w:tc>
          <w:tcPr>
            <w:tcW w:w="2611" w:type="dxa"/>
            <w:tcMar>
              <w:top w:w="100" w:type="dxa"/>
              <w:left w:w="100" w:type="dxa"/>
              <w:bottom w:w="100" w:type="dxa"/>
              <w:right w:w="100" w:type="dxa"/>
            </w:tcMar>
          </w:tcPr>
          <w:p w14:paraId="7839ACF6" w14:textId="77777777" w:rsidR="00861300" w:rsidRPr="007165CD" w:rsidRDefault="00861300" w:rsidP="00C17792">
            <w:pPr>
              <w:widowControl w:val="0"/>
              <w:pBdr>
                <w:top w:val="nil"/>
                <w:left w:val="nil"/>
                <w:bottom w:val="nil"/>
                <w:right w:val="nil"/>
                <w:between w:val="nil"/>
              </w:pBdr>
              <w:spacing w:before="0" w:line="240" w:lineRule="auto"/>
              <w:ind w:left="101" w:hanging="101"/>
              <w:rPr>
                <w:b/>
                <w:bCs/>
                <w:sz w:val="20"/>
                <w:szCs w:val="20"/>
                <w:lang w:val="id-ID"/>
              </w:rPr>
            </w:pPr>
            <w:r w:rsidRPr="007165CD">
              <w:rPr>
                <w:b/>
                <w:bCs/>
                <w:sz w:val="20"/>
                <w:szCs w:val="20"/>
                <w:lang w:val="id-ID"/>
              </w:rPr>
              <w:t>Gambar</w:t>
            </w:r>
          </w:p>
        </w:tc>
        <w:tc>
          <w:tcPr>
            <w:tcW w:w="2055" w:type="dxa"/>
            <w:tcMar>
              <w:top w:w="100" w:type="dxa"/>
              <w:left w:w="100" w:type="dxa"/>
              <w:bottom w:w="100" w:type="dxa"/>
              <w:right w:w="100" w:type="dxa"/>
            </w:tcMar>
          </w:tcPr>
          <w:p w14:paraId="57AD4F61" w14:textId="77777777" w:rsidR="00861300" w:rsidRPr="007165CD" w:rsidRDefault="00861300" w:rsidP="00C17792">
            <w:pPr>
              <w:widowControl w:val="0"/>
              <w:pBdr>
                <w:top w:val="nil"/>
                <w:left w:val="nil"/>
                <w:bottom w:val="nil"/>
                <w:right w:val="nil"/>
                <w:between w:val="nil"/>
              </w:pBdr>
              <w:spacing w:before="0" w:line="240" w:lineRule="auto"/>
              <w:ind w:left="709" w:hanging="709"/>
              <w:rPr>
                <w:b/>
                <w:bCs/>
                <w:sz w:val="20"/>
                <w:szCs w:val="20"/>
                <w:lang w:val="id-ID"/>
              </w:rPr>
            </w:pPr>
            <w:r w:rsidRPr="007165CD">
              <w:rPr>
                <w:b/>
                <w:bCs/>
                <w:sz w:val="20"/>
                <w:szCs w:val="20"/>
                <w:lang w:val="id-ID"/>
              </w:rPr>
              <w:t>Sumber</w:t>
            </w:r>
          </w:p>
        </w:tc>
      </w:tr>
      <w:tr w:rsidR="00861300" w:rsidRPr="007165CD" w14:paraId="5AC19567" w14:textId="77777777" w:rsidTr="00C17792">
        <w:tc>
          <w:tcPr>
            <w:tcW w:w="546" w:type="dxa"/>
            <w:tcMar>
              <w:top w:w="100" w:type="dxa"/>
              <w:left w:w="100" w:type="dxa"/>
              <w:bottom w:w="100" w:type="dxa"/>
              <w:right w:w="100" w:type="dxa"/>
            </w:tcMar>
          </w:tcPr>
          <w:p w14:paraId="4099493F" w14:textId="77777777" w:rsidR="00861300" w:rsidRPr="007165CD" w:rsidRDefault="00861300"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539BD9C4"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Logo Permainan</w:t>
            </w:r>
          </w:p>
        </w:tc>
        <w:tc>
          <w:tcPr>
            <w:tcW w:w="2611" w:type="dxa"/>
            <w:tcMar>
              <w:top w:w="100" w:type="dxa"/>
              <w:left w:w="100" w:type="dxa"/>
              <w:bottom w:w="100" w:type="dxa"/>
              <w:right w:w="100" w:type="dxa"/>
            </w:tcMar>
          </w:tcPr>
          <w:p w14:paraId="1CFE12EA" w14:textId="77777777" w:rsidR="00861300" w:rsidRPr="007165CD" w:rsidRDefault="00861300" w:rsidP="00C17792">
            <w:pPr>
              <w:widowControl w:val="0"/>
              <w:pBdr>
                <w:top w:val="nil"/>
                <w:left w:val="nil"/>
                <w:bottom w:val="nil"/>
                <w:right w:val="nil"/>
                <w:between w:val="nil"/>
              </w:pBdr>
              <w:spacing w:before="0" w:line="240" w:lineRule="auto"/>
              <w:rPr>
                <w:sz w:val="20"/>
                <w:szCs w:val="20"/>
                <w:lang w:val="id-ID"/>
              </w:rPr>
            </w:pPr>
            <w:r w:rsidRPr="007165CD">
              <w:rPr>
                <w:noProof/>
                <w:lang w:val="id-ID"/>
              </w:rPr>
              <w:drawing>
                <wp:inline distT="0" distB="0" distL="0" distR="0" wp14:anchorId="4D731FE2" wp14:editId="549B0EA5">
                  <wp:extent cx="1530985" cy="861060"/>
                  <wp:effectExtent l="0" t="0" r="0" b="0"/>
                  <wp:docPr id="18749788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1530985" cy="861060"/>
                          </a:xfrm>
                          <a:prstGeom prst="rect">
                            <a:avLst/>
                          </a:prstGeom>
                          <a:noFill/>
                          <a:ln>
                            <a:noFill/>
                          </a:ln>
                        </pic:spPr>
                      </pic:pic>
                    </a:graphicData>
                  </a:graphic>
                </wp:inline>
              </w:drawing>
            </w:r>
          </w:p>
        </w:tc>
        <w:tc>
          <w:tcPr>
            <w:tcW w:w="2055" w:type="dxa"/>
            <w:tcMar>
              <w:top w:w="100" w:type="dxa"/>
              <w:left w:w="100" w:type="dxa"/>
              <w:bottom w:w="100" w:type="dxa"/>
              <w:right w:w="100" w:type="dxa"/>
            </w:tcMar>
          </w:tcPr>
          <w:p w14:paraId="5A286543" w14:textId="7D718265" w:rsidR="00861300" w:rsidRPr="007165CD" w:rsidRDefault="00E82F94" w:rsidP="00C17792">
            <w:pPr>
              <w:widowControl w:val="0"/>
              <w:pBdr>
                <w:top w:val="nil"/>
                <w:left w:val="nil"/>
                <w:bottom w:val="nil"/>
                <w:right w:val="nil"/>
                <w:between w:val="nil"/>
              </w:pBdr>
              <w:spacing w:before="0" w:line="240" w:lineRule="auto"/>
              <w:ind w:left="709" w:hanging="709"/>
              <w:rPr>
                <w:sz w:val="20"/>
                <w:szCs w:val="20"/>
                <w:lang w:val="id-ID"/>
              </w:rPr>
            </w:pPr>
            <w:r w:rsidRPr="007165CD">
              <w:rPr>
                <w:sz w:val="20"/>
                <w:szCs w:val="20"/>
                <w:lang w:val="id-ID"/>
              </w:rPr>
              <w:t>Aset Pribadi</w:t>
            </w:r>
          </w:p>
        </w:tc>
      </w:tr>
      <w:tr w:rsidR="00861300" w:rsidRPr="007165CD" w14:paraId="7897ACD9" w14:textId="77777777" w:rsidTr="00C17792">
        <w:tc>
          <w:tcPr>
            <w:tcW w:w="546" w:type="dxa"/>
            <w:tcMar>
              <w:top w:w="100" w:type="dxa"/>
              <w:left w:w="100" w:type="dxa"/>
              <w:bottom w:w="100" w:type="dxa"/>
              <w:right w:w="100" w:type="dxa"/>
            </w:tcMar>
          </w:tcPr>
          <w:p w14:paraId="4F8D76FF" w14:textId="77777777" w:rsidR="00861300" w:rsidRPr="007165CD" w:rsidRDefault="00861300" w:rsidP="00C17792">
            <w:pPr>
              <w:widowControl w:val="0"/>
              <w:pBdr>
                <w:top w:val="nil"/>
                <w:left w:val="nil"/>
                <w:bottom w:val="nil"/>
                <w:right w:val="nil"/>
                <w:between w:val="nil"/>
              </w:pBdr>
              <w:spacing w:before="0" w:line="240" w:lineRule="auto"/>
              <w:rPr>
                <w:sz w:val="20"/>
                <w:szCs w:val="20"/>
                <w:lang w:val="id-ID"/>
              </w:rPr>
            </w:pPr>
          </w:p>
        </w:tc>
        <w:tc>
          <w:tcPr>
            <w:tcW w:w="2693" w:type="dxa"/>
            <w:tcMar>
              <w:top w:w="100" w:type="dxa"/>
              <w:left w:w="100" w:type="dxa"/>
              <w:bottom w:w="100" w:type="dxa"/>
              <w:right w:w="100" w:type="dxa"/>
            </w:tcMar>
          </w:tcPr>
          <w:p w14:paraId="011AE1AB" w14:textId="77777777" w:rsidR="00861300" w:rsidRPr="007165CD" w:rsidRDefault="00861300" w:rsidP="00C17792">
            <w:pPr>
              <w:widowControl w:val="0"/>
              <w:spacing w:before="0" w:line="240" w:lineRule="auto"/>
              <w:rPr>
                <w:sz w:val="20"/>
                <w:szCs w:val="20"/>
                <w:lang w:val="id-ID"/>
              </w:rPr>
            </w:pPr>
            <w:r w:rsidRPr="007165CD">
              <w:rPr>
                <w:sz w:val="20"/>
                <w:szCs w:val="20"/>
                <w:lang w:val="id-ID"/>
              </w:rPr>
              <w:t>Tombol Bahasa Indonesia</w:t>
            </w:r>
          </w:p>
        </w:tc>
        <w:tc>
          <w:tcPr>
            <w:tcW w:w="2611" w:type="dxa"/>
            <w:tcMar>
              <w:top w:w="100" w:type="dxa"/>
              <w:left w:w="100" w:type="dxa"/>
              <w:bottom w:w="100" w:type="dxa"/>
              <w:right w:w="100" w:type="dxa"/>
            </w:tcMar>
          </w:tcPr>
          <w:p w14:paraId="7F50061A" w14:textId="77777777" w:rsidR="00861300" w:rsidRPr="007165CD" w:rsidRDefault="00861300" w:rsidP="00C17792">
            <w:pPr>
              <w:widowControl w:val="0"/>
              <w:pBdr>
                <w:top w:val="nil"/>
                <w:left w:val="nil"/>
                <w:bottom w:val="nil"/>
                <w:right w:val="nil"/>
                <w:between w:val="nil"/>
              </w:pBdr>
              <w:spacing w:before="0" w:line="240" w:lineRule="auto"/>
              <w:rPr>
                <w:sz w:val="20"/>
                <w:szCs w:val="20"/>
                <w:lang w:val="id-ID"/>
              </w:rPr>
            </w:pPr>
            <w:r w:rsidRPr="007165CD">
              <w:rPr>
                <w:noProof/>
                <w:lang w:val="id-ID"/>
              </w:rPr>
              <w:drawing>
                <wp:inline distT="0" distB="0" distL="0" distR="0" wp14:anchorId="5B8DBF35" wp14:editId="67ED4A57">
                  <wp:extent cx="721447" cy="488197"/>
                  <wp:effectExtent l="0" t="0" r="2540" b="7620"/>
                  <wp:docPr id="79624034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727357" cy="492196"/>
                          </a:xfrm>
                          <a:prstGeom prst="rect">
                            <a:avLst/>
                          </a:prstGeom>
                          <a:noFill/>
                          <a:ln>
                            <a:noFill/>
                          </a:ln>
                        </pic:spPr>
                      </pic:pic>
                    </a:graphicData>
                  </a:graphic>
                </wp:inline>
              </w:drawing>
            </w:r>
          </w:p>
        </w:tc>
        <w:tc>
          <w:tcPr>
            <w:tcW w:w="2055" w:type="dxa"/>
            <w:tcMar>
              <w:top w:w="100" w:type="dxa"/>
              <w:left w:w="100" w:type="dxa"/>
              <w:bottom w:w="100" w:type="dxa"/>
              <w:right w:w="100" w:type="dxa"/>
            </w:tcMar>
          </w:tcPr>
          <w:p w14:paraId="3C07215C" w14:textId="112F3C1D" w:rsidR="00861300" w:rsidRPr="007165CD" w:rsidRDefault="007367E9" w:rsidP="007367E9">
            <w:pPr>
              <w:widowControl w:val="0"/>
              <w:pBdr>
                <w:top w:val="nil"/>
                <w:left w:val="nil"/>
                <w:bottom w:val="nil"/>
                <w:right w:val="nil"/>
                <w:between w:val="nil"/>
              </w:pBdr>
              <w:spacing w:before="0" w:line="240" w:lineRule="auto"/>
              <w:rPr>
                <w:sz w:val="20"/>
                <w:szCs w:val="20"/>
                <w:lang w:val="id-ID"/>
              </w:rPr>
            </w:pPr>
            <w:r w:rsidRPr="007165CD">
              <w:rPr>
                <w:sz w:val="20"/>
                <w:szCs w:val="20"/>
                <w:lang w:val="id-ID"/>
              </w:rPr>
              <w:t>Canva</w:t>
            </w:r>
          </w:p>
        </w:tc>
      </w:tr>
      <w:tr w:rsidR="00861300" w:rsidRPr="007165CD" w14:paraId="43F1799C" w14:textId="77777777" w:rsidTr="00C17792">
        <w:tc>
          <w:tcPr>
            <w:tcW w:w="546" w:type="dxa"/>
            <w:tcMar>
              <w:top w:w="100" w:type="dxa"/>
              <w:left w:w="100" w:type="dxa"/>
              <w:bottom w:w="100" w:type="dxa"/>
              <w:right w:w="100" w:type="dxa"/>
            </w:tcMar>
          </w:tcPr>
          <w:p w14:paraId="6DCEE648" w14:textId="77777777" w:rsidR="00861300" w:rsidRPr="007165CD" w:rsidRDefault="00861300"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35655643" w14:textId="77777777" w:rsidR="00861300" w:rsidRPr="007165CD" w:rsidRDefault="00861300" w:rsidP="00C17792">
            <w:pPr>
              <w:widowControl w:val="0"/>
              <w:spacing w:before="0" w:line="240" w:lineRule="auto"/>
              <w:rPr>
                <w:sz w:val="20"/>
                <w:szCs w:val="20"/>
                <w:lang w:val="id-ID"/>
              </w:rPr>
            </w:pPr>
            <w:r w:rsidRPr="007165CD">
              <w:rPr>
                <w:sz w:val="20"/>
                <w:szCs w:val="20"/>
                <w:lang w:val="id-ID"/>
              </w:rPr>
              <w:t>Tombol Bahasa Inggris</w:t>
            </w:r>
          </w:p>
        </w:tc>
        <w:tc>
          <w:tcPr>
            <w:tcW w:w="2611" w:type="dxa"/>
            <w:tcMar>
              <w:top w:w="100" w:type="dxa"/>
              <w:left w:w="100" w:type="dxa"/>
              <w:bottom w:w="100" w:type="dxa"/>
              <w:right w:w="100" w:type="dxa"/>
            </w:tcMar>
          </w:tcPr>
          <w:p w14:paraId="0BAB16CB" w14:textId="77777777" w:rsidR="00861300" w:rsidRPr="007165CD" w:rsidRDefault="00861300" w:rsidP="00C17792">
            <w:pPr>
              <w:widowControl w:val="0"/>
              <w:pBdr>
                <w:top w:val="nil"/>
                <w:left w:val="nil"/>
                <w:bottom w:val="nil"/>
                <w:right w:val="nil"/>
                <w:between w:val="nil"/>
              </w:pBdr>
              <w:spacing w:before="0" w:line="240" w:lineRule="auto"/>
              <w:rPr>
                <w:sz w:val="20"/>
                <w:szCs w:val="20"/>
                <w:lang w:val="id-ID"/>
              </w:rPr>
            </w:pPr>
            <w:r w:rsidRPr="007165CD">
              <w:rPr>
                <w:noProof/>
                <w:lang w:val="id-ID"/>
              </w:rPr>
              <w:drawing>
                <wp:inline distT="0" distB="0" distL="0" distR="0" wp14:anchorId="1549CFA3" wp14:editId="4BAF667F">
                  <wp:extent cx="720671" cy="480447"/>
                  <wp:effectExtent l="0" t="0" r="3810" b="0"/>
                  <wp:docPr id="59651546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723446" cy="482297"/>
                          </a:xfrm>
                          <a:prstGeom prst="rect">
                            <a:avLst/>
                          </a:prstGeom>
                          <a:noFill/>
                          <a:ln>
                            <a:noFill/>
                          </a:ln>
                        </pic:spPr>
                      </pic:pic>
                    </a:graphicData>
                  </a:graphic>
                </wp:inline>
              </w:drawing>
            </w:r>
          </w:p>
        </w:tc>
        <w:tc>
          <w:tcPr>
            <w:tcW w:w="2055" w:type="dxa"/>
            <w:tcMar>
              <w:top w:w="100" w:type="dxa"/>
              <w:left w:w="100" w:type="dxa"/>
              <w:bottom w:w="100" w:type="dxa"/>
              <w:right w:w="100" w:type="dxa"/>
            </w:tcMar>
          </w:tcPr>
          <w:p w14:paraId="3D96240A" w14:textId="0D38F297" w:rsidR="00861300" w:rsidRPr="007165CD" w:rsidRDefault="007367E9" w:rsidP="00C17792">
            <w:pPr>
              <w:widowControl w:val="0"/>
              <w:pBdr>
                <w:top w:val="nil"/>
                <w:left w:val="nil"/>
                <w:bottom w:val="nil"/>
                <w:right w:val="nil"/>
                <w:between w:val="nil"/>
              </w:pBdr>
              <w:spacing w:before="0" w:line="240" w:lineRule="auto"/>
              <w:rPr>
                <w:sz w:val="20"/>
                <w:szCs w:val="20"/>
                <w:lang w:val="id-ID"/>
              </w:rPr>
            </w:pPr>
            <w:r w:rsidRPr="007165CD">
              <w:rPr>
                <w:sz w:val="20"/>
                <w:szCs w:val="20"/>
                <w:lang w:val="id-ID"/>
              </w:rPr>
              <w:t>Canva</w:t>
            </w:r>
          </w:p>
        </w:tc>
      </w:tr>
      <w:tr w:rsidR="006400F5" w:rsidRPr="007165CD" w14:paraId="023780DF" w14:textId="77777777" w:rsidTr="006400F5">
        <w:tc>
          <w:tcPr>
            <w:tcW w:w="546" w:type="dxa"/>
            <w:tcMar>
              <w:top w:w="100" w:type="dxa"/>
              <w:left w:w="100" w:type="dxa"/>
              <w:bottom w:w="100" w:type="dxa"/>
              <w:right w:w="100" w:type="dxa"/>
            </w:tcMar>
          </w:tcPr>
          <w:p w14:paraId="21D337AE" w14:textId="77777777" w:rsidR="006400F5" w:rsidRPr="007165CD" w:rsidRDefault="006400F5"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3F0BD82A" w14:textId="77777777" w:rsidR="006400F5" w:rsidRPr="007165CD" w:rsidRDefault="006400F5" w:rsidP="00C17792">
            <w:pPr>
              <w:widowControl w:val="0"/>
              <w:spacing w:before="0" w:line="240" w:lineRule="auto"/>
              <w:rPr>
                <w:sz w:val="20"/>
                <w:szCs w:val="20"/>
                <w:lang w:val="id-ID"/>
              </w:rPr>
            </w:pPr>
            <w:r w:rsidRPr="007165CD">
              <w:rPr>
                <w:sz w:val="20"/>
                <w:szCs w:val="20"/>
                <w:lang w:val="id-ID"/>
              </w:rPr>
              <w:t>Tombol Tutup Panel</w:t>
            </w:r>
          </w:p>
        </w:tc>
        <w:tc>
          <w:tcPr>
            <w:tcW w:w="2611" w:type="dxa"/>
            <w:tcMar>
              <w:top w:w="100" w:type="dxa"/>
              <w:left w:w="100" w:type="dxa"/>
              <w:bottom w:w="100" w:type="dxa"/>
              <w:right w:w="100" w:type="dxa"/>
            </w:tcMar>
          </w:tcPr>
          <w:p w14:paraId="4470A7D0" w14:textId="77777777" w:rsidR="006400F5" w:rsidRPr="007165CD" w:rsidRDefault="006400F5"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22FBFE84" wp14:editId="385FC267">
                  <wp:extent cx="774915" cy="774915"/>
                  <wp:effectExtent l="0" t="0" r="6350" b="6350"/>
                  <wp:docPr id="34210731"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777627" cy="777627"/>
                          </a:xfrm>
                          <a:prstGeom prst="rect">
                            <a:avLst/>
                          </a:prstGeom>
                          <a:noFill/>
                          <a:ln>
                            <a:noFill/>
                          </a:ln>
                        </pic:spPr>
                      </pic:pic>
                    </a:graphicData>
                  </a:graphic>
                </wp:inline>
              </w:drawing>
            </w:r>
          </w:p>
        </w:tc>
        <w:tc>
          <w:tcPr>
            <w:tcW w:w="2055" w:type="dxa"/>
            <w:vMerge w:val="restart"/>
            <w:tcMar>
              <w:top w:w="100" w:type="dxa"/>
              <w:left w:w="100" w:type="dxa"/>
              <w:bottom w:w="100" w:type="dxa"/>
              <w:right w:w="100" w:type="dxa"/>
            </w:tcMar>
            <w:vAlign w:val="center"/>
          </w:tcPr>
          <w:p w14:paraId="30E2A743" w14:textId="33BB93E6" w:rsidR="006400F5" w:rsidRPr="007165CD" w:rsidRDefault="006400F5" w:rsidP="006400F5">
            <w:pPr>
              <w:widowControl w:val="0"/>
              <w:pBdr>
                <w:top w:val="nil"/>
                <w:left w:val="nil"/>
                <w:bottom w:val="nil"/>
                <w:right w:val="nil"/>
                <w:between w:val="nil"/>
              </w:pBdr>
              <w:spacing w:before="0" w:line="240" w:lineRule="auto"/>
              <w:rPr>
                <w:sz w:val="20"/>
                <w:szCs w:val="20"/>
                <w:lang w:val="id-ID"/>
              </w:rPr>
            </w:pPr>
            <w:r w:rsidRPr="007165CD">
              <w:rPr>
                <w:sz w:val="20"/>
                <w:szCs w:val="20"/>
                <w:lang w:val="id-ID"/>
              </w:rPr>
              <w:t>stock.adobe.com (</w:t>
            </w:r>
            <w:hyperlink r:id="rId76" w:history="1">
              <w:r w:rsidRPr="007165CD">
                <w:rPr>
                  <w:rStyle w:val="Hyperlink"/>
                  <w:sz w:val="20"/>
                  <w:szCs w:val="20"/>
                  <w:lang w:val="id-ID"/>
                </w:rPr>
                <w:t>https://stock.adobe.com/images/pirate-and-corsair-arcade-game-interface-elements-gui-frames-and-icons-asset-vector-old-wood-boards-menu-screen-banners-interface-buttons-and-game-level-score-sign-with-cartoon-pirate-ship-objects/1641713660</w:t>
              </w:r>
            </w:hyperlink>
            <w:r w:rsidRPr="007165CD">
              <w:rPr>
                <w:sz w:val="20"/>
                <w:szCs w:val="20"/>
                <w:lang w:val="id-ID"/>
              </w:rPr>
              <w:t>)</w:t>
            </w:r>
          </w:p>
        </w:tc>
      </w:tr>
      <w:tr w:rsidR="006400F5" w:rsidRPr="007165CD" w14:paraId="715A5BF7" w14:textId="77777777" w:rsidTr="00C17792">
        <w:tc>
          <w:tcPr>
            <w:tcW w:w="546" w:type="dxa"/>
            <w:tcMar>
              <w:top w:w="100" w:type="dxa"/>
              <w:left w:w="100" w:type="dxa"/>
              <w:bottom w:w="100" w:type="dxa"/>
              <w:right w:w="100" w:type="dxa"/>
            </w:tcMar>
          </w:tcPr>
          <w:p w14:paraId="2657A216" w14:textId="77777777" w:rsidR="006400F5" w:rsidRPr="007165CD" w:rsidRDefault="006400F5"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0AF1ECE1" w14:textId="77777777" w:rsidR="006400F5" w:rsidRPr="007165CD" w:rsidRDefault="006400F5" w:rsidP="00C17792">
            <w:pPr>
              <w:widowControl w:val="0"/>
              <w:spacing w:before="0" w:line="240" w:lineRule="auto"/>
              <w:rPr>
                <w:sz w:val="20"/>
                <w:szCs w:val="20"/>
                <w:lang w:val="id-ID"/>
              </w:rPr>
            </w:pPr>
            <w:r w:rsidRPr="007165CD">
              <w:rPr>
                <w:sz w:val="20"/>
                <w:szCs w:val="20"/>
                <w:lang w:val="id-ID"/>
              </w:rPr>
              <w:t>Tombol Menu Utama</w:t>
            </w:r>
          </w:p>
        </w:tc>
        <w:tc>
          <w:tcPr>
            <w:tcW w:w="2611" w:type="dxa"/>
            <w:tcMar>
              <w:top w:w="100" w:type="dxa"/>
              <w:left w:w="100" w:type="dxa"/>
              <w:bottom w:w="100" w:type="dxa"/>
              <w:right w:w="100" w:type="dxa"/>
            </w:tcMar>
          </w:tcPr>
          <w:p w14:paraId="7E1937C5" w14:textId="77777777" w:rsidR="006400F5" w:rsidRPr="007165CD" w:rsidRDefault="006400F5"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4CB1C8F3" wp14:editId="5B7702D1">
                  <wp:extent cx="761907" cy="753533"/>
                  <wp:effectExtent l="0" t="0" r="635" b="8890"/>
                  <wp:docPr id="172123504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771456" cy="762977"/>
                          </a:xfrm>
                          <a:prstGeom prst="rect">
                            <a:avLst/>
                          </a:prstGeom>
                          <a:noFill/>
                          <a:ln>
                            <a:noFill/>
                          </a:ln>
                        </pic:spPr>
                      </pic:pic>
                    </a:graphicData>
                  </a:graphic>
                </wp:inline>
              </w:drawing>
            </w:r>
          </w:p>
        </w:tc>
        <w:tc>
          <w:tcPr>
            <w:tcW w:w="2055" w:type="dxa"/>
            <w:vMerge/>
            <w:tcMar>
              <w:top w:w="100" w:type="dxa"/>
              <w:left w:w="100" w:type="dxa"/>
              <w:bottom w:w="100" w:type="dxa"/>
              <w:right w:w="100" w:type="dxa"/>
            </w:tcMar>
          </w:tcPr>
          <w:p w14:paraId="287D7E13" w14:textId="60C4C1F8" w:rsidR="006400F5" w:rsidRPr="007165CD" w:rsidRDefault="006400F5" w:rsidP="00C17792">
            <w:pPr>
              <w:widowControl w:val="0"/>
              <w:pBdr>
                <w:top w:val="nil"/>
                <w:left w:val="nil"/>
                <w:bottom w:val="nil"/>
                <w:right w:val="nil"/>
                <w:between w:val="nil"/>
              </w:pBdr>
              <w:spacing w:before="0" w:line="240" w:lineRule="auto"/>
              <w:rPr>
                <w:sz w:val="20"/>
                <w:szCs w:val="20"/>
                <w:lang w:val="id-ID"/>
              </w:rPr>
            </w:pPr>
          </w:p>
        </w:tc>
      </w:tr>
      <w:tr w:rsidR="006400F5" w:rsidRPr="007165CD" w14:paraId="7B21A03C" w14:textId="77777777" w:rsidTr="00C17792">
        <w:tc>
          <w:tcPr>
            <w:tcW w:w="546" w:type="dxa"/>
            <w:tcMar>
              <w:top w:w="100" w:type="dxa"/>
              <w:left w:w="100" w:type="dxa"/>
              <w:bottom w:w="100" w:type="dxa"/>
              <w:right w:w="100" w:type="dxa"/>
            </w:tcMar>
          </w:tcPr>
          <w:p w14:paraId="3287145C" w14:textId="77777777" w:rsidR="006400F5" w:rsidRPr="007165CD" w:rsidRDefault="006400F5"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0324CA31" w14:textId="77777777" w:rsidR="006400F5" w:rsidRPr="007165CD" w:rsidRDefault="006400F5" w:rsidP="00C17792">
            <w:pPr>
              <w:widowControl w:val="0"/>
              <w:spacing w:before="0" w:line="240" w:lineRule="auto"/>
              <w:rPr>
                <w:sz w:val="20"/>
                <w:szCs w:val="20"/>
                <w:lang w:val="id-ID"/>
              </w:rPr>
            </w:pPr>
            <w:r w:rsidRPr="007165CD">
              <w:rPr>
                <w:sz w:val="20"/>
                <w:szCs w:val="20"/>
                <w:lang w:val="id-ID"/>
              </w:rPr>
              <w:t>Tombol Level Berikutnya</w:t>
            </w:r>
          </w:p>
        </w:tc>
        <w:tc>
          <w:tcPr>
            <w:tcW w:w="2611" w:type="dxa"/>
            <w:tcMar>
              <w:top w:w="100" w:type="dxa"/>
              <w:left w:w="100" w:type="dxa"/>
              <w:bottom w:w="100" w:type="dxa"/>
              <w:right w:w="100" w:type="dxa"/>
            </w:tcMar>
          </w:tcPr>
          <w:p w14:paraId="356D7931" w14:textId="77777777" w:rsidR="006400F5" w:rsidRPr="007165CD" w:rsidRDefault="006400F5"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7FB40562" wp14:editId="383F6B4D">
                  <wp:extent cx="829733" cy="829733"/>
                  <wp:effectExtent l="0" t="0" r="8890" b="8890"/>
                  <wp:docPr id="1915611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832505" cy="832505"/>
                          </a:xfrm>
                          <a:prstGeom prst="rect">
                            <a:avLst/>
                          </a:prstGeom>
                          <a:noFill/>
                          <a:ln>
                            <a:noFill/>
                          </a:ln>
                        </pic:spPr>
                      </pic:pic>
                    </a:graphicData>
                  </a:graphic>
                </wp:inline>
              </w:drawing>
            </w:r>
          </w:p>
        </w:tc>
        <w:tc>
          <w:tcPr>
            <w:tcW w:w="2055" w:type="dxa"/>
            <w:vMerge/>
            <w:tcMar>
              <w:top w:w="100" w:type="dxa"/>
              <w:left w:w="100" w:type="dxa"/>
              <w:bottom w:w="100" w:type="dxa"/>
              <w:right w:w="100" w:type="dxa"/>
            </w:tcMar>
          </w:tcPr>
          <w:p w14:paraId="43CF19E8" w14:textId="00413720" w:rsidR="006400F5" w:rsidRPr="007165CD" w:rsidRDefault="006400F5" w:rsidP="00C17792">
            <w:pPr>
              <w:widowControl w:val="0"/>
              <w:pBdr>
                <w:top w:val="nil"/>
                <w:left w:val="nil"/>
                <w:bottom w:val="nil"/>
                <w:right w:val="nil"/>
                <w:between w:val="nil"/>
              </w:pBdr>
              <w:spacing w:before="0" w:line="240" w:lineRule="auto"/>
              <w:rPr>
                <w:sz w:val="20"/>
                <w:szCs w:val="20"/>
                <w:lang w:val="id-ID"/>
              </w:rPr>
            </w:pPr>
          </w:p>
        </w:tc>
      </w:tr>
      <w:tr w:rsidR="006400F5" w:rsidRPr="007165CD" w14:paraId="7B1A50AF" w14:textId="77777777" w:rsidTr="00C17792">
        <w:tc>
          <w:tcPr>
            <w:tcW w:w="546" w:type="dxa"/>
            <w:tcMar>
              <w:top w:w="100" w:type="dxa"/>
              <w:left w:w="100" w:type="dxa"/>
              <w:bottom w:w="100" w:type="dxa"/>
              <w:right w:w="100" w:type="dxa"/>
            </w:tcMar>
          </w:tcPr>
          <w:p w14:paraId="540D1E86" w14:textId="77777777" w:rsidR="006400F5" w:rsidRPr="007165CD" w:rsidRDefault="006400F5"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1658D6EB" w14:textId="77777777" w:rsidR="006400F5" w:rsidRPr="007165CD" w:rsidRDefault="006400F5" w:rsidP="00C17792">
            <w:pPr>
              <w:widowControl w:val="0"/>
              <w:spacing w:before="0" w:line="240" w:lineRule="auto"/>
              <w:rPr>
                <w:sz w:val="20"/>
                <w:szCs w:val="20"/>
                <w:lang w:val="id-ID"/>
              </w:rPr>
            </w:pPr>
            <w:r w:rsidRPr="007165CD">
              <w:rPr>
                <w:sz w:val="20"/>
                <w:szCs w:val="20"/>
                <w:lang w:val="id-ID"/>
              </w:rPr>
              <w:t>Tombol Selanjutnya</w:t>
            </w:r>
          </w:p>
        </w:tc>
        <w:tc>
          <w:tcPr>
            <w:tcW w:w="2611" w:type="dxa"/>
            <w:tcMar>
              <w:top w:w="100" w:type="dxa"/>
              <w:left w:w="100" w:type="dxa"/>
              <w:bottom w:w="100" w:type="dxa"/>
              <w:right w:w="100" w:type="dxa"/>
            </w:tcMar>
          </w:tcPr>
          <w:p w14:paraId="6939BFD9" w14:textId="77777777" w:rsidR="006400F5" w:rsidRPr="007165CD" w:rsidRDefault="006400F5"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7404359F" wp14:editId="608A0DFE">
                  <wp:extent cx="846667" cy="855290"/>
                  <wp:effectExtent l="0" t="0" r="0" b="2540"/>
                  <wp:docPr id="40703035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853950" cy="862647"/>
                          </a:xfrm>
                          <a:prstGeom prst="rect">
                            <a:avLst/>
                          </a:prstGeom>
                          <a:noFill/>
                          <a:ln>
                            <a:noFill/>
                          </a:ln>
                        </pic:spPr>
                      </pic:pic>
                    </a:graphicData>
                  </a:graphic>
                </wp:inline>
              </w:drawing>
            </w:r>
          </w:p>
        </w:tc>
        <w:tc>
          <w:tcPr>
            <w:tcW w:w="2055" w:type="dxa"/>
            <w:vMerge/>
            <w:tcMar>
              <w:top w:w="100" w:type="dxa"/>
              <w:left w:w="100" w:type="dxa"/>
              <w:bottom w:w="100" w:type="dxa"/>
              <w:right w:w="100" w:type="dxa"/>
            </w:tcMar>
          </w:tcPr>
          <w:p w14:paraId="6781D6CC" w14:textId="7A884771" w:rsidR="006400F5" w:rsidRPr="007165CD" w:rsidRDefault="006400F5" w:rsidP="00C17792">
            <w:pPr>
              <w:widowControl w:val="0"/>
              <w:pBdr>
                <w:top w:val="nil"/>
                <w:left w:val="nil"/>
                <w:bottom w:val="nil"/>
                <w:right w:val="nil"/>
                <w:between w:val="nil"/>
              </w:pBdr>
              <w:spacing w:before="0" w:line="240" w:lineRule="auto"/>
              <w:rPr>
                <w:sz w:val="20"/>
                <w:szCs w:val="20"/>
                <w:lang w:val="id-ID"/>
              </w:rPr>
            </w:pPr>
          </w:p>
        </w:tc>
      </w:tr>
      <w:tr w:rsidR="006400F5" w:rsidRPr="007165CD" w14:paraId="7B5EADCC" w14:textId="77777777" w:rsidTr="00C17792">
        <w:tc>
          <w:tcPr>
            <w:tcW w:w="546" w:type="dxa"/>
            <w:tcMar>
              <w:top w:w="100" w:type="dxa"/>
              <w:left w:w="100" w:type="dxa"/>
              <w:bottom w:w="100" w:type="dxa"/>
              <w:right w:w="100" w:type="dxa"/>
            </w:tcMar>
          </w:tcPr>
          <w:p w14:paraId="3B963E17" w14:textId="77777777" w:rsidR="006400F5" w:rsidRPr="007165CD" w:rsidRDefault="006400F5"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0DD8BD38" w14:textId="77777777" w:rsidR="006400F5" w:rsidRPr="007165CD" w:rsidRDefault="006400F5" w:rsidP="00C17792">
            <w:pPr>
              <w:widowControl w:val="0"/>
              <w:spacing w:before="0" w:line="240" w:lineRule="auto"/>
              <w:rPr>
                <w:sz w:val="20"/>
                <w:szCs w:val="20"/>
                <w:lang w:val="id-ID"/>
              </w:rPr>
            </w:pPr>
            <w:r w:rsidRPr="007165CD">
              <w:rPr>
                <w:sz w:val="20"/>
                <w:szCs w:val="20"/>
                <w:lang w:val="id-ID"/>
              </w:rPr>
              <w:t>Gambar Latar Belakang Tombol</w:t>
            </w:r>
          </w:p>
        </w:tc>
        <w:tc>
          <w:tcPr>
            <w:tcW w:w="2611" w:type="dxa"/>
            <w:tcMar>
              <w:top w:w="100" w:type="dxa"/>
              <w:left w:w="100" w:type="dxa"/>
              <w:bottom w:w="100" w:type="dxa"/>
              <w:right w:w="100" w:type="dxa"/>
            </w:tcMar>
          </w:tcPr>
          <w:p w14:paraId="4EDFBE0C" w14:textId="77777777" w:rsidR="006400F5" w:rsidRPr="007165CD" w:rsidRDefault="006400F5"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2B47C595" wp14:editId="7B73A5B7">
                  <wp:extent cx="1530985" cy="457200"/>
                  <wp:effectExtent l="0" t="0" r="0" b="0"/>
                  <wp:docPr id="117062866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530985" cy="457200"/>
                          </a:xfrm>
                          <a:prstGeom prst="rect">
                            <a:avLst/>
                          </a:prstGeom>
                          <a:noFill/>
                          <a:ln>
                            <a:noFill/>
                          </a:ln>
                        </pic:spPr>
                      </pic:pic>
                    </a:graphicData>
                  </a:graphic>
                </wp:inline>
              </w:drawing>
            </w:r>
          </w:p>
        </w:tc>
        <w:tc>
          <w:tcPr>
            <w:tcW w:w="2055" w:type="dxa"/>
            <w:vMerge/>
            <w:tcMar>
              <w:top w:w="100" w:type="dxa"/>
              <w:left w:w="100" w:type="dxa"/>
              <w:bottom w:w="100" w:type="dxa"/>
              <w:right w:w="100" w:type="dxa"/>
            </w:tcMar>
          </w:tcPr>
          <w:p w14:paraId="788AAEBE" w14:textId="76339B28" w:rsidR="006400F5" w:rsidRPr="007165CD" w:rsidRDefault="006400F5" w:rsidP="00C17792">
            <w:pPr>
              <w:widowControl w:val="0"/>
              <w:pBdr>
                <w:top w:val="nil"/>
                <w:left w:val="nil"/>
                <w:bottom w:val="nil"/>
                <w:right w:val="nil"/>
                <w:between w:val="nil"/>
              </w:pBdr>
              <w:spacing w:before="0" w:line="240" w:lineRule="auto"/>
              <w:rPr>
                <w:sz w:val="20"/>
                <w:szCs w:val="20"/>
                <w:lang w:val="id-ID"/>
              </w:rPr>
            </w:pPr>
          </w:p>
        </w:tc>
      </w:tr>
      <w:tr w:rsidR="00861300" w:rsidRPr="007165CD" w14:paraId="021A8893" w14:textId="77777777" w:rsidTr="00C17792">
        <w:tc>
          <w:tcPr>
            <w:tcW w:w="546" w:type="dxa"/>
            <w:tcMar>
              <w:top w:w="100" w:type="dxa"/>
              <w:left w:w="100" w:type="dxa"/>
              <w:bottom w:w="100" w:type="dxa"/>
              <w:right w:w="100" w:type="dxa"/>
            </w:tcMar>
          </w:tcPr>
          <w:p w14:paraId="7A3E7832" w14:textId="77777777" w:rsidR="00861300" w:rsidRPr="007165CD" w:rsidRDefault="00861300"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49961791"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Latar Belakang Memasukkan Teks Nama dan PIN</w:t>
            </w:r>
          </w:p>
        </w:tc>
        <w:tc>
          <w:tcPr>
            <w:tcW w:w="2611" w:type="dxa"/>
            <w:tcMar>
              <w:top w:w="100" w:type="dxa"/>
              <w:left w:w="100" w:type="dxa"/>
              <w:bottom w:w="100" w:type="dxa"/>
              <w:right w:w="100" w:type="dxa"/>
            </w:tcMar>
          </w:tcPr>
          <w:p w14:paraId="1E12E3D4" w14:textId="77777777"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1EA94D5A" wp14:editId="60093083">
                  <wp:extent cx="1530985" cy="484505"/>
                  <wp:effectExtent l="0" t="0" r="0" b="0"/>
                  <wp:docPr id="582881905"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530985" cy="484505"/>
                          </a:xfrm>
                          <a:prstGeom prst="rect">
                            <a:avLst/>
                          </a:prstGeom>
                          <a:noFill/>
                          <a:ln>
                            <a:noFill/>
                          </a:ln>
                        </pic:spPr>
                      </pic:pic>
                    </a:graphicData>
                  </a:graphic>
                </wp:inline>
              </w:drawing>
            </w:r>
          </w:p>
        </w:tc>
        <w:tc>
          <w:tcPr>
            <w:tcW w:w="2055" w:type="dxa"/>
            <w:tcMar>
              <w:top w:w="100" w:type="dxa"/>
              <w:left w:w="100" w:type="dxa"/>
              <w:bottom w:w="100" w:type="dxa"/>
              <w:right w:w="100" w:type="dxa"/>
            </w:tcMar>
          </w:tcPr>
          <w:p w14:paraId="55BB00CC" w14:textId="2DDBA9D8" w:rsidR="00861300" w:rsidRPr="007165CD" w:rsidRDefault="00E82F94" w:rsidP="00C17792">
            <w:pPr>
              <w:widowControl w:val="0"/>
              <w:pBdr>
                <w:top w:val="nil"/>
                <w:left w:val="nil"/>
                <w:bottom w:val="nil"/>
                <w:right w:val="nil"/>
                <w:between w:val="nil"/>
              </w:pBdr>
              <w:spacing w:before="0" w:line="240" w:lineRule="auto"/>
              <w:rPr>
                <w:sz w:val="20"/>
                <w:szCs w:val="20"/>
                <w:lang w:val="id-ID"/>
              </w:rPr>
            </w:pPr>
            <w:r w:rsidRPr="007165CD">
              <w:rPr>
                <w:sz w:val="20"/>
                <w:szCs w:val="20"/>
                <w:lang w:val="id-ID"/>
              </w:rPr>
              <w:t>Aset Pribadi</w:t>
            </w:r>
          </w:p>
        </w:tc>
      </w:tr>
      <w:tr w:rsidR="00861300" w:rsidRPr="007165CD" w14:paraId="104B2BAB" w14:textId="77777777" w:rsidTr="00C17792">
        <w:tc>
          <w:tcPr>
            <w:tcW w:w="546" w:type="dxa"/>
            <w:tcMar>
              <w:top w:w="100" w:type="dxa"/>
              <w:left w:w="100" w:type="dxa"/>
              <w:bottom w:w="100" w:type="dxa"/>
              <w:right w:w="100" w:type="dxa"/>
            </w:tcMar>
          </w:tcPr>
          <w:p w14:paraId="4EF6298C" w14:textId="77777777" w:rsidR="00861300" w:rsidRPr="007165CD" w:rsidRDefault="00861300"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54A4B7E7"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Latar Belakang Panel: admin, masukan nama, papan peringkat konfirmasi menuju menu utama, hasil akhir permainan</w:t>
            </w:r>
          </w:p>
        </w:tc>
        <w:tc>
          <w:tcPr>
            <w:tcW w:w="2611" w:type="dxa"/>
            <w:tcMar>
              <w:top w:w="100" w:type="dxa"/>
              <w:left w:w="100" w:type="dxa"/>
              <w:bottom w:w="100" w:type="dxa"/>
              <w:right w:w="100" w:type="dxa"/>
            </w:tcMar>
          </w:tcPr>
          <w:p w14:paraId="4E2FF3CE" w14:textId="77777777"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5B9701FB" wp14:editId="4B33E5B5">
                  <wp:extent cx="1530985" cy="905510"/>
                  <wp:effectExtent l="0" t="0" r="0" b="8890"/>
                  <wp:docPr id="28622962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1530985" cy="905510"/>
                          </a:xfrm>
                          <a:prstGeom prst="rect">
                            <a:avLst/>
                          </a:prstGeom>
                          <a:noFill/>
                          <a:ln>
                            <a:noFill/>
                          </a:ln>
                        </pic:spPr>
                      </pic:pic>
                    </a:graphicData>
                  </a:graphic>
                </wp:inline>
              </w:drawing>
            </w:r>
          </w:p>
        </w:tc>
        <w:tc>
          <w:tcPr>
            <w:tcW w:w="2055" w:type="dxa"/>
            <w:tcMar>
              <w:top w:w="100" w:type="dxa"/>
              <w:left w:w="100" w:type="dxa"/>
              <w:bottom w:w="100" w:type="dxa"/>
              <w:right w:w="100" w:type="dxa"/>
            </w:tcMar>
          </w:tcPr>
          <w:p w14:paraId="20A90C57" w14:textId="24BEDADA" w:rsidR="00861300" w:rsidRPr="007165CD" w:rsidRDefault="00E82F94" w:rsidP="00C17792">
            <w:pPr>
              <w:widowControl w:val="0"/>
              <w:pBdr>
                <w:top w:val="nil"/>
                <w:left w:val="nil"/>
                <w:bottom w:val="nil"/>
                <w:right w:val="nil"/>
                <w:between w:val="nil"/>
              </w:pBdr>
              <w:spacing w:before="0" w:line="240" w:lineRule="auto"/>
              <w:rPr>
                <w:sz w:val="20"/>
                <w:szCs w:val="20"/>
                <w:lang w:val="id-ID"/>
              </w:rPr>
            </w:pPr>
            <w:r w:rsidRPr="007165CD">
              <w:rPr>
                <w:sz w:val="20"/>
                <w:szCs w:val="20"/>
                <w:lang w:val="id-ID"/>
              </w:rPr>
              <w:t>Aset Pribadi</w:t>
            </w:r>
          </w:p>
        </w:tc>
      </w:tr>
      <w:tr w:rsidR="00861300" w:rsidRPr="007165CD" w14:paraId="1DA46A3F" w14:textId="77777777" w:rsidTr="00C17792">
        <w:tc>
          <w:tcPr>
            <w:tcW w:w="546" w:type="dxa"/>
            <w:tcMar>
              <w:top w:w="100" w:type="dxa"/>
              <w:left w:w="100" w:type="dxa"/>
              <w:bottom w:w="100" w:type="dxa"/>
              <w:right w:w="100" w:type="dxa"/>
            </w:tcMar>
          </w:tcPr>
          <w:p w14:paraId="2ED6EC3B" w14:textId="77777777" w:rsidR="00861300" w:rsidRPr="007165CD" w:rsidRDefault="00861300"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06315440"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Latar Belakang Panel papan peringkat</w:t>
            </w:r>
          </w:p>
        </w:tc>
        <w:tc>
          <w:tcPr>
            <w:tcW w:w="2611" w:type="dxa"/>
            <w:tcMar>
              <w:top w:w="100" w:type="dxa"/>
              <w:left w:w="100" w:type="dxa"/>
              <w:bottom w:w="100" w:type="dxa"/>
              <w:right w:w="100" w:type="dxa"/>
            </w:tcMar>
          </w:tcPr>
          <w:p w14:paraId="2D79D34C" w14:textId="77777777"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21001D55" wp14:editId="1C7211C9">
                  <wp:extent cx="1530985" cy="974725"/>
                  <wp:effectExtent l="0" t="0" r="0" b="0"/>
                  <wp:docPr id="206408505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1530985" cy="974725"/>
                          </a:xfrm>
                          <a:prstGeom prst="rect">
                            <a:avLst/>
                          </a:prstGeom>
                          <a:noFill/>
                          <a:ln>
                            <a:noFill/>
                          </a:ln>
                        </pic:spPr>
                      </pic:pic>
                    </a:graphicData>
                  </a:graphic>
                </wp:inline>
              </w:drawing>
            </w:r>
          </w:p>
        </w:tc>
        <w:tc>
          <w:tcPr>
            <w:tcW w:w="2055" w:type="dxa"/>
            <w:tcBorders>
              <w:bottom w:val="single" w:sz="8" w:space="0" w:color="000000"/>
            </w:tcBorders>
            <w:tcMar>
              <w:top w:w="100" w:type="dxa"/>
              <w:left w:w="100" w:type="dxa"/>
              <w:bottom w:w="100" w:type="dxa"/>
              <w:right w:w="100" w:type="dxa"/>
            </w:tcMar>
          </w:tcPr>
          <w:p w14:paraId="35ABDF5B" w14:textId="4883B071" w:rsidR="00861300" w:rsidRPr="007165CD" w:rsidRDefault="00E82F94" w:rsidP="00C17792">
            <w:pPr>
              <w:widowControl w:val="0"/>
              <w:pBdr>
                <w:top w:val="nil"/>
                <w:left w:val="nil"/>
                <w:bottom w:val="nil"/>
                <w:right w:val="nil"/>
                <w:between w:val="nil"/>
              </w:pBdr>
              <w:spacing w:before="0" w:line="240" w:lineRule="auto"/>
              <w:rPr>
                <w:sz w:val="20"/>
                <w:szCs w:val="20"/>
                <w:lang w:val="id-ID"/>
              </w:rPr>
            </w:pPr>
            <w:r w:rsidRPr="007165CD">
              <w:rPr>
                <w:sz w:val="20"/>
                <w:szCs w:val="20"/>
                <w:lang w:val="id-ID"/>
              </w:rPr>
              <w:t>Aset Pribadi</w:t>
            </w:r>
          </w:p>
        </w:tc>
      </w:tr>
      <w:tr w:rsidR="00861300" w:rsidRPr="007165CD" w14:paraId="35789CD8" w14:textId="77777777" w:rsidTr="00C17792">
        <w:tc>
          <w:tcPr>
            <w:tcW w:w="546" w:type="dxa"/>
            <w:tcMar>
              <w:top w:w="100" w:type="dxa"/>
              <w:left w:w="100" w:type="dxa"/>
              <w:bottom w:w="100" w:type="dxa"/>
              <w:right w:w="100" w:type="dxa"/>
            </w:tcMar>
          </w:tcPr>
          <w:p w14:paraId="478CB19A" w14:textId="77777777" w:rsidR="00861300" w:rsidRPr="007165CD" w:rsidRDefault="00861300"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7B863C0E"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Latar Belakang papan peringkat per baris</w:t>
            </w:r>
          </w:p>
        </w:tc>
        <w:tc>
          <w:tcPr>
            <w:tcW w:w="2611" w:type="dxa"/>
            <w:tcMar>
              <w:top w:w="100" w:type="dxa"/>
              <w:left w:w="100" w:type="dxa"/>
              <w:bottom w:w="100" w:type="dxa"/>
              <w:right w:w="100" w:type="dxa"/>
            </w:tcMar>
          </w:tcPr>
          <w:p w14:paraId="67BAE07E" w14:textId="77777777"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5F20FF92" wp14:editId="456A7CFA">
                  <wp:extent cx="1530985" cy="69215"/>
                  <wp:effectExtent l="0" t="0" r="0" b="6985"/>
                  <wp:docPr id="12953368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1530985" cy="69215"/>
                          </a:xfrm>
                          <a:prstGeom prst="rect">
                            <a:avLst/>
                          </a:prstGeom>
                          <a:noFill/>
                          <a:ln>
                            <a:noFill/>
                          </a:ln>
                        </pic:spPr>
                      </pic:pic>
                    </a:graphicData>
                  </a:graphic>
                </wp:inline>
              </w:drawing>
            </w:r>
          </w:p>
        </w:tc>
        <w:tc>
          <w:tcPr>
            <w:tcW w:w="2055" w:type="dxa"/>
            <w:tcBorders>
              <w:bottom w:val="single" w:sz="4" w:space="0" w:color="auto"/>
            </w:tcBorders>
            <w:tcMar>
              <w:top w:w="100" w:type="dxa"/>
              <w:left w:w="100" w:type="dxa"/>
              <w:bottom w:w="100" w:type="dxa"/>
              <w:right w:w="100" w:type="dxa"/>
            </w:tcMar>
          </w:tcPr>
          <w:p w14:paraId="074321E9" w14:textId="69DA796F" w:rsidR="00861300" w:rsidRPr="007165CD" w:rsidRDefault="00E82F94" w:rsidP="00C17792">
            <w:pPr>
              <w:widowControl w:val="0"/>
              <w:pBdr>
                <w:top w:val="nil"/>
                <w:left w:val="nil"/>
                <w:bottom w:val="nil"/>
                <w:right w:val="nil"/>
                <w:between w:val="nil"/>
              </w:pBdr>
              <w:spacing w:before="0" w:line="240" w:lineRule="auto"/>
              <w:rPr>
                <w:sz w:val="20"/>
                <w:szCs w:val="20"/>
                <w:lang w:val="id-ID"/>
              </w:rPr>
            </w:pPr>
            <w:r w:rsidRPr="007165CD">
              <w:rPr>
                <w:sz w:val="20"/>
                <w:szCs w:val="20"/>
                <w:lang w:val="id-ID"/>
              </w:rPr>
              <w:t>Aset Pribadi</w:t>
            </w:r>
          </w:p>
        </w:tc>
      </w:tr>
      <w:tr w:rsidR="00861300" w:rsidRPr="007165CD" w14:paraId="3F30578D" w14:textId="77777777" w:rsidTr="00C17792">
        <w:tc>
          <w:tcPr>
            <w:tcW w:w="546" w:type="dxa"/>
            <w:tcMar>
              <w:top w:w="100" w:type="dxa"/>
              <w:left w:w="100" w:type="dxa"/>
              <w:bottom w:w="100" w:type="dxa"/>
              <w:right w:w="100" w:type="dxa"/>
            </w:tcMar>
          </w:tcPr>
          <w:p w14:paraId="6F25E2F5" w14:textId="77777777" w:rsidR="00861300" w:rsidRPr="007165CD" w:rsidRDefault="00861300"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1B80BEB4"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Latar Belakang rincian per level, dan teks historis pada akhir level</w:t>
            </w:r>
          </w:p>
        </w:tc>
        <w:tc>
          <w:tcPr>
            <w:tcW w:w="2611" w:type="dxa"/>
            <w:tcMar>
              <w:top w:w="100" w:type="dxa"/>
              <w:left w:w="100" w:type="dxa"/>
              <w:bottom w:w="100" w:type="dxa"/>
              <w:right w:w="100" w:type="dxa"/>
            </w:tcMar>
          </w:tcPr>
          <w:p w14:paraId="3520AFDF" w14:textId="77777777"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6C65547A" wp14:editId="0666C14A">
                  <wp:extent cx="1530985" cy="317500"/>
                  <wp:effectExtent l="0" t="0" r="0" b="6350"/>
                  <wp:docPr id="99979870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1530985" cy="317500"/>
                          </a:xfrm>
                          <a:prstGeom prst="rect">
                            <a:avLst/>
                          </a:prstGeom>
                          <a:noFill/>
                          <a:ln>
                            <a:noFill/>
                          </a:ln>
                        </pic:spPr>
                      </pic:pic>
                    </a:graphicData>
                  </a:graphic>
                </wp:inline>
              </w:drawing>
            </w:r>
          </w:p>
        </w:tc>
        <w:tc>
          <w:tcPr>
            <w:tcW w:w="2055" w:type="dxa"/>
            <w:tcBorders>
              <w:top w:val="single" w:sz="4" w:space="0" w:color="auto"/>
            </w:tcBorders>
            <w:tcMar>
              <w:top w:w="100" w:type="dxa"/>
              <w:left w:w="100" w:type="dxa"/>
              <w:bottom w:w="100" w:type="dxa"/>
              <w:right w:w="100" w:type="dxa"/>
            </w:tcMar>
          </w:tcPr>
          <w:p w14:paraId="4207C57E" w14:textId="0E69573A" w:rsidR="00861300" w:rsidRPr="007165CD" w:rsidRDefault="00E82F94" w:rsidP="00C17792">
            <w:pPr>
              <w:widowControl w:val="0"/>
              <w:pBdr>
                <w:top w:val="nil"/>
                <w:left w:val="nil"/>
                <w:bottom w:val="nil"/>
                <w:right w:val="nil"/>
                <w:between w:val="nil"/>
              </w:pBdr>
              <w:spacing w:before="0" w:line="240" w:lineRule="auto"/>
              <w:rPr>
                <w:sz w:val="20"/>
                <w:szCs w:val="20"/>
                <w:lang w:val="id-ID"/>
              </w:rPr>
            </w:pPr>
            <w:r w:rsidRPr="007165CD">
              <w:rPr>
                <w:sz w:val="20"/>
                <w:szCs w:val="20"/>
                <w:lang w:val="id-ID"/>
              </w:rPr>
              <w:t xml:space="preserve">Aset Pribadi </w:t>
            </w:r>
          </w:p>
        </w:tc>
      </w:tr>
      <w:tr w:rsidR="00861300" w:rsidRPr="007165CD" w14:paraId="0F5E56B2" w14:textId="77777777" w:rsidTr="00C17792">
        <w:tc>
          <w:tcPr>
            <w:tcW w:w="546" w:type="dxa"/>
            <w:tcMar>
              <w:top w:w="100" w:type="dxa"/>
              <w:left w:w="100" w:type="dxa"/>
              <w:bottom w:w="100" w:type="dxa"/>
              <w:right w:w="100" w:type="dxa"/>
            </w:tcMar>
          </w:tcPr>
          <w:p w14:paraId="3C9BA1D3" w14:textId="77777777" w:rsidR="00861300" w:rsidRPr="007165CD" w:rsidRDefault="00861300"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399C012E"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Latar Belakang tombol pilihan</w:t>
            </w:r>
          </w:p>
        </w:tc>
        <w:tc>
          <w:tcPr>
            <w:tcW w:w="2611" w:type="dxa"/>
            <w:tcMar>
              <w:top w:w="100" w:type="dxa"/>
              <w:left w:w="100" w:type="dxa"/>
              <w:bottom w:w="100" w:type="dxa"/>
              <w:right w:w="100" w:type="dxa"/>
            </w:tcMar>
          </w:tcPr>
          <w:p w14:paraId="30E62046" w14:textId="77777777"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2F11D5D4" wp14:editId="5A44E45B">
                  <wp:extent cx="1170940" cy="349885"/>
                  <wp:effectExtent l="0" t="0" r="0" b="0"/>
                  <wp:docPr id="1825401748"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170940" cy="349885"/>
                          </a:xfrm>
                          <a:prstGeom prst="rect">
                            <a:avLst/>
                          </a:prstGeom>
                          <a:noFill/>
                          <a:ln>
                            <a:noFill/>
                          </a:ln>
                        </pic:spPr>
                      </pic:pic>
                    </a:graphicData>
                  </a:graphic>
                </wp:inline>
              </w:drawing>
            </w:r>
          </w:p>
        </w:tc>
        <w:tc>
          <w:tcPr>
            <w:tcW w:w="2055" w:type="dxa"/>
            <w:tcMar>
              <w:top w:w="100" w:type="dxa"/>
              <w:left w:w="100" w:type="dxa"/>
              <w:bottom w:w="100" w:type="dxa"/>
              <w:right w:w="100" w:type="dxa"/>
            </w:tcMar>
          </w:tcPr>
          <w:p w14:paraId="0770D9C0" w14:textId="0A779C37" w:rsidR="00861300" w:rsidRPr="007165CD" w:rsidRDefault="00E82F94" w:rsidP="00C17792">
            <w:pPr>
              <w:widowControl w:val="0"/>
              <w:pBdr>
                <w:top w:val="nil"/>
                <w:left w:val="nil"/>
                <w:bottom w:val="nil"/>
                <w:right w:val="nil"/>
                <w:between w:val="nil"/>
              </w:pBdr>
              <w:spacing w:before="0" w:line="240" w:lineRule="auto"/>
              <w:rPr>
                <w:sz w:val="20"/>
                <w:szCs w:val="20"/>
                <w:lang w:val="id-ID"/>
              </w:rPr>
            </w:pPr>
            <w:r w:rsidRPr="007165CD">
              <w:rPr>
                <w:sz w:val="20"/>
                <w:szCs w:val="20"/>
                <w:lang w:val="id-ID"/>
              </w:rPr>
              <w:t>Aset Pribadi</w:t>
            </w:r>
          </w:p>
        </w:tc>
      </w:tr>
      <w:tr w:rsidR="00861300" w:rsidRPr="007165CD" w14:paraId="33AC8121" w14:textId="77777777" w:rsidTr="00C17792">
        <w:tc>
          <w:tcPr>
            <w:tcW w:w="546" w:type="dxa"/>
            <w:tcMar>
              <w:top w:w="100" w:type="dxa"/>
              <w:left w:w="100" w:type="dxa"/>
              <w:bottom w:w="100" w:type="dxa"/>
              <w:right w:w="100" w:type="dxa"/>
            </w:tcMar>
          </w:tcPr>
          <w:p w14:paraId="3130AA21" w14:textId="77777777" w:rsidR="00861300" w:rsidRPr="007165CD" w:rsidRDefault="00861300"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32FB880F"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Latar Belakang Dialog Arung, Dialog Pedagang, Dialog Pembeli, tutorial, hasil akhir level,</w:t>
            </w:r>
          </w:p>
        </w:tc>
        <w:tc>
          <w:tcPr>
            <w:tcW w:w="2611" w:type="dxa"/>
            <w:tcMar>
              <w:top w:w="100" w:type="dxa"/>
              <w:left w:w="100" w:type="dxa"/>
              <w:bottom w:w="100" w:type="dxa"/>
              <w:right w:w="100" w:type="dxa"/>
            </w:tcMar>
          </w:tcPr>
          <w:p w14:paraId="769F79A4" w14:textId="77777777"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1FF955B2" wp14:editId="3B5950F3">
                  <wp:extent cx="1170940" cy="692785"/>
                  <wp:effectExtent l="0" t="0" r="0" b="0"/>
                  <wp:docPr id="174140021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1170940" cy="692785"/>
                          </a:xfrm>
                          <a:prstGeom prst="rect">
                            <a:avLst/>
                          </a:prstGeom>
                          <a:noFill/>
                          <a:ln>
                            <a:noFill/>
                          </a:ln>
                        </pic:spPr>
                      </pic:pic>
                    </a:graphicData>
                  </a:graphic>
                </wp:inline>
              </w:drawing>
            </w:r>
          </w:p>
        </w:tc>
        <w:tc>
          <w:tcPr>
            <w:tcW w:w="2055" w:type="dxa"/>
            <w:tcMar>
              <w:top w:w="100" w:type="dxa"/>
              <w:left w:w="100" w:type="dxa"/>
              <w:bottom w:w="100" w:type="dxa"/>
              <w:right w:w="100" w:type="dxa"/>
            </w:tcMar>
          </w:tcPr>
          <w:p w14:paraId="5F0A92BF" w14:textId="10E3590B" w:rsidR="00861300" w:rsidRPr="007165CD" w:rsidRDefault="00E82F94" w:rsidP="00C17792">
            <w:pPr>
              <w:widowControl w:val="0"/>
              <w:pBdr>
                <w:top w:val="nil"/>
                <w:left w:val="nil"/>
                <w:bottom w:val="nil"/>
                <w:right w:val="nil"/>
                <w:between w:val="nil"/>
              </w:pBdr>
              <w:spacing w:before="0" w:line="240" w:lineRule="auto"/>
              <w:rPr>
                <w:sz w:val="20"/>
                <w:szCs w:val="20"/>
                <w:lang w:val="id-ID"/>
              </w:rPr>
            </w:pPr>
            <w:r w:rsidRPr="007165CD">
              <w:rPr>
                <w:sz w:val="20"/>
                <w:szCs w:val="20"/>
                <w:lang w:val="id-ID"/>
              </w:rPr>
              <w:t>Aset Pribadi</w:t>
            </w:r>
          </w:p>
        </w:tc>
      </w:tr>
      <w:tr w:rsidR="00861300" w:rsidRPr="007165CD" w14:paraId="52F32236" w14:textId="77777777" w:rsidTr="00C17792">
        <w:tc>
          <w:tcPr>
            <w:tcW w:w="546" w:type="dxa"/>
            <w:tcMar>
              <w:top w:w="100" w:type="dxa"/>
              <w:left w:w="100" w:type="dxa"/>
              <w:bottom w:w="100" w:type="dxa"/>
              <w:right w:w="100" w:type="dxa"/>
            </w:tcMar>
          </w:tcPr>
          <w:p w14:paraId="7BE29D5C" w14:textId="77777777" w:rsidR="00861300" w:rsidRPr="007165CD" w:rsidRDefault="00861300"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3FBBD27A"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Latar Belakang Karakter</w:t>
            </w:r>
          </w:p>
        </w:tc>
        <w:tc>
          <w:tcPr>
            <w:tcW w:w="2611" w:type="dxa"/>
            <w:tcMar>
              <w:top w:w="100" w:type="dxa"/>
              <w:left w:w="100" w:type="dxa"/>
              <w:bottom w:w="100" w:type="dxa"/>
              <w:right w:w="100" w:type="dxa"/>
            </w:tcMar>
          </w:tcPr>
          <w:p w14:paraId="23865622" w14:textId="77777777"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6C835876" wp14:editId="05E58D13">
                  <wp:extent cx="990600" cy="1002956"/>
                  <wp:effectExtent l="0" t="0" r="0" b="6985"/>
                  <wp:docPr id="827098225"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992456" cy="1004836"/>
                          </a:xfrm>
                          <a:prstGeom prst="rect">
                            <a:avLst/>
                          </a:prstGeom>
                          <a:noFill/>
                          <a:ln>
                            <a:noFill/>
                          </a:ln>
                        </pic:spPr>
                      </pic:pic>
                    </a:graphicData>
                  </a:graphic>
                </wp:inline>
              </w:drawing>
            </w:r>
          </w:p>
        </w:tc>
        <w:tc>
          <w:tcPr>
            <w:tcW w:w="2055" w:type="dxa"/>
            <w:tcMar>
              <w:top w:w="100" w:type="dxa"/>
              <w:left w:w="100" w:type="dxa"/>
              <w:bottom w:w="100" w:type="dxa"/>
              <w:right w:w="100" w:type="dxa"/>
            </w:tcMar>
          </w:tcPr>
          <w:p w14:paraId="73A31896" w14:textId="29E25958" w:rsidR="00861300" w:rsidRPr="007165CD" w:rsidRDefault="006400F5" w:rsidP="00C17792">
            <w:pPr>
              <w:widowControl w:val="0"/>
              <w:pBdr>
                <w:top w:val="nil"/>
                <w:left w:val="nil"/>
                <w:bottom w:val="nil"/>
                <w:right w:val="nil"/>
                <w:between w:val="nil"/>
              </w:pBdr>
              <w:spacing w:before="0" w:line="240" w:lineRule="auto"/>
              <w:rPr>
                <w:sz w:val="20"/>
                <w:szCs w:val="20"/>
                <w:lang w:val="id-ID"/>
              </w:rPr>
            </w:pPr>
            <w:r w:rsidRPr="007165CD">
              <w:rPr>
                <w:sz w:val="20"/>
                <w:szCs w:val="20"/>
                <w:lang w:val="id-ID"/>
              </w:rPr>
              <w:t>Aset Pribadi</w:t>
            </w:r>
          </w:p>
        </w:tc>
      </w:tr>
      <w:tr w:rsidR="00861300" w:rsidRPr="007165CD" w14:paraId="3777F3BF" w14:textId="77777777" w:rsidTr="00C17792">
        <w:tc>
          <w:tcPr>
            <w:tcW w:w="546" w:type="dxa"/>
            <w:tcMar>
              <w:top w:w="100" w:type="dxa"/>
              <w:left w:w="100" w:type="dxa"/>
              <w:bottom w:w="100" w:type="dxa"/>
              <w:right w:w="100" w:type="dxa"/>
            </w:tcMar>
          </w:tcPr>
          <w:p w14:paraId="547444DD" w14:textId="77777777" w:rsidR="00861300" w:rsidRPr="007165CD" w:rsidRDefault="00861300"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0B82A48F"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Latar Belakang Inventori Rempah</w:t>
            </w:r>
          </w:p>
        </w:tc>
        <w:tc>
          <w:tcPr>
            <w:tcW w:w="2611" w:type="dxa"/>
            <w:tcMar>
              <w:top w:w="100" w:type="dxa"/>
              <w:left w:w="100" w:type="dxa"/>
              <w:bottom w:w="100" w:type="dxa"/>
              <w:right w:w="100" w:type="dxa"/>
            </w:tcMar>
          </w:tcPr>
          <w:p w14:paraId="2DEFC65C" w14:textId="77777777"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5261BC16" wp14:editId="0A797BF3">
                  <wp:extent cx="998220" cy="1362538"/>
                  <wp:effectExtent l="0" t="0" r="0" b="9525"/>
                  <wp:docPr id="17857086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1000125" cy="1365138"/>
                          </a:xfrm>
                          <a:prstGeom prst="rect">
                            <a:avLst/>
                          </a:prstGeom>
                          <a:noFill/>
                          <a:ln>
                            <a:noFill/>
                          </a:ln>
                        </pic:spPr>
                      </pic:pic>
                    </a:graphicData>
                  </a:graphic>
                </wp:inline>
              </w:drawing>
            </w:r>
          </w:p>
        </w:tc>
        <w:tc>
          <w:tcPr>
            <w:tcW w:w="2055" w:type="dxa"/>
            <w:tcMar>
              <w:top w:w="100" w:type="dxa"/>
              <w:left w:w="100" w:type="dxa"/>
              <w:bottom w:w="100" w:type="dxa"/>
              <w:right w:w="100" w:type="dxa"/>
            </w:tcMar>
          </w:tcPr>
          <w:p w14:paraId="62998B0A" w14:textId="752DA3EA" w:rsidR="00861300" w:rsidRPr="007165CD" w:rsidRDefault="00E82F94" w:rsidP="00C17792">
            <w:pPr>
              <w:widowControl w:val="0"/>
              <w:pBdr>
                <w:top w:val="nil"/>
                <w:left w:val="nil"/>
                <w:bottom w:val="nil"/>
                <w:right w:val="nil"/>
                <w:between w:val="nil"/>
              </w:pBdr>
              <w:spacing w:before="0" w:line="240" w:lineRule="auto"/>
              <w:rPr>
                <w:sz w:val="20"/>
                <w:szCs w:val="20"/>
                <w:lang w:val="id-ID"/>
              </w:rPr>
            </w:pPr>
            <w:r w:rsidRPr="007165CD">
              <w:rPr>
                <w:sz w:val="20"/>
                <w:szCs w:val="20"/>
                <w:lang w:val="id-ID"/>
              </w:rPr>
              <w:t>Aset Pribadi</w:t>
            </w:r>
          </w:p>
        </w:tc>
      </w:tr>
      <w:tr w:rsidR="00861300" w:rsidRPr="007165CD" w14:paraId="06ED5AF9" w14:textId="77777777" w:rsidTr="00C17792">
        <w:tc>
          <w:tcPr>
            <w:tcW w:w="546" w:type="dxa"/>
            <w:tcMar>
              <w:top w:w="100" w:type="dxa"/>
              <w:left w:w="100" w:type="dxa"/>
              <w:bottom w:w="100" w:type="dxa"/>
              <w:right w:w="100" w:type="dxa"/>
            </w:tcMar>
          </w:tcPr>
          <w:p w14:paraId="0FCEBC8F" w14:textId="77777777" w:rsidR="00861300" w:rsidRPr="007165CD" w:rsidRDefault="00861300" w:rsidP="00C17792">
            <w:pPr>
              <w:widowControl w:val="0"/>
              <w:pBdr>
                <w:top w:val="nil"/>
                <w:left w:val="nil"/>
                <w:bottom w:val="nil"/>
                <w:right w:val="nil"/>
                <w:between w:val="nil"/>
              </w:pBdr>
              <w:spacing w:before="0" w:line="240" w:lineRule="auto"/>
              <w:ind w:left="360"/>
              <w:rPr>
                <w:sz w:val="20"/>
                <w:szCs w:val="20"/>
                <w:lang w:val="id-ID"/>
              </w:rPr>
            </w:pPr>
          </w:p>
        </w:tc>
        <w:tc>
          <w:tcPr>
            <w:tcW w:w="2693" w:type="dxa"/>
            <w:tcMar>
              <w:top w:w="100" w:type="dxa"/>
              <w:left w:w="100" w:type="dxa"/>
              <w:bottom w:w="100" w:type="dxa"/>
              <w:right w:w="100" w:type="dxa"/>
            </w:tcMar>
          </w:tcPr>
          <w:p w14:paraId="09246915"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Peta Kecil</w:t>
            </w:r>
          </w:p>
        </w:tc>
        <w:tc>
          <w:tcPr>
            <w:tcW w:w="2611" w:type="dxa"/>
            <w:tcMar>
              <w:top w:w="100" w:type="dxa"/>
              <w:left w:w="100" w:type="dxa"/>
              <w:bottom w:w="100" w:type="dxa"/>
              <w:right w:w="100" w:type="dxa"/>
            </w:tcMar>
          </w:tcPr>
          <w:p w14:paraId="54E007C5" w14:textId="77777777" w:rsidR="00861300" w:rsidRPr="007165CD" w:rsidRDefault="00861300" w:rsidP="00C17792">
            <w:pPr>
              <w:widowControl w:val="0"/>
              <w:pBdr>
                <w:top w:val="nil"/>
                <w:left w:val="nil"/>
                <w:bottom w:val="nil"/>
                <w:right w:val="nil"/>
                <w:between w:val="nil"/>
              </w:pBdr>
              <w:spacing w:before="0" w:line="240" w:lineRule="auto"/>
              <w:rPr>
                <w:noProof/>
                <w:lang w:val="id-ID"/>
              </w:rPr>
            </w:pPr>
            <w:r w:rsidRPr="007165CD">
              <w:rPr>
                <w:noProof/>
                <w:lang w:val="id-ID"/>
              </w:rPr>
              <w:drawing>
                <wp:inline distT="0" distB="0" distL="0" distR="0" wp14:anchorId="7194D897" wp14:editId="76460559">
                  <wp:extent cx="990600" cy="1044013"/>
                  <wp:effectExtent l="0" t="0" r="0" b="3810"/>
                  <wp:docPr id="57225105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992892" cy="1046428"/>
                          </a:xfrm>
                          <a:prstGeom prst="rect">
                            <a:avLst/>
                          </a:prstGeom>
                          <a:noFill/>
                          <a:ln>
                            <a:noFill/>
                          </a:ln>
                        </pic:spPr>
                      </pic:pic>
                    </a:graphicData>
                  </a:graphic>
                </wp:inline>
              </w:drawing>
            </w:r>
          </w:p>
        </w:tc>
        <w:tc>
          <w:tcPr>
            <w:tcW w:w="2055" w:type="dxa"/>
            <w:tcMar>
              <w:top w:w="100" w:type="dxa"/>
              <w:left w:w="100" w:type="dxa"/>
              <w:bottom w:w="100" w:type="dxa"/>
              <w:right w:w="100" w:type="dxa"/>
            </w:tcMar>
          </w:tcPr>
          <w:p w14:paraId="3196F2CC" w14:textId="1C819D1D" w:rsidR="00861300" w:rsidRPr="007165CD" w:rsidRDefault="00E82F94" w:rsidP="00C17792">
            <w:pPr>
              <w:widowControl w:val="0"/>
              <w:pBdr>
                <w:top w:val="nil"/>
                <w:left w:val="nil"/>
                <w:bottom w:val="nil"/>
                <w:right w:val="nil"/>
                <w:between w:val="nil"/>
              </w:pBdr>
              <w:spacing w:before="0" w:line="240" w:lineRule="auto"/>
              <w:rPr>
                <w:sz w:val="20"/>
                <w:szCs w:val="20"/>
                <w:lang w:val="id-ID"/>
              </w:rPr>
            </w:pPr>
            <w:r w:rsidRPr="007165CD">
              <w:rPr>
                <w:sz w:val="20"/>
                <w:szCs w:val="20"/>
                <w:lang w:val="id-ID"/>
              </w:rPr>
              <w:t>Aset Pribadi</w:t>
            </w:r>
          </w:p>
        </w:tc>
      </w:tr>
    </w:tbl>
    <w:p w14:paraId="5AC7B448" w14:textId="77777777" w:rsidR="00861300" w:rsidRPr="007165CD" w:rsidRDefault="00861300">
      <w:pPr>
        <w:pStyle w:val="ListParagraph"/>
        <w:numPr>
          <w:ilvl w:val="0"/>
          <w:numId w:val="18"/>
        </w:numPr>
        <w:spacing w:before="240" w:after="240"/>
        <w:jc w:val="both"/>
        <w:rPr>
          <w:color w:val="000000"/>
          <w:lang w:val="id-ID"/>
        </w:rPr>
      </w:pPr>
      <w:r w:rsidRPr="007165CD">
        <w:rPr>
          <w:lang w:val="id-ID"/>
        </w:rPr>
        <w:t>Pengumpulan Aset Gameplay</w:t>
      </w:r>
    </w:p>
    <w:p w14:paraId="0AF94946" w14:textId="2D1EFED8" w:rsidR="006400F5" w:rsidRPr="007165CD" w:rsidRDefault="00861300" w:rsidP="002D0BD3">
      <w:pPr>
        <w:spacing w:before="240" w:after="240"/>
        <w:ind w:left="709"/>
        <w:jc w:val="both"/>
        <w:rPr>
          <w:lang w:val="id-ID"/>
        </w:rPr>
      </w:pPr>
      <w:r w:rsidRPr="007165CD">
        <w:rPr>
          <w:lang w:val="id-ID"/>
        </w:rPr>
        <w:t xml:space="preserve">Aset </w:t>
      </w:r>
      <w:r w:rsidRPr="007165CD">
        <w:rPr>
          <w:i/>
          <w:iCs/>
          <w:lang w:val="id-ID"/>
        </w:rPr>
        <w:t xml:space="preserve">Gameplay </w:t>
      </w:r>
      <w:r w:rsidRPr="007165CD">
        <w:rPr>
          <w:lang w:val="id-ID"/>
        </w:rPr>
        <w:t xml:space="preserve">mencakup semua elemen yang membentuk halaman permainan, mencakup tombol interaksi pemain, aset-aset lingkungan tiap level, dan elemen-elemen pendukung </w:t>
      </w:r>
      <w:r w:rsidRPr="007165CD">
        <w:rPr>
          <w:i/>
          <w:iCs/>
          <w:lang w:val="id-ID"/>
        </w:rPr>
        <w:t xml:space="preserve">Gameplay </w:t>
      </w:r>
      <w:r w:rsidRPr="007165CD">
        <w:rPr>
          <w:lang w:val="id-ID"/>
        </w:rPr>
        <w:t xml:space="preserve">lainnya. Daftar tabel aset </w:t>
      </w:r>
      <w:r w:rsidRPr="007165CD">
        <w:rPr>
          <w:i/>
          <w:iCs/>
          <w:lang w:val="id-ID"/>
        </w:rPr>
        <w:t xml:space="preserve">Gameplay </w:t>
      </w:r>
      <w:r w:rsidRPr="007165CD">
        <w:rPr>
          <w:lang w:val="id-ID"/>
        </w:rPr>
        <w:t>dapat dilihat pada Tabel 4.</w:t>
      </w:r>
      <w:r w:rsidR="00AE631A" w:rsidRPr="007165CD">
        <w:rPr>
          <w:lang w:val="id-ID"/>
        </w:rPr>
        <w:t>8</w:t>
      </w:r>
      <w:r w:rsidRPr="007165CD">
        <w:rPr>
          <w:lang w:val="id-ID"/>
        </w:rPr>
        <w:t>.</w:t>
      </w:r>
    </w:p>
    <w:p w14:paraId="059D1CF6" w14:textId="77777777" w:rsidR="006400F5" w:rsidRPr="007165CD" w:rsidRDefault="006400F5" w:rsidP="00861300">
      <w:pPr>
        <w:spacing w:before="240" w:after="240"/>
        <w:ind w:left="709"/>
        <w:jc w:val="both"/>
        <w:rPr>
          <w:lang w:val="id-ID"/>
        </w:rPr>
      </w:pPr>
    </w:p>
    <w:p w14:paraId="7C37BEEE" w14:textId="29B2F4B2" w:rsidR="00861300" w:rsidRPr="007165CD" w:rsidRDefault="00861300" w:rsidP="00861300">
      <w:pPr>
        <w:pStyle w:val="Heading5"/>
        <w:spacing w:before="200" w:after="0"/>
        <w:ind w:left="709"/>
        <w:jc w:val="center"/>
        <w:rPr>
          <w:lang w:val="id-ID"/>
        </w:rPr>
      </w:pPr>
      <w:bookmarkStart w:id="77" w:name="_6gqvw0ppryph" w:colFirst="0" w:colLast="0"/>
      <w:bookmarkEnd w:id="77"/>
      <w:r w:rsidRPr="007165CD">
        <w:rPr>
          <w:color w:val="000000"/>
          <w:sz w:val="20"/>
          <w:szCs w:val="20"/>
          <w:lang w:val="id-ID"/>
        </w:rPr>
        <w:t>Tabel 4.</w:t>
      </w:r>
      <w:r w:rsidR="002D0BD3" w:rsidRPr="007165CD">
        <w:rPr>
          <w:color w:val="000000"/>
          <w:sz w:val="20"/>
          <w:szCs w:val="20"/>
          <w:lang w:val="id-ID"/>
        </w:rPr>
        <w:t>8</w:t>
      </w:r>
      <w:r w:rsidRPr="007165CD">
        <w:rPr>
          <w:color w:val="000000"/>
          <w:sz w:val="20"/>
          <w:szCs w:val="20"/>
          <w:lang w:val="id-ID"/>
        </w:rPr>
        <w:t xml:space="preserve"> Aset Gameplay</w:t>
      </w:r>
    </w:p>
    <w:tbl>
      <w:tblPr>
        <w:tblStyle w:val="4"/>
        <w:tblW w:w="7905" w:type="dxa"/>
        <w:tblInd w:w="72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688"/>
        <w:gridCol w:w="2002"/>
        <w:gridCol w:w="2676"/>
        <w:gridCol w:w="2539"/>
      </w:tblGrid>
      <w:tr w:rsidR="00861300" w:rsidRPr="007165CD" w14:paraId="40EFDB42" w14:textId="77777777" w:rsidTr="00B05970">
        <w:tc>
          <w:tcPr>
            <w:tcW w:w="688" w:type="dxa"/>
            <w:tcMar>
              <w:top w:w="100" w:type="dxa"/>
              <w:left w:w="100" w:type="dxa"/>
              <w:bottom w:w="100" w:type="dxa"/>
              <w:right w:w="100" w:type="dxa"/>
            </w:tcMar>
          </w:tcPr>
          <w:p w14:paraId="01A49CD0" w14:textId="77777777" w:rsidR="00861300" w:rsidRPr="007165CD" w:rsidRDefault="00861300" w:rsidP="00C17792">
            <w:pPr>
              <w:widowControl w:val="0"/>
              <w:spacing w:before="0" w:line="240" w:lineRule="auto"/>
              <w:ind w:left="442" w:hanging="360"/>
              <w:rPr>
                <w:b/>
                <w:bCs/>
                <w:sz w:val="20"/>
                <w:szCs w:val="20"/>
                <w:lang w:val="id-ID"/>
              </w:rPr>
            </w:pPr>
            <w:r w:rsidRPr="007165CD">
              <w:rPr>
                <w:b/>
                <w:bCs/>
                <w:sz w:val="20"/>
                <w:szCs w:val="20"/>
                <w:lang w:val="id-ID"/>
              </w:rPr>
              <w:t>No.</w:t>
            </w:r>
          </w:p>
        </w:tc>
        <w:tc>
          <w:tcPr>
            <w:tcW w:w="2002" w:type="dxa"/>
            <w:tcMar>
              <w:top w:w="100" w:type="dxa"/>
              <w:left w:w="100" w:type="dxa"/>
              <w:bottom w:w="100" w:type="dxa"/>
              <w:right w:w="100" w:type="dxa"/>
            </w:tcMar>
          </w:tcPr>
          <w:p w14:paraId="23207DDA" w14:textId="77777777" w:rsidR="00861300" w:rsidRPr="007165CD" w:rsidRDefault="00861300" w:rsidP="00C17792">
            <w:pPr>
              <w:widowControl w:val="0"/>
              <w:spacing w:before="0" w:line="240" w:lineRule="auto"/>
              <w:rPr>
                <w:b/>
                <w:bCs/>
                <w:sz w:val="20"/>
                <w:szCs w:val="20"/>
                <w:lang w:val="id-ID"/>
              </w:rPr>
            </w:pPr>
            <w:r w:rsidRPr="007165CD">
              <w:rPr>
                <w:b/>
                <w:bCs/>
                <w:sz w:val="20"/>
                <w:szCs w:val="20"/>
                <w:lang w:val="id-ID"/>
              </w:rPr>
              <w:t>Nama Aset</w:t>
            </w:r>
          </w:p>
        </w:tc>
        <w:tc>
          <w:tcPr>
            <w:tcW w:w="2676" w:type="dxa"/>
            <w:tcMar>
              <w:top w:w="100" w:type="dxa"/>
              <w:left w:w="100" w:type="dxa"/>
              <w:bottom w:w="100" w:type="dxa"/>
              <w:right w:w="100" w:type="dxa"/>
            </w:tcMar>
          </w:tcPr>
          <w:p w14:paraId="3088E712" w14:textId="77777777" w:rsidR="00861300" w:rsidRPr="007165CD" w:rsidRDefault="00861300" w:rsidP="00C17792">
            <w:pPr>
              <w:widowControl w:val="0"/>
              <w:spacing w:before="0" w:line="240" w:lineRule="auto"/>
              <w:rPr>
                <w:b/>
                <w:bCs/>
                <w:sz w:val="20"/>
                <w:szCs w:val="20"/>
                <w:lang w:val="id-ID"/>
              </w:rPr>
            </w:pPr>
            <w:r w:rsidRPr="007165CD">
              <w:rPr>
                <w:b/>
                <w:bCs/>
                <w:sz w:val="20"/>
                <w:szCs w:val="20"/>
                <w:lang w:val="id-ID"/>
              </w:rPr>
              <w:t>Gambar</w:t>
            </w:r>
          </w:p>
        </w:tc>
        <w:tc>
          <w:tcPr>
            <w:tcW w:w="2539" w:type="dxa"/>
            <w:tcMar>
              <w:top w:w="100" w:type="dxa"/>
              <w:left w:w="100" w:type="dxa"/>
              <w:bottom w:w="100" w:type="dxa"/>
              <w:right w:w="100" w:type="dxa"/>
            </w:tcMar>
          </w:tcPr>
          <w:p w14:paraId="0F155879" w14:textId="3254A2A9" w:rsidR="00861300" w:rsidRPr="007165CD" w:rsidRDefault="00861300" w:rsidP="00C17792">
            <w:pPr>
              <w:widowControl w:val="0"/>
              <w:spacing w:before="0" w:line="240" w:lineRule="auto"/>
              <w:rPr>
                <w:sz w:val="20"/>
                <w:szCs w:val="20"/>
                <w:lang w:val="id-ID"/>
              </w:rPr>
            </w:pPr>
            <w:r w:rsidRPr="007165CD">
              <w:rPr>
                <w:b/>
                <w:bCs/>
                <w:sz w:val="20"/>
                <w:szCs w:val="20"/>
                <w:lang w:val="id-ID"/>
              </w:rPr>
              <w:t>Sumber</w:t>
            </w:r>
            <w:r w:rsidR="007367E9" w:rsidRPr="007165CD">
              <w:rPr>
                <w:b/>
                <w:bCs/>
                <w:sz w:val="20"/>
                <w:szCs w:val="20"/>
                <w:lang w:val="id-ID"/>
              </w:rPr>
              <w:t>/Format</w:t>
            </w:r>
          </w:p>
        </w:tc>
      </w:tr>
      <w:tr w:rsidR="00861300" w:rsidRPr="007165CD" w14:paraId="5606091B" w14:textId="77777777" w:rsidTr="00B05970">
        <w:tc>
          <w:tcPr>
            <w:tcW w:w="688" w:type="dxa"/>
            <w:tcMar>
              <w:top w:w="100" w:type="dxa"/>
              <w:left w:w="100" w:type="dxa"/>
              <w:bottom w:w="100" w:type="dxa"/>
              <w:right w:w="100" w:type="dxa"/>
            </w:tcMar>
          </w:tcPr>
          <w:p w14:paraId="4CBB4523" w14:textId="77777777" w:rsidR="00861300" w:rsidRPr="007165CD" w:rsidRDefault="00861300" w:rsidP="00C17792">
            <w:pPr>
              <w:widowControl w:val="0"/>
              <w:spacing w:before="0" w:line="240" w:lineRule="auto"/>
              <w:rPr>
                <w:sz w:val="20"/>
                <w:szCs w:val="20"/>
                <w:lang w:val="id-ID"/>
              </w:rPr>
            </w:pPr>
          </w:p>
        </w:tc>
        <w:tc>
          <w:tcPr>
            <w:tcW w:w="2002" w:type="dxa"/>
            <w:tcMar>
              <w:top w:w="100" w:type="dxa"/>
              <w:left w:w="100" w:type="dxa"/>
              <w:bottom w:w="100" w:type="dxa"/>
              <w:right w:w="100" w:type="dxa"/>
            </w:tcMar>
          </w:tcPr>
          <w:p w14:paraId="47581CE4" w14:textId="2B97C550" w:rsidR="00861300" w:rsidRPr="007165CD" w:rsidRDefault="00861300" w:rsidP="00C17792">
            <w:pPr>
              <w:widowControl w:val="0"/>
              <w:spacing w:before="0" w:line="240" w:lineRule="auto"/>
              <w:rPr>
                <w:sz w:val="20"/>
                <w:szCs w:val="20"/>
                <w:lang w:val="id-ID"/>
              </w:rPr>
            </w:pPr>
            <w:r w:rsidRPr="007165CD">
              <w:rPr>
                <w:sz w:val="20"/>
                <w:szCs w:val="20"/>
                <w:lang w:val="id-ID"/>
              </w:rPr>
              <w:t>Aset Kapal (</w:t>
            </w:r>
            <w:r w:rsidRPr="007165CD">
              <w:rPr>
                <w:i/>
                <w:iCs/>
                <w:sz w:val="20"/>
                <w:szCs w:val="20"/>
                <w:lang w:val="id-ID"/>
              </w:rPr>
              <w:t>Player</w:t>
            </w:r>
            <w:r w:rsidRPr="007165CD">
              <w:rPr>
                <w:sz w:val="20"/>
                <w:szCs w:val="20"/>
                <w:lang w:val="id-ID"/>
              </w:rPr>
              <w:t xml:space="preserve">) </w:t>
            </w:r>
            <w:r w:rsidR="006400F5" w:rsidRPr="007165CD">
              <w:rPr>
                <w:i/>
                <w:iCs/>
                <w:sz w:val="20"/>
                <w:szCs w:val="20"/>
                <w:lang w:val="id-ID"/>
              </w:rPr>
              <w:t>full health, damage 1, damage 2,</w:t>
            </w:r>
            <w:r w:rsidR="00B05970" w:rsidRPr="007165CD">
              <w:rPr>
                <w:i/>
                <w:iCs/>
                <w:sz w:val="20"/>
                <w:szCs w:val="20"/>
                <w:lang w:val="id-ID"/>
              </w:rPr>
              <w:t xml:space="preserve"> </w:t>
            </w:r>
            <w:r w:rsidR="006400F5" w:rsidRPr="007165CD">
              <w:rPr>
                <w:i/>
                <w:iCs/>
                <w:sz w:val="20"/>
                <w:szCs w:val="20"/>
                <w:lang w:val="id-ID"/>
              </w:rPr>
              <w:t>damage 3</w:t>
            </w:r>
          </w:p>
        </w:tc>
        <w:tc>
          <w:tcPr>
            <w:tcW w:w="2676" w:type="dxa"/>
            <w:tcMar>
              <w:top w:w="100" w:type="dxa"/>
              <w:left w:w="100" w:type="dxa"/>
              <w:bottom w:w="100" w:type="dxa"/>
              <w:right w:w="100" w:type="dxa"/>
            </w:tcMar>
          </w:tcPr>
          <w:p w14:paraId="7A0BA9F1" w14:textId="77777777" w:rsidR="006400F5" w:rsidRPr="007165CD" w:rsidRDefault="00861300" w:rsidP="00B05970">
            <w:pPr>
              <w:widowControl w:val="0"/>
              <w:spacing w:before="0" w:line="240" w:lineRule="auto"/>
              <w:ind w:left="-386" w:firstLine="386"/>
              <w:rPr>
                <w:sz w:val="20"/>
                <w:szCs w:val="20"/>
                <w:lang w:val="id-ID"/>
              </w:rPr>
            </w:pPr>
            <w:r w:rsidRPr="007165CD">
              <w:rPr>
                <w:noProof/>
                <w:lang w:val="id-ID"/>
              </w:rPr>
              <w:drawing>
                <wp:inline distT="0" distB="0" distL="0" distR="0" wp14:anchorId="77482821" wp14:editId="24575527">
                  <wp:extent cx="663080" cy="1814840"/>
                  <wp:effectExtent l="0" t="0" r="3810" b="0"/>
                  <wp:docPr id="1578573029"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664729" cy="1819354"/>
                          </a:xfrm>
                          <a:prstGeom prst="rect">
                            <a:avLst/>
                          </a:prstGeom>
                          <a:noFill/>
                          <a:ln>
                            <a:noFill/>
                          </a:ln>
                        </pic:spPr>
                      </pic:pic>
                    </a:graphicData>
                  </a:graphic>
                </wp:inline>
              </w:drawing>
            </w:r>
            <w:r w:rsidR="00B05970" w:rsidRPr="007165CD">
              <w:rPr>
                <w:noProof/>
                <w:sz w:val="20"/>
                <w:szCs w:val="20"/>
                <w:lang w:val="id-ID"/>
              </w:rPr>
              <w:drawing>
                <wp:inline distT="0" distB="0" distL="0" distR="0" wp14:anchorId="46D77297" wp14:editId="061BD898">
                  <wp:extent cx="701040" cy="1927860"/>
                  <wp:effectExtent l="0" t="0" r="3810" b="0"/>
                  <wp:docPr id="67851021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706687" cy="1943389"/>
                          </a:xfrm>
                          <a:prstGeom prst="rect">
                            <a:avLst/>
                          </a:prstGeom>
                          <a:noFill/>
                          <a:ln>
                            <a:noFill/>
                          </a:ln>
                        </pic:spPr>
                      </pic:pic>
                    </a:graphicData>
                  </a:graphic>
                </wp:inline>
              </w:drawing>
            </w:r>
          </w:p>
          <w:p w14:paraId="1A59341E" w14:textId="11952E2E" w:rsidR="00B05970" w:rsidRPr="007165CD" w:rsidRDefault="00B05970" w:rsidP="00B05970">
            <w:pPr>
              <w:widowControl w:val="0"/>
              <w:spacing w:before="0" w:line="240" w:lineRule="auto"/>
              <w:ind w:left="-386" w:firstLine="386"/>
              <w:rPr>
                <w:sz w:val="20"/>
                <w:szCs w:val="20"/>
                <w:lang w:val="id-ID"/>
              </w:rPr>
            </w:pPr>
            <w:r w:rsidRPr="007165CD">
              <w:rPr>
                <w:noProof/>
                <w:sz w:val="20"/>
                <w:szCs w:val="20"/>
                <w:lang w:val="id-ID"/>
              </w:rPr>
              <w:drawing>
                <wp:inline distT="0" distB="0" distL="0" distR="0" wp14:anchorId="67B4CA86" wp14:editId="759305ED">
                  <wp:extent cx="670560" cy="1744758"/>
                  <wp:effectExtent l="0" t="0" r="0" b="8255"/>
                  <wp:docPr id="71493926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71784" cy="1747944"/>
                          </a:xfrm>
                          <a:prstGeom prst="rect">
                            <a:avLst/>
                          </a:prstGeom>
                          <a:noFill/>
                          <a:ln>
                            <a:noFill/>
                          </a:ln>
                        </pic:spPr>
                      </pic:pic>
                    </a:graphicData>
                  </a:graphic>
                </wp:inline>
              </w:drawing>
            </w:r>
            <w:r w:rsidRPr="007165CD">
              <w:rPr>
                <w:noProof/>
                <w:sz w:val="20"/>
                <w:szCs w:val="20"/>
                <w:lang w:val="id-ID"/>
              </w:rPr>
              <w:drawing>
                <wp:inline distT="0" distB="0" distL="0" distR="0" wp14:anchorId="65748A79" wp14:editId="06229AC6">
                  <wp:extent cx="685800" cy="1784412"/>
                  <wp:effectExtent l="0" t="0" r="0" b="6350"/>
                  <wp:docPr id="56952546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689477" cy="1793978"/>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6B311BD7" w14:textId="0DB6A225" w:rsidR="00861300" w:rsidRPr="007165CD" w:rsidRDefault="00E82F94" w:rsidP="00C17792">
            <w:pPr>
              <w:widowControl w:val="0"/>
              <w:spacing w:before="0" w:line="240" w:lineRule="auto"/>
              <w:rPr>
                <w:sz w:val="20"/>
                <w:szCs w:val="20"/>
                <w:lang w:val="id-ID"/>
              </w:rPr>
            </w:pPr>
            <w:r w:rsidRPr="007165CD">
              <w:rPr>
                <w:sz w:val="20"/>
                <w:szCs w:val="20"/>
                <w:lang w:val="id-ID"/>
              </w:rPr>
              <w:t xml:space="preserve">Aset Pribadi </w:t>
            </w:r>
          </w:p>
        </w:tc>
      </w:tr>
      <w:tr w:rsidR="00861300" w:rsidRPr="007165CD" w14:paraId="4537DA44" w14:textId="77777777" w:rsidTr="00B05970">
        <w:tc>
          <w:tcPr>
            <w:tcW w:w="688" w:type="dxa"/>
            <w:tcMar>
              <w:top w:w="100" w:type="dxa"/>
              <w:left w:w="100" w:type="dxa"/>
              <w:bottom w:w="100" w:type="dxa"/>
              <w:right w:w="100" w:type="dxa"/>
            </w:tcMar>
          </w:tcPr>
          <w:p w14:paraId="40983058" w14:textId="77777777" w:rsidR="00861300" w:rsidRPr="007165CD" w:rsidRDefault="00861300" w:rsidP="00C17792">
            <w:pPr>
              <w:widowControl w:val="0"/>
              <w:spacing w:before="0" w:line="240" w:lineRule="auto"/>
              <w:rPr>
                <w:sz w:val="20"/>
                <w:szCs w:val="20"/>
                <w:lang w:val="id-ID"/>
              </w:rPr>
            </w:pPr>
          </w:p>
        </w:tc>
        <w:tc>
          <w:tcPr>
            <w:tcW w:w="2002" w:type="dxa"/>
            <w:tcMar>
              <w:top w:w="100" w:type="dxa"/>
              <w:left w:w="100" w:type="dxa"/>
              <w:bottom w:w="100" w:type="dxa"/>
              <w:right w:w="100" w:type="dxa"/>
            </w:tcMar>
          </w:tcPr>
          <w:p w14:paraId="29836A26" w14:textId="77777777" w:rsidR="00861300" w:rsidRPr="007165CD" w:rsidRDefault="00861300" w:rsidP="00C17792">
            <w:pPr>
              <w:widowControl w:val="0"/>
              <w:spacing w:before="0" w:line="240" w:lineRule="auto"/>
              <w:rPr>
                <w:sz w:val="20"/>
                <w:szCs w:val="20"/>
                <w:lang w:val="id-ID"/>
              </w:rPr>
            </w:pPr>
            <w:r w:rsidRPr="007165CD">
              <w:rPr>
                <w:sz w:val="20"/>
                <w:szCs w:val="20"/>
                <w:lang w:val="id-ID"/>
              </w:rPr>
              <w:t>Aset Tornado</w:t>
            </w:r>
          </w:p>
        </w:tc>
        <w:tc>
          <w:tcPr>
            <w:tcW w:w="2676" w:type="dxa"/>
            <w:tcMar>
              <w:top w:w="100" w:type="dxa"/>
              <w:left w:w="100" w:type="dxa"/>
              <w:bottom w:w="100" w:type="dxa"/>
              <w:right w:w="100" w:type="dxa"/>
            </w:tcMar>
          </w:tcPr>
          <w:p w14:paraId="318C06E7" w14:textId="77777777" w:rsidR="00861300" w:rsidRPr="007165CD" w:rsidRDefault="00861300" w:rsidP="00C17792">
            <w:pPr>
              <w:widowControl w:val="0"/>
              <w:spacing w:before="0" w:line="240" w:lineRule="auto"/>
              <w:ind w:left="-386" w:firstLine="386"/>
              <w:jc w:val="center"/>
              <w:rPr>
                <w:sz w:val="20"/>
                <w:szCs w:val="20"/>
                <w:lang w:val="id-ID"/>
              </w:rPr>
            </w:pPr>
            <w:r w:rsidRPr="007165CD">
              <w:rPr>
                <w:noProof/>
                <w:lang w:val="id-ID"/>
              </w:rPr>
              <w:drawing>
                <wp:inline distT="0" distB="0" distL="0" distR="0" wp14:anchorId="6118EB82" wp14:editId="140FD4AA">
                  <wp:extent cx="934883" cy="1035050"/>
                  <wp:effectExtent l="0" t="0" r="0" b="0"/>
                  <wp:docPr id="1337254618"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938084" cy="1038593"/>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63F19040" w14:textId="21087565" w:rsidR="00861300" w:rsidRPr="007165CD" w:rsidRDefault="00E82F94" w:rsidP="00C17792">
            <w:pPr>
              <w:widowControl w:val="0"/>
              <w:spacing w:before="0" w:line="240" w:lineRule="auto"/>
              <w:rPr>
                <w:sz w:val="20"/>
                <w:szCs w:val="20"/>
                <w:lang w:val="id-ID"/>
              </w:rPr>
            </w:pPr>
            <w:r w:rsidRPr="007165CD">
              <w:rPr>
                <w:sz w:val="20"/>
                <w:szCs w:val="20"/>
                <w:lang w:val="id-ID"/>
              </w:rPr>
              <w:t xml:space="preserve">Okategoriserade - </w:t>
            </w:r>
            <w:hyperlink r:id="rId95" w:history="1">
              <w:r w:rsidRPr="007165CD">
                <w:rPr>
                  <w:rStyle w:val="Hyperlink"/>
                  <w:sz w:val="20"/>
                  <w:szCs w:val="20"/>
                  <w:lang w:val="id-ID"/>
                </w:rPr>
                <w:t>https://joakimperssonblog.wordpress.com/2016/03/17/week-6-tornado/</w:t>
              </w:r>
            </w:hyperlink>
          </w:p>
        </w:tc>
      </w:tr>
      <w:tr w:rsidR="00861300" w:rsidRPr="007165CD" w14:paraId="7EA06BDC" w14:textId="77777777" w:rsidTr="00B05970">
        <w:tc>
          <w:tcPr>
            <w:tcW w:w="688" w:type="dxa"/>
            <w:tcMar>
              <w:top w:w="100" w:type="dxa"/>
              <w:left w:w="100" w:type="dxa"/>
              <w:bottom w:w="100" w:type="dxa"/>
              <w:right w:w="100" w:type="dxa"/>
            </w:tcMar>
          </w:tcPr>
          <w:p w14:paraId="0ABD3594" w14:textId="77777777" w:rsidR="00861300" w:rsidRPr="007165CD" w:rsidRDefault="00861300" w:rsidP="00C17792">
            <w:pPr>
              <w:widowControl w:val="0"/>
              <w:spacing w:before="0" w:line="240" w:lineRule="auto"/>
              <w:ind w:left="709" w:hanging="360"/>
              <w:rPr>
                <w:sz w:val="20"/>
                <w:szCs w:val="20"/>
                <w:lang w:val="id-ID"/>
              </w:rPr>
            </w:pPr>
          </w:p>
        </w:tc>
        <w:tc>
          <w:tcPr>
            <w:tcW w:w="2002" w:type="dxa"/>
            <w:tcMar>
              <w:top w:w="100" w:type="dxa"/>
              <w:left w:w="100" w:type="dxa"/>
              <w:bottom w:w="100" w:type="dxa"/>
              <w:right w:w="100" w:type="dxa"/>
            </w:tcMar>
          </w:tcPr>
          <w:p w14:paraId="17BD1E33" w14:textId="77777777" w:rsidR="00861300" w:rsidRPr="007165CD" w:rsidRDefault="00861300" w:rsidP="00C17792">
            <w:pPr>
              <w:widowControl w:val="0"/>
              <w:spacing w:before="0" w:line="240" w:lineRule="auto"/>
              <w:rPr>
                <w:sz w:val="20"/>
                <w:szCs w:val="20"/>
                <w:lang w:val="id-ID"/>
              </w:rPr>
            </w:pPr>
            <w:r w:rsidRPr="007165CD">
              <w:rPr>
                <w:sz w:val="20"/>
                <w:szCs w:val="20"/>
                <w:lang w:val="id-ID"/>
              </w:rPr>
              <w:t>Aset Kapal Bajak Laut</w:t>
            </w:r>
          </w:p>
        </w:tc>
        <w:tc>
          <w:tcPr>
            <w:tcW w:w="2676" w:type="dxa"/>
            <w:tcMar>
              <w:top w:w="100" w:type="dxa"/>
              <w:left w:w="100" w:type="dxa"/>
              <w:bottom w:w="100" w:type="dxa"/>
              <w:right w:w="100" w:type="dxa"/>
            </w:tcMar>
          </w:tcPr>
          <w:p w14:paraId="4D3C3D2E" w14:textId="77777777" w:rsidR="00861300" w:rsidRPr="007165CD" w:rsidRDefault="00861300" w:rsidP="00C17792">
            <w:pPr>
              <w:widowControl w:val="0"/>
              <w:spacing w:before="0" w:line="240" w:lineRule="auto"/>
              <w:ind w:left="-386" w:firstLine="386"/>
              <w:jc w:val="center"/>
              <w:rPr>
                <w:sz w:val="20"/>
                <w:szCs w:val="20"/>
                <w:lang w:val="id-ID"/>
              </w:rPr>
            </w:pPr>
            <w:r w:rsidRPr="007165CD">
              <w:rPr>
                <w:noProof/>
                <w:lang w:val="id-ID"/>
              </w:rPr>
              <w:drawing>
                <wp:inline distT="0" distB="0" distL="0" distR="0" wp14:anchorId="3E5E2997" wp14:editId="3D6E69A9">
                  <wp:extent cx="591084" cy="1693334"/>
                  <wp:effectExtent l="0" t="0" r="0" b="2540"/>
                  <wp:docPr id="3767742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8861" cy="1715614"/>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1B03DF76" w14:textId="748F6EA1" w:rsidR="00861300" w:rsidRPr="007165CD" w:rsidRDefault="00E82F94" w:rsidP="00C17792">
            <w:pPr>
              <w:widowControl w:val="0"/>
              <w:spacing w:before="0" w:line="240" w:lineRule="auto"/>
              <w:rPr>
                <w:sz w:val="20"/>
                <w:szCs w:val="20"/>
                <w:lang w:val="id-ID"/>
              </w:rPr>
            </w:pPr>
            <w:r w:rsidRPr="007165CD">
              <w:rPr>
                <w:sz w:val="20"/>
                <w:szCs w:val="20"/>
                <w:lang w:val="id-ID"/>
              </w:rPr>
              <w:t>Aset Pribadi</w:t>
            </w:r>
          </w:p>
        </w:tc>
      </w:tr>
      <w:tr w:rsidR="00861300" w:rsidRPr="007165CD" w14:paraId="286CBE4D" w14:textId="77777777" w:rsidTr="00B05970">
        <w:tc>
          <w:tcPr>
            <w:tcW w:w="688" w:type="dxa"/>
            <w:tcMar>
              <w:top w:w="100" w:type="dxa"/>
              <w:left w:w="100" w:type="dxa"/>
              <w:bottom w:w="100" w:type="dxa"/>
              <w:right w:w="100" w:type="dxa"/>
            </w:tcMar>
          </w:tcPr>
          <w:p w14:paraId="6B56C763" w14:textId="77777777" w:rsidR="00861300" w:rsidRPr="007165CD" w:rsidRDefault="00861300" w:rsidP="00C17792">
            <w:pPr>
              <w:widowControl w:val="0"/>
              <w:spacing w:before="0" w:line="240" w:lineRule="auto"/>
              <w:ind w:left="709" w:hanging="360"/>
              <w:rPr>
                <w:sz w:val="20"/>
                <w:szCs w:val="20"/>
                <w:lang w:val="id-ID"/>
              </w:rPr>
            </w:pPr>
          </w:p>
        </w:tc>
        <w:tc>
          <w:tcPr>
            <w:tcW w:w="2002" w:type="dxa"/>
            <w:tcMar>
              <w:top w:w="100" w:type="dxa"/>
              <w:left w:w="100" w:type="dxa"/>
              <w:bottom w:w="100" w:type="dxa"/>
              <w:right w:w="100" w:type="dxa"/>
            </w:tcMar>
          </w:tcPr>
          <w:p w14:paraId="7B2C1387" w14:textId="77777777" w:rsidR="00861300" w:rsidRPr="007165CD" w:rsidRDefault="00861300" w:rsidP="00C17792">
            <w:pPr>
              <w:widowControl w:val="0"/>
              <w:spacing w:before="0" w:line="240" w:lineRule="auto"/>
              <w:rPr>
                <w:sz w:val="20"/>
                <w:szCs w:val="20"/>
                <w:lang w:val="id-ID"/>
              </w:rPr>
            </w:pPr>
            <w:r w:rsidRPr="007165CD">
              <w:rPr>
                <w:sz w:val="20"/>
                <w:szCs w:val="20"/>
                <w:lang w:val="id-ID"/>
              </w:rPr>
              <w:t>Aset Pedagang Arab</w:t>
            </w:r>
          </w:p>
        </w:tc>
        <w:tc>
          <w:tcPr>
            <w:tcW w:w="2676" w:type="dxa"/>
            <w:tcMar>
              <w:top w:w="100" w:type="dxa"/>
              <w:left w:w="100" w:type="dxa"/>
              <w:bottom w:w="100" w:type="dxa"/>
              <w:right w:w="100" w:type="dxa"/>
            </w:tcMar>
          </w:tcPr>
          <w:p w14:paraId="64F617E7" w14:textId="77777777" w:rsidR="00861300" w:rsidRPr="007165CD" w:rsidRDefault="00861300" w:rsidP="00C17792">
            <w:pPr>
              <w:widowControl w:val="0"/>
              <w:spacing w:before="0" w:line="240" w:lineRule="auto"/>
              <w:ind w:left="-386" w:firstLine="386"/>
              <w:jc w:val="center"/>
              <w:rPr>
                <w:noProof/>
                <w:lang w:val="id-ID"/>
              </w:rPr>
            </w:pPr>
            <w:r w:rsidRPr="007165CD">
              <w:rPr>
                <w:noProof/>
                <w:lang w:val="id-ID"/>
              </w:rPr>
              <w:drawing>
                <wp:inline distT="0" distB="0" distL="0" distR="0" wp14:anchorId="4FD85023" wp14:editId="38871D17">
                  <wp:extent cx="807720" cy="1296557"/>
                  <wp:effectExtent l="0" t="0" r="0" b="0"/>
                  <wp:docPr id="259978150"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809110" cy="1298789"/>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4FFFEE7B" w14:textId="2B922FD5" w:rsidR="006400F5" w:rsidRPr="007165CD" w:rsidRDefault="006400F5" w:rsidP="00C17792">
            <w:pPr>
              <w:widowControl w:val="0"/>
              <w:spacing w:before="0" w:line="240" w:lineRule="auto"/>
              <w:rPr>
                <w:sz w:val="20"/>
                <w:szCs w:val="20"/>
                <w:lang w:val="id-ID"/>
              </w:rPr>
            </w:pPr>
            <w:r w:rsidRPr="007165CD">
              <w:rPr>
                <w:sz w:val="20"/>
                <w:szCs w:val="20"/>
                <w:lang w:val="id-ID"/>
              </w:rPr>
              <w:t xml:space="preserve">Modifikasi </w:t>
            </w:r>
            <w:r w:rsidR="00E82F94" w:rsidRPr="007165CD">
              <w:rPr>
                <w:sz w:val="20"/>
                <w:szCs w:val="20"/>
                <w:lang w:val="id-ID"/>
              </w:rPr>
              <w:t>stock.adobe.com</w:t>
            </w:r>
            <w:r w:rsidRPr="007165CD">
              <w:rPr>
                <w:sz w:val="20"/>
                <w:szCs w:val="20"/>
                <w:lang w:val="id-ID"/>
              </w:rPr>
              <w:t xml:space="preserve"> (</w:t>
            </w:r>
            <w:hyperlink r:id="rId98" w:history="1">
              <w:r w:rsidRPr="007165CD">
                <w:rPr>
                  <w:rStyle w:val="Hyperlink"/>
                  <w:sz w:val="20"/>
                  <w:szCs w:val="20"/>
                  <w:lang w:val="id-ID"/>
                </w:rPr>
                <w:t>https://stock.adobe.com/images/set-of-sailing-warships-view-from-above-isolated-on-a-blue-background-vector-illustration/456378683</w:t>
              </w:r>
            </w:hyperlink>
            <w:r w:rsidRPr="007165CD">
              <w:rPr>
                <w:sz w:val="20"/>
                <w:szCs w:val="20"/>
                <w:lang w:val="id-ID"/>
              </w:rPr>
              <w:t>)</w:t>
            </w:r>
          </w:p>
        </w:tc>
      </w:tr>
      <w:tr w:rsidR="00861300" w:rsidRPr="007165CD" w14:paraId="2E60CA1F" w14:textId="77777777" w:rsidTr="00B05970">
        <w:tc>
          <w:tcPr>
            <w:tcW w:w="688" w:type="dxa"/>
            <w:tcMar>
              <w:top w:w="100" w:type="dxa"/>
              <w:left w:w="100" w:type="dxa"/>
              <w:bottom w:w="100" w:type="dxa"/>
              <w:right w:w="100" w:type="dxa"/>
            </w:tcMar>
          </w:tcPr>
          <w:p w14:paraId="6ECD4CBD" w14:textId="77777777" w:rsidR="00861300" w:rsidRPr="007165CD" w:rsidRDefault="00861300" w:rsidP="00C17792">
            <w:pPr>
              <w:widowControl w:val="0"/>
              <w:spacing w:before="0" w:line="240" w:lineRule="auto"/>
              <w:ind w:left="709" w:hanging="360"/>
              <w:rPr>
                <w:sz w:val="20"/>
                <w:szCs w:val="20"/>
                <w:lang w:val="id-ID"/>
              </w:rPr>
            </w:pPr>
          </w:p>
        </w:tc>
        <w:tc>
          <w:tcPr>
            <w:tcW w:w="2002" w:type="dxa"/>
            <w:tcMar>
              <w:top w:w="100" w:type="dxa"/>
              <w:left w:w="100" w:type="dxa"/>
              <w:bottom w:w="100" w:type="dxa"/>
              <w:right w:w="100" w:type="dxa"/>
            </w:tcMar>
          </w:tcPr>
          <w:p w14:paraId="5505D469" w14:textId="77777777" w:rsidR="00861300" w:rsidRPr="007165CD" w:rsidRDefault="00861300" w:rsidP="00C17792">
            <w:pPr>
              <w:widowControl w:val="0"/>
              <w:spacing w:before="0" w:line="240" w:lineRule="auto"/>
              <w:rPr>
                <w:sz w:val="20"/>
                <w:szCs w:val="20"/>
                <w:lang w:val="id-ID"/>
              </w:rPr>
            </w:pPr>
            <w:r w:rsidRPr="007165CD">
              <w:rPr>
                <w:sz w:val="20"/>
                <w:szCs w:val="20"/>
                <w:lang w:val="id-ID"/>
              </w:rPr>
              <w:t>Aset Kapal VOC</w:t>
            </w:r>
          </w:p>
        </w:tc>
        <w:tc>
          <w:tcPr>
            <w:tcW w:w="2676" w:type="dxa"/>
            <w:tcMar>
              <w:top w:w="100" w:type="dxa"/>
              <w:left w:w="100" w:type="dxa"/>
              <w:bottom w:w="100" w:type="dxa"/>
              <w:right w:w="100" w:type="dxa"/>
            </w:tcMar>
          </w:tcPr>
          <w:p w14:paraId="5BB2B3C2" w14:textId="77777777" w:rsidR="00861300" w:rsidRPr="007165CD" w:rsidRDefault="00861300" w:rsidP="00C17792">
            <w:pPr>
              <w:widowControl w:val="0"/>
              <w:spacing w:before="0" w:line="240" w:lineRule="auto"/>
              <w:ind w:left="-386" w:firstLine="386"/>
              <w:jc w:val="center"/>
              <w:rPr>
                <w:noProof/>
                <w:lang w:val="id-ID"/>
              </w:rPr>
            </w:pPr>
            <w:r w:rsidRPr="007165CD">
              <w:rPr>
                <w:noProof/>
                <w:lang w:val="id-ID"/>
              </w:rPr>
              <w:drawing>
                <wp:inline distT="0" distB="0" distL="0" distR="0" wp14:anchorId="3273D50C" wp14:editId="5E36C0E5">
                  <wp:extent cx="666821" cy="1515533"/>
                  <wp:effectExtent l="0" t="0" r="0" b="8890"/>
                  <wp:docPr id="134138208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672483" cy="1528401"/>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71A6FDBA" w14:textId="58D7E460" w:rsidR="00861300" w:rsidRPr="007165CD" w:rsidRDefault="006400F5" w:rsidP="00C17792">
            <w:pPr>
              <w:widowControl w:val="0"/>
              <w:spacing w:before="0" w:line="240" w:lineRule="auto"/>
              <w:rPr>
                <w:sz w:val="20"/>
                <w:szCs w:val="20"/>
                <w:lang w:val="id-ID"/>
              </w:rPr>
            </w:pPr>
            <w:r w:rsidRPr="007165CD">
              <w:rPr>
                <w:sz w:val="20"/>
                <w:szCs w:val="20"/>
                <w:lang w:val="id-ID"/>
              </w:rPr>
              <w:t>Modifikasi stock.adobe.com (</w:t>
            </w:r>
            <w:hyperlink r:id="rId100" w:history="1">
              <w:r w:rsidRPr="007165CD">
                <w:rPr>
                  <w:rStyle w:val="Hyperlink"/>
                  <w:sz w:val="20"/>
                  <w:szCs w:val="20"/>
                  <w:lang w:val="id-ID"/>
                </w:rPr>
                <w:t>https://stock.adobe.com/images/set-of-sailing-warships-view-from-above-isolated-on-a-blue-background-vector-illustration/456378683</w:t>
              </w:r>
            </w:hyperlink>
            <w:r w:rsidRPr="007165CD">
              <w:rPr>
                <w:sz w:val="20"/>
                <w:szCs w:val="20"/>
                <w:lang w:val="id-ID"/>
              </w:rPr>
              <w:t>)</w:t>
            </w:r>
          </w:p>
        </w:tc>
      </w:tr>
      <w:tr w:rsidR="00861300" w:rsidRPr="007165CD" w14:paraId="3ACCC7FF" w14:textId="77777777" w:rsidTr="00B05970">
        <w:tc>
          <w:tcPr>
            <w:tcW w:w="688" w:type="dxa"/>
            <w:tcMar>
              <w:top w:w="100" w:type="dxa"/>
              <w:left w:w="100" w:type="dxa"/>
              <w:bottom w:w="100" w:type="dxa"/>
              <w:right w:w="100" w:type="dxa"/>
            </w:tcMar>
          </w:tcPr>
          <w:p w14:paraId="5236E359" w14:textId="77777777" w:rsidR="00861300" w:rsidRPr="007165CD" w:rsidRDefault="00861300" w:rsidP="00C17792">
            <w:pPr>
              <w:widowControl w:val="0"/>
              <w:spacing w:before="0" w:line="240" w:lineRule="auto"/>
              <w:ind w:left="709" w:hanging="360"/>
              <w:rPr>
                <w:sz w:val="20"/>
                <w:szCs w:val="20"/>
                <w:lang w:val="id-ID"/>
              </w:rPr>
            </w:pPr>
          </w:p>
        </w:tc>
        <w:tc>
          <w:tcPr>
            <w:tcW w:w="2002" w:type="dxa"/>
            <w:tcMar>
              <w:top w:w="100" w:type="dxa"/>
              <w:left w:w="100" w:type="dxa"/>
              <w:bottom w:w="100" w:type="dxa"/>
              <w:right w:w="100" w:type="dxa"/>
            </w:tcMar>
          </w:tcPr>
          <w:p w14:paraId="1EBCB03D" w14:textId="77777777" w:rsidR="00861300" w:rsidRPr="007165CD" w:rsidRDefault="00861300" w:rsidP="00C17792">
            <w:pPr>
              <w:widowControl w:val="0"/>
              <w:spacing w:before="0" w:line="240" w:lineRule="auto"/>
              <w:rPr>
                <w:sz w:val="20"/>
                <w:szCs w:val="20"/>
                <w:lang w:val="id-ID"/>
              </w:rPr>
            </w:pPr>
            <w:r w:rsidRPr="007165CD">
              <w:rPr>
                <w:sz w:val="20"/>
                <w:szCs w:val="20"/>
                <w:lang w:val="id-ID"/>
              </w:rPr>
              <w:t>Aset Pedagang Lokal</w:t>
            </w:r>
          </w:p>
        </w:tc>
        <w:tc>
          <w:tcPr>
            <w:tcW w:w="2676" w:type="dxa"/>
            <w:tcMar>
              <w:top w:w="100" w:type="dxa"/>
              <w:left w:w="100" w:type="dxa"/>
              <w:bottom w:w="100" w:type="dxa"/>
              <w:right w:w="100" w:type="dxa"/>
            </w:tcMar>
          </w:tcPr>
          <w:p w14:paraId="47C1E502" w14:textId="77777777" w:rsidR="00861300" w:rsidRPr="007165CD" w:rsidRDefault="00861300" w:rsidP="00C17792">
            <w:pPr>
              <w:widowControl w:val="0"/>
              <w:spacing w:before="0" w:line="240" w:lineRule="auto"/>
              <w:ind w:left="-386" w:firstLine="386"/>
              <w:jc w:val="center"/>
              <w:rPr>
                <w:noProof/>
                <w:lang w:val="id-ID"/>
              </w:rPr>
            </w:pPr>
            <w:r w:rsidRPr="007165CD">
              <w:rPr>
                <w:noProof/>
                <w:lang w:val="id-ID"/>
              </w:rPr>
              <w:drawing>
                <wp:inline distT="0" distB="0" distL="0" distR="0" wp14:anchorId="24EE075A" wp14:editId="598BAB48">
                  <wp:extent cx="524933" cy="1503063"/>
                  <wp:effectExtent l="0" t="0" r="8890" b="1905"/>
                  <wp:docPr id="186064437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530362" cy="1518609"/>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747B5730" w14:textId="6C1AB313" w:rsidR="00861300" w:rsidRPr="007165CD" w:rsidRDefault="00E82F94" w:rsidP="00C17792">
            <w:pPr>
              <w:widowControl w:val="0"/>
              <w:spacing w:before="0" w:line="240" w:lineRule="auto"/>
              <w:rPr>
                <w:sz w:val="20"/>
                <w:szCs w:val="20"/>
                <w:lang w:val="id-ID"/>
              </w:rPr>
            </w:pPr>
            <w:r w:rsidRPr="007165CD">
              <w:rPr>
                <w:sz w:val="20"/>
                <w:szCs w:val="20"/>
                <w:lang w:val="id-ID"/>
              </w:rPr>
              <w:t>Aset Pribadi</w:t>
            </w:r>
          </w:p>
        </w:tc>
      </w:tr>
      <w:tr w:rsidR="00861300" w:rsidRPr="007165CD" w14:paraId="6C927C26" w14:textId="77777777" w:rsidTr="00B05970">
        <w:tc>
          <w:tcPr>
            <w:tcW w:w="688" w:type="dxa"/>
            <w:tcMar>
              <w:top w:w="100" w:type="dxa"/>
              <w:left w:w="100" w:type="dxa"/>
              <w:bottom w:w="100" w:type="dxa"/>
              <w:right w:w="100" w:type="dxa"/>
            </w:tcMar>
          </w:tcPr>
          <w:p w14:paraId="5D214957" w14:textId="77777777" w:rsidR="00861300" w:rsidRPr="007165CD" w:rsidRDefault="00861300" w:rsidP="00C17792">
            <w:pPr>
              <w:widowControl w:val="0"/>
              <w:spacing w:before="0" w:line="240" w:lineRule="auto"/>
              <w:ind w:left="709" w:hanging="360"/>
              <w:rPr>
                <w:sz w:val="20"/>
                <w:szCs w:val="20"/>
                <w:lang w:val="id-ID"/>
              </w:rPr>
            </w:pPr>
          </w:p>
        </w:tc>
        <w:tc>
          <w:tcPr>
            <w:tcW w:w="2002" w:type="dxa"/>
            <w:tcMar>
              <w:top w:w="100" w:type="dxa"/>
              <w:left w:w="100" w:type="dxa"/>
              <w:bottom w:w="100" w:type="dxa"/>
              <w:right w:w="100" w:type="dxa"/>
            </w:tcMar>
          </w:tcPr>
          <w:p w14:paraId="6107884A"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Indikator Interaksi</w:t>
            </w:r>
          </w:p>
        </w:tc>
        <w:tc>
          <w:tcPr>
            <w:tcW w:w="2676" w:type="dxa"/>
            <w:tcMar>
              <w:top w:w="100" w:type="dxa"/>
              <w:left w:w="100" w:type="dxa"/>
              <w:bottom w:w="100" w:type="dxa"/>
              <w:right w:w="100" w:type="dxa"/>
            </w:tcMar>
          </w:tcPr>
          <w:p w14:paraId="7904581F" w14:textId="77777777" w:rsidR="00861300" w:rsidRPr="007165CD" w:rsidRDefault="00861300" w:rsidP="00C17792">
            <w:pPr>
              <w:widowControl w:val="0"/>
              <w:spacing w:before="0" w:line="240" w:lineRule="auto"/>
              <w:ind w:left="-386" w:firstLine="386"/>
              <w:jc w:val="center"/>
              <w:rPr>
                <w:noProof/>
                <w:lang w:val="id-ID"/>
              </w:rPr>
            </w:pPr>
            <w:r w:rsidRPr="007165CD">
              <w:rPr>
                <w:noProof/>
                <w:lang w:val="id-ID"/>
              </w:rPr>
              <w:drawing>
                <wp:inline distT="0" distB="0" distL="0" distR="0" wp14:anchorId="4DAACBC8" wp14:editId="2C58867B">
                  <wp:extent cx="635850" cy="550334"/>
                  <wp:effectExtent l="0" t="0" r="0" b="2540"/>
                  <wp:docPr id="82672207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42434" cy="556032"/>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36B583EA" w14:textId="3684ECE0" w:rsidR="00861300" w:rsidRPr="007165CD" w:rsidRDefault="00E82F94" w:rsidP="00C17792">
            <w:pPr>
              <w:widowControl w:val="0"/>
              <w:spacing w:before="0" w:line="240" w:lineRule="auto"/>
              <w:rPr>
                <w:sz w:val="20"/>
                <w:szCs w:val="20"/>
                <w:lang w:val="id-ID"/>
              </w:rPr>
            </w:pPr>
            <w:r w:rsidRPr="007165CD">
              <w:rPr>
                <w:sz w:val="20"/>
                <w:szCs w:val="20"/>
                <w:lang w:val="id-ID"/>
              </w:rPr>
              <w:t>Aset Pribadi</w:t>
            </w:r>
          </w:p>
        </w:tc>
      </w:tr>
      <w:tr w:rsidR="00861300" w:rsidRPr="007165CD" w14:paraId="5B144A6A" w14:textId="77777777" w:rsidTr="00B05970">
        <w:tc>
          <w:tcPr>
            <w:tcW w:w="688" w:type="dxa"/>
            <w:tcMar>
              <w:top w:w="100" w:type="dxa"/>
              <w:left w:w="100" w:type="dxa"/>
              <w:bottom w:w="100" w:type="dxa"/>
              <w:right w:w="100" w:type="dxa"/>
            </w:tcMar>
          </w:tcPr>
          <w:p w14:paraId="4AB1BD55" w14:textId="77777777" w:rsidR="00861300" w:rsidRPr="007165CD" w:rsidRDefault="00861300" w:rsidP="00C17792">
            <w:pPr>
              <w:widowControl w:val="0"/>
              <w:spacing w:before="0" w:line="240" w:lineRule="auto"/>
              <w:ind w:left="709" w:hanging="360"/>
              <w:rPr>
                <w:sz w:val="20"/>
                <w:szCs w:val="20"/>
                <w:lang w:val="id-ID"/>
              </w:rPr>
            </w:pPr>
          </w:p>
        </w:tc>
        <w:tc>
          <w:tcPr>
            <w:tcW w:w="2002" w:type="dxa"/>
            <w:tcMar>
              <w:top w:w="100" w:type="dxa"/>
              <w:left w:w="100" w:type="dxa"/>
              <w:bottom w:w="100" w:type="dxa"/>
              <w:right w:w="100" w:type="dxa"/>
            </w:tcMar>
          </w:tcPr>
          <w:p w14:paraId="1FB945B7" w14:textId="77777777" w:rsidR="00861300" w:rsidRPr="007165CD" w:rsidRDefault="00861300" w:rsidP="00C17792">
            <w:pPr>
              <w:widowControl w:val="0"/>
              <w:spacing w:before="0" w:line="240" w:lineRule="auto"/>
              <w:rPr>
                <w:sz w:val="20"/>
                <w:szCs w:val="20"/>
                <w:lang w:val="id-ID"/>
              </w:rPr>
            </w:pPr>
            <w:r w:rsidRPr="007165CD">
              <w:rPr>
                <w:sz w:val="20"/>
                <w:szCs w:val="20"/>
                <w:lang w:val="id-ID"/>
              </w:rPr>
              <w:t xml:space="preserve">Gambar Penanda </w:t>
            </w:r>
            <w:r w:rsidRPr="007165CD">
              <w:rPr>
                <w:i/>
                <w:iCs/>
                <w:sz w:val="20"/>
                <w:szCs w:val="20"/>
                <w:lang w:val="id-ID"/>
              </w:rPr>
              <w:t xml:space="preserve">Finish Zone </w:t>
            </w:r>
          </w:p>
        </w:tc>
        <w:tc>
          <w:tcPr>
            <w:tcW w:w="2676" w:type="dxa"/>
            <w:tcMar>
              <w:top w:w="100" w:type="dxa"/>
              <w:left w:w="100" w:type="dxa"/>
              <w:bottom w:w="100" w:type="dxa"/>
              <w:right w:w="100" w:type="dxa"/>
            </w:tcMar>
          </w:tcPr>
          <w:p w14:paraId="21B43D2C" w14:textId="77777777" w:rsidR="00861300" w:rsidRPr="007165CD" w:rsidRDefault="00861300" w:rsidP="00C17792">
            <w:pPr>
              <w:widowControl w:val="0"/>
              <w:spacing w:before="0" w:line="240" w:lineRule="auto"/>
              <w:ind w:left="-386" w:firstLine="386"/>
              <w:jc w:val="center"/>
              <w:rPr>
                <w:noProof/>
                <w:lang w:val="id-ID"/>
              </w:rPr>
            </w:pPr>
            <w:r w:rsidRPr="007165CD">
              <w:rPr>
                <w:noProof/>
                <w:lang w:val="id-ID"/>
              </w:rPr>
              <w:drawing>
                <wp:inline distT="0" distB="0" distL="0" distR="0" wp14:anchorId="5B2BF9D1" wp14:editId="411BBEA9">
                  <wp:extent cx="838200" cy="800100"/>
                  <wp:effectExtent l="0" t="0" r="0" b="0"/>
                  <wp:docPr id="368925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838200" cy="800100"/>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1A9B8399" w14:textId="073F9DA6" w:rsidR="00861300" w:rsidRPr="007165CD" w:rsidRDefault="00E82F94" w:rsidP="00C17792">
            <w:pPr>
              <w:widowControl w:val="0"/>
              <w:spacing w:before="0" w:line="240" w:lineRule="auto"/>
              <w:rPr>
                <w:sz w:val="20"/>
                <w:szCs w:val="20"/>
                <w:lang w:val="id-ID"/>
              </w:rPr>
            </w:pPr>
            <w:r w:rsidRPr="007165CD">
              <w:rPr>
                <w:sz w:val="20"/>
                <w:szCs w:val="20"/>
                <w:lang w:val="id-ID"/>
              </w:rPr>
              <w:t>Aset Pribadi</w:t>
            </w:r>
          </w:p>
        </w:tc>
      </w:tr>
      <w:tr w:rsidR="00861300" w:rsidRPr="007165CD" w14:paraId="0D4CC0C9" w14:textId="77777777" w:rsidTr="00B05970">
        <w:tc>
          <w:tcPr>
            <w:tcW w:w="688" w:type="dxa"/>
            <w:tcMar>
              <w:top w:w="100" w:type="dxa"/>
              <w:left w:w="100" w:type="dxa"/>
              <w:bottom w:w="100" w:type="dxa"/>
              <w:right w:w="100" w:type="dxa"/>
            </w:tcMar>
          </w:tcPr>
          <w:p w14:paraId="3477A970" w14:textId="77777777" w:rsidR="00861300" w:rsidRPr="007165CD" w:rsidRDefault="00861300" w:rsidP="00C17792">
            <w:pPr>
              <w:widowControl w:val="0"/>
              <w:spacing w:before="0" w:line="240" w:lineRule="auto"/>
              <w:ind w:left="360"/>
              <w:rPr>
                <w:sz w:val="20"/>
                <w:szCs w:val="20"/>
                <w:lang w:val="id-ID"/>
              </w:rPr>
            </w:pPr>
          </w:p>
        </w:tc>
        <w:tc>
          <w:tcPr>
            <w:tcW w:w="2002" w:type="dxa"/>
            <w:tcMar>
              <w:top w:w="100" w:type="dxa"/>
              <w:left w:w="100" w:type="dxa"/>
              <w:bottom w:w="100" w:type="dxa"/>
              <w:right w:w="100" w:type="dxa"/>
            </w:tcMar>
          </w:tcPr>
          <w:p w14:paraId="6DABFADC"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Sprite Arung (Terkejut, Sedih, Penasaran, Datar, Senang)</w:t>
            </w:r>
          </w:p>
        </w:tc>
        <w:tc>
          <w:tcPr>
            <w:tcW w:w="2676" w:type="dxa"/>
            <w:tcMar>
              <w:top w:w="100" w:type="dxa"/>
              <w:left w:w="100" w:type="dxa"/>
              <w:bottom w:w="100" w:type="dxa"/>
              <w:right w:w="100" w:type="dxa"/>
            </w:tcMar>
          </w:tcPr>
          <w:p w14:paraId="79C3CD91" w14:textId="77777777" w:rsidR="00861300" w:rsidRPr="007165CD" w:rsidRDefault="00861300" w:rsidP="00C17792">
            <w:pPr>
              <w:widowControl w:val="0"/>
              <w:spacing w:before="0" w:line="240" w:lineRule="auto"/>
              <w:ind w:left="-386" w:firstLine="386"/>
              <w:jc w:val="center"/>
              <w:rPr>
                <w:noProof/>
                <w:lang w:val="id-ID"/>
              </w:rPr>
            </w:pPr>
            <w:r w:rsidRPr="007165CD">
              <w:rPr>
                <w:noProof/>
                <w:lang w:val="id-ID"/>
              </w:rPr>
              <w:drawing>
                <wp:inline distT="0" distB="0" distL="0" distR="0" wp14:anchorId="606E3D46" wp14:editId="21C339C3">
                  <wp:extent cx="677333" cy="847529"/>
                  <wp:effectExtent l="0" t="0" r="8890" b="0"/>
                  <wp:docPr id="84096909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686931" cy="859539"/>
                          </a:xfrm>
                          <a:prstGeom prst="rect">
                            <a:avLst/>
                          </a:prstGeom>
                          <a:noFill/>
                          <a:ln>
                            <a:noFill/>
                          </a:ln>
                        </pic:spPr>
                      </pic:pic>
                    </a:graphicData>
                  </a:graphic>
                </wp:inline>
              </w:drawing>
            </w:r>
          </w:p>
          <w:p w14:paraId="67B2396C" w14:textId="77777777" w:rsidR="00861300" w:rsidRPr="007165CD" w:rsidRDefault="00861300" w:rsidP="00C17792">
            <w:pPr>
              <w:widowControl w:val="0"/>
              <w:spacing w:before="0" w:line="240" w:lineRule="auto"/>
              <w:ind w:left="-386" w:firstLine="386"/>
              <w:jc w:val="center"/>
              <w:rPr>
                <w:noProof/>
                <w:lang w:val="id-ID"/>
              </w:rPr>
            </w:pPr>
          </w:p>
          <w:p w14:paraId="3B51C6EA" w14:textId="77777777" w:rsidR="00861300" w:rsidRPr="007165CD" w:rsidRDefault="00861300" w:rsidP="00C17792">
            <w:pPr>
              <w:widowControl w:val="0"/>
              <w:spacing w:before="0" w:line="240" w:lineRule="auto"/>
              <w:ind w:left="-386" w:firstLine="386"/>
              <w:jc w:val="center"/>
              <w:rPr>
                <w:noProof/>
                <w:lang w:val="id-ID"/>
              </w:rPr>
            </w:pPr>
            <w:r w:rsidRPr="007165CD">
              <w:rPr>
                <w:noProof/>
                <w:lang w:val="id-ID"/>
              </w:rPr>
              <w:drawing>
                <wp:inline distT="0" distB="0" distL="0" distR="0" wp14:anchorId="06CD8056" wp14:editId="14C116F2">
                  <wp:extent cx="712270" cy="881859"/>
                  <wp:effectExtent l="0" t="0" r="0" b="0"/>
                  <wp:docPr id="626090436"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722412" cy="894416"/>
                          </a:xfrm>
                          <a:prstGeom prst="rect">
                            <a:avLst/>
                          </a:prstGeom>
                          <a:noFill/>
                          <a:ln>
                            <a:noFill/>
                          </a:ln>
                        </pic:spPr>
                      </pic:pic>
                    </a:graphicData>
                  </a:graphic>
                </wp:inline>
              </w:drawing>
            </w:r>
          </w:p>
          <w:p w14:paraId="4B48E150" w14:textId="77777777" w:rsidR="00861300" w:rsidRPr="007165CD" w:rsidRDefault="00861300" w:rsidP="00C17792">
            <w:pPr>
              <w:widowControl w:val="0"/>
              <w:spacing w:before="0" w:line="240" w:lineRule="auto"/>
              <w:ind w:left="-386" w:firstLine="386"/>
              <w:jc w:val="center"/>
              <w:rPr>
                <w:noProof/>
                <w:lang w:val="id-ID"/>
              </w:rPr>
            </w:pPr>
            <w:r w:rsidRPr="007165CD">
              <w:rPr>
                <w:noProof/>
                <w:lang w:val="id-ID"/>
              </w:rPr>
              <w:drawing>
                <wp:inline distT="0" distB="0" distL="0" distR="0" wp14:anchorId="4E9A1081" wp14:editId="07780437">
                  <wp:extent cx="664143" cy="835825"/>
                  <wp:effectExtent l="0" t="0" r="3175" b="2540"/>
                  <wp:docPr id="92090521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72773" cy="846686"/>
                          </a:xfrm>
                          <a:prstGeom prst="rect">
                            <a:avLst/>
                          </a:prstGeom>
                          <a:noFill/>
                          <a:ln>
                            <a:noFill/>
                          </a:ln>
                        </pic:spPr>
                      </pic:pic>
                    </a:graphicData>
                  </a:graphic>
                </wp:inline>
              </w:drawing>
            </w:r>
          </w:p>
          <w:p w14:paraId="45F89FE4" w14:textId="77777777" w:rsidR="00861300" w:rsidRPr="007165CD" w:rsidRDefault="00861300" w:rsidP="00C17792">
            <w:pPr>
              <w:widowControl w:val="0"/>
              <w:spacing w:before="0" w:line="240" w:lineRule="auto"/>
              <w:ind w:left="-386" w:firstLine="386"/>
              <w:jc w:val="center"/>
              <w:rPr>
                <w:noProof/>
                <w:lang w:val="id-ID"/>
              </w:rPr>
            </w:pPr>
            <w:r w:rsidRPr="007165CD">
              <w:rPr>
                <w:noProof/>
                <w:lang w:val="id-ID"/>
              </w:rPr>
              <w:drawing>
                <wp:inline distT="0" distB="0" distL="0" distR="0" wp14:anchorId="22465799" wp14:editId="19886CD0">
                  <wp:extent cx="663575" cy="828622"/>
                  <wp:effectExtent l="0" t="0" r="3175" b="0"/>
                  <wp:docPr id="1950006693"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67445" cy="833454"/>
                          </a:xfrm>
                          <a:prstGeom prst="rect">
                            <a:avLst/>
                          </a:prstGeom>
                          <a:noFill/>
                          <a:ln>
                            <a:noFill/>
                          </a:ln>
                        </pic:spPr>
                      </pic:pic>
                    </a:graphicData>
                  </a:graphic>
                </wp:inline>
              </w:drawing>
            </w:r>
          </w:p>
          <w:p w14:paraId="6E1AC1E5" w14:textId="77777777" w:rsidR="00861300" w:rsidRPr="007165CD" w:rsidRDefault="00861300" w:rsidP="00C17792">
            <w:pPr>
              <w:widowControl w:val="0"/>
              <w:spacing w:before="0" w:line="240" w:lineRule="auto"/>
              <w:ind w:left="-386" w:firstLine="386"/>
              <w:jc w:val="center"/>
              <w:rPr>
                <w:noProof/>
                <w:lang w:val="id-ID"/>
              </w:rPr>
            </w:pPr>
            <w:r w:rsidRPr="007165CD">
              <w:rPr>
                <w:noProof/>
                <w:lang w:val="id-ID"/>
              </w:rPr>
              <w:drawing>
                <wp:inline distT="0" distB="0" distL="0" distR="0" wp14:anchorId="026A10F8" wp14:editId="3A19A960">
                  <wp:extent cx="625642" cy="791097"/>
                  <wp:effectExtent l="0" t="0" r="3175" b="9525"/>
                  <wp:docPr id="1798444980"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628601" cy="794838"/>
                          </a:xfrm>
                          <a:prstGeom prst="rect">
                            <a:avLst/>
                          </a:prstGeom>
                          <a:noFill/>
                          <a:ln>
                            <a:noFill/>
                          </a:ln>
                        </pic:spPr>
                      </pic:pic>
                    </a:graphicData>
                  </a:graphic>
                </wp:inline>
              </w:drawing>
            </w:r>
          </w:p>
          <w:p w14:paraId="138D66C1" w14:textId="77777777" w:rsidR="00861300" w:rsidRPr="007165CD" w:rsidRDefault="00861300" w:rsidP="00C17792">
            <w:pPr>
              <w:widowControl w:val="0"/>
              <w:spacing w:before="0" w:line="240" w:lineRule="auto"/>
              <w:ind w:left="-386" w:firstLine="386"/>
              <w:jc w:val="center"/>
              <w:rPr>
                <w:noProof/>
                <w:lang w:val="id-ID"/>
              </w:rPr>
            </w:pPr>
          </w:p>
          <w:p w14:paraId="32ABB7A1" w14:textId="77777777" w:rsidR="00861300" w:rsidRPr="007165CD" w:rsidRDefault="00861300" w:rsidP="00C17792">
            <w:pPr>
              <w:widowControl w:val="0"/>
              <w:spacing w:before="0" w:line="240" w:lineRule="auto"/>
              <w:ind w:left="-386" w:firstLine="386"/>
              <w:jc w:val="center"/>
              <w:rPr>
                <w:noProof/>
                <w:lang w:val="id-ID"/>
              </w:rPr>
            </w:pPr>
          </w:p>
        </w:tc>
        <w:tc>
          <w:tcPr>
            <w:tcW w:w="2539" w:type="dxa"/>
            <w:tcMar>
              <w:top w:w="100" w:type="dxa"/>
              <w:left w:w="100" w:type="dxa"/>
              <w:bottom w:w="100" w:type="dxa"/>
              <w:right w:w="100" w:type="dxa"/>
            </w:tcMar>
          </w:tcPr>
          <w:p w14:paraId="5F6683BB" w14:textId="77AF0A6D" w:rsidR="00861300" w:rsidRDefault="00E82F94" w:rsidP="00C17792">
            <w:pPr>
              <w:widowControl w:val="0"/>
              <w:spacing w:before="0" w:line="240" w:lineRule="auto"/>
              <w:rPr>
                <w:sz w:val="20"/>
                <w:szCs w:val="20"/>
                <w:lang w:val="id-ID"/>
              </w:rPr>
            </w:pPr>
            <w:commentRangeStart w:id="78"/>
            <w:r w:rsidRPr="007165CD">
              <w:rPr>
                <w:sz w:val="20"/>
                <w:szCs w:val="20"/>
                <w:lang w:val="id-ID"/>
              </w:rPr>
              <w:t>Aset Pribadi</w:t>
            </w:r>
            <w:r w:rsidR="000D75BB">
              <w:rPr>
                <w:sz w:val="20"/>
                <w:szCs w:val="20"/>
                <w:lang w:val="id-ID"/>
              </w:rPr>
              <w:br/>
            </w:r>
            <w:r w:rsidR="000D75BB">
              <w:rPr>
                <w:sz w:val="20"/>
                <w:szCs w:val="20"/>
                <w:lang w:val="id-ID"/>
              </w:rPr>
              <w:br/>
            </w:r>
            <w:r w:rsidR="00E65BD9">
              <w:rPr>
                <w:sz w:val="20"/>
                <w:szCs w:val="20"/>
                <w:lang w:val="id-ID"/>
              </w:rPr>
              <w:t>R</w:t>
            </w:r>
            <w:r w:rsidR="000D75BB">
              <w:rPr>
                <w:sz w:val="20"/>
                <w:szCs w:val="20"/>
                <w:lang w:val="id-ID"/>
              </w:rPr>
              <w:t>eferensi :</w:t>
            </w:r>
            <w:r w:rsidR="000D75BB">
              <w:rPr>
                <w:sz w:val="20"/>
                <w:szCs w:val="20"/>
                <w:lang w:val="id-ID"/>
              </w:rPr>
              <w:br/>
            </w:r>
            <w:r w:rsidR="000D75BB" w:rsidRPr="000D75BB">
              <w:rPr>
                <w:sz w:val="20"/>
                <w:szCs w:val="20"/>
                <w:lang w:val="id-ID"/>
              </w:rPr>
              <w:t>https://www.duality-studio.com/arung</w:t>
            </w:r>
          </w:p>
          <w:p w14:paraId="0D601C92" w14:textId="77777777" w:rsidR="000D75BB" w:rsidRDefault="000D75BB" w:rsidP="00C17792">
            <w:pPr>
              <w:widowControl w:val="0"/>
              <w:spacing w:before="0" w:line="240" w:lineRule="auto"/>
              <w:rPr>
                <w:sz w:val="20"/>
                <w:szCs w:val="20"/>
                <w:lang w:val="id-ID"/>
              </w:rPr>
            </w:pPr>
          </w:p>
          <w:p w14:paraId="226C06AE" w14:textId="77777777" w:rsidR="00E65BD9" w:rsidRDefault="00E65BD9" w:rsidP="00C17792">
            <w:pPr>
              <w:widowControl w:val="0"/>
              <w:spacing w:before="0" w:line="240" w:lineRule="auto"/>
              <w:rPr>
                <w:sz w:val="20"/>
                <w:szCs w:val="20"/>
                <w:lang w:val="id-ID"/>
              </w:rPr>
            </w:pPr>
            <w:r w:rsidRPr="00E65BD9">
              <w:rPr>
                <w:sz w:val="20"/>
                <w:szCs w:val="20"/>
                <w:lang w:val="id-ID"/>
              </w:rPr>
              <w:t>https://www.youtube.com/watch?v=VYepvOJXIqI</w:t>
            </w:r>
            <w:r>
              <w:rPr>
                <w:sz w:val="20"/>
                <w:szCs w:val="20"/>
                <w:lang w:val="id-ID"/>
              </w:rPr>
              <w:br/>
            </w:r>
          </w:p>
          <w:p w14:paraId="00B07A34" w14:textId="3813F63C" w:rsidR="00E65BD9" w:rsidRPr="007165CD" w:rsidRDefault="00E65BD9" w:rsidP="00C17792">
            <w:pPr>
              <w:widowControl w:val="0"/>
              <w:spacing w:before="0" w:line="240" w:lineRule="auto"/>
              <w:rPr>
                <w:sz w:val="20"/>
                <w:szCs w:val="20"/>
                <w:lang w:val="id-ID"/>
              </w:rPr>
            </w:pPr>
            <w:r w:rsidRPr="00E65BD9">
              <w:rPr>
                <w:sz w:val="20"/>
                <w:szCs w:val="20"/>
                <w:lang w:val="id-ID"/>
              </w:rPr>
              <w:t>https://min.wikipedia.org/wiki/Berkas:Pakaian_Adat_Pengantin_Ambon.jpg</w:t>
            </w:r>
            <w:commentRangeEnd w:id="78"/>
            <w:r w:rsidR="00C833B9" w:rsidRPr="007165CD">
              <w:rPr>
                <w:rStyle w:val="CommentReference"/>
                <w:sz w:val="20"/>
                <w:szCs w:val="20"/>
                <w:lang w:val="id-ID"/>
              </w:rPr>
              <w:commentReference w:id="78"/>
            </w:r>
          </w:p>
        </w:tc>
      </w:tr>
      <w:tr w:rsidR="00861300" w:rsidRPr="007165CD" w14:paraId="32B0D38F" w14:textId="77777777" w:rsidTr="00B05970">
        <w:tc>
          <w:tcPr>
            <w:tcW w:w="688" w:type="dxa"/>
            <w:tcMar>
              <w:top w:w="100" w:type="dxa"/>
              <w:left w:w="100" w:type="dxa"/>
              <w:bottom w:w="100" w:type="dxa"/>
              <w:right w:w="100" w:type="dxa"/>
            </w:tcMar>
          </w:tcPr>
          <w:p w14:paraId="548C92B8" w14:textId="77777777" w:rsidR="00861300" w:rsidRPr="007165CD" w:rsidRDefault="00861300" w:rsidP="00C17792">
            <w:pPr>
              <w:widowControl w:val="0"/>
              <w:spacing w:before="0" w:line="240" w:lineRule="auto"/>
              <w:ind w:left="360"/>
              <w:rPr>
                <w:sz w:val="20"/>
                <w:szCs w:val="20"/>
                <w:lang w:val="id-ID"/>
              </w:rPr>
            </w:pPr>
          </w:p>
        </w:tc>
        <w:tc>
          <w:tcPr>
            <w:tcW w:w="2002" w:type="dxa"/>
            <w:tcMar>
              <w:top w:w="100" w:type="dxa"/>
              <w:left w:w="100" w:type="dxa"/>
              <w:bottom w:w="100" w:type="dxa"/>
              <w:right w:w="100" w:type="dxa"/>
            </w:tcMar>
          </w:tcPr>
          <w:p w14:paraId="2FE58EEC"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Pedagang Arab</w:t>
            </w:r>
          </w:p>
        </w:tc>
        <w:tc>
          <w:tcPr>
            <w:tcW w:w="2676" w:type="dxa"/>
            <w:tcMar>
              <w:top w:w="100" w:type="dxa"/>
              <w:left w:w="100" w:type="dxa"/>
              <w:bottom w:w="100" w:type="dxa"/>
              <w:right w:w="100" w:type="dxa"/>
            </w:tcMar>
          </w:tcPr>
          <w:p w14:paraId="14A8CF73" w14:textId="77777777" w:rsidR="00861300" w:rsidRPr="007165CD" w:rsidRDefault="00861300" w:rsidP="00C17792">
            <w:pPr>
              <w:widowControl w:val="0"/>
              <w:spacing w:before="0" w:line="240" w:lineRule="auto"/>
              <w:ind w:left="-386" w:firstLine="386"/>
              <w:jc w:val="center"/>
              <w:rPr>
                <w:noProof/>
                <w:lang w:val="id-ID"/>
              </w:rPr>
            </w:pPr>
            <w:r w:rsidRPr="007165CD">
              <w:rPr>
                <w:noProof/>
                <w:lang w:val="id-ID"/>
              </w:rPr>
              <w:drawing>
                <wp:inline distT="0" distB="0" distL="0" distR="0" wp14:anchorId="058392F6" wp14:editId="23A98BA2">
                  <wp:extent cx="711975" cy="1448167"/>
                  <wp:effectExtent l="0" t="0" r="0" b="0"/>
                  <wp:docPr id="8734159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715591" cy="1455523"/>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7C12395C" w14:textId="77777777" w:rsidR="00861300" w:rsidRDefault="00E82F94" w:rsidP="00C17792">
            <w:pPr>
              <w:widowControl w:val="0"/>
              <w:spacing w:before="0" w:line="240" w:lineRule="auto"/>
              <w:rPr>
                <w:sz w:val="20"/>
                <w:szCs w:val="20"/>
                <w:lang w:val="id-ID"/>
              </w:rPr>
            </w:pPr>
            <w:r w:rsidRPr="007165CD">
              <w:rPr>
                <w:sz w:val="20"/>
                <w:szCs w:val="20"/>
                <w:lang w:val="id-ID"/>
              </w:rPr>
              <w:t>Aset Pribadi</w:t>
            </w:r>
          </w:p>
          <w:p w14:paraId="53F9C7C9" w14:textId="77777777" w:rsidR="00E65BD9" w:rsidRDefault="00E65BD9" w:rsidP="00C17792">
            <w:pPr>
              <w:widowControl w:val="0"/>
              <w:spacing w:before="0" w:line="240" w:lineRule="auto"/>
              <w:rPr>
                <w:sz w:val="20"/>
                <w:szCs w:val="20"/>
                <w:lang w:val="id-ID"/>
              </w:rPr>
            </w:pPr>
          </w:p>
          <w:p w14:paraId="2B2B2ED8" w14:textId="648C6760" w:rsidR="00E65BD9" w:rsidRPr="007165CD" w:rsidRDefault="00E65BD9" w:rsidP="00C17792">
            <w:pPr>
              <w:widowControl w:val="0"/>
              <w:spacing w:before="0" w:line="240" w:lineRule="auto"/>
              <w:rPr>
                <w:sz w:val="20"/>
                <w:szCs w:val="20"/>
                <w:lang w:val="id-ID"/>
              </w:rPr>
            </w:pPr>
            <w:r>
              <w:rPr>
                <w:sz w:val="20"/>
                <w:szCs w:val="20"/>
                <w:lang w:val="id-ID"/>
              </w:rPr>
              <w:t>Referensi :</w:t>
            </w:r>
            <w:r>
              <w:rPr>
                <w:sz w:val="20"/>
                <w:szCs w:val="20"/>
                <w:lang w:val="id-ID"/>
              </w:rPr>
              <w:br/>
            </w:r>
            <w:r w:rsidRPr="00E65BD9">
              <w:rPr>
                <w:sz w:val="20"/>
                <w:szCs w:val="20"/>
                <w:lang w:val="id-ID"/>
              </w:rPr>
              <w:t>https://www.suaradarussalam.id/2021/10/sejarah-islam-masuk-ke-indonesia-dari-teori-arab-sampai-teori-india.html</w:t>
            </w:r>
          </w:p>
        </w:tc>
      </w:tr>
      <w:tr w:rsidR="00861300" w:rsidRPr="007165CD" w14:paraId="4C414A8B" w14:textId="77777777" w:rsidTr="00B05970">
        <w:tc>
          <w:tcPr>
            <w:tcW w:w="688" w:type="dxa"/>
            <w:tcMar>
              <w:top w:w="100" w:type="dxa"/>
              <w:left w:w="100" w:type="dxa"/>
              <w:bottom w:w="100" w:type="dxa"/>
              <w:right w:w="100" w:type="dxa"/>
            </w:tcMar>
          </w:tcPr>
          <w:p w14:paraId="44B0EC8A" w14:textId="77777777" w:rsidR="00861300" w:rsidRPr="007165CD" w:rsidRDefault="00861300" w:rsidP="00C17792">
            <w:pPr>
              <w:widowControl w:val="0"/>
              <w:spacing w:before="0" w:line="240" w:lineRule="auto"/>
              <w:ind w:left="360"/>
              <w:rPr>
                <w:sz w:val="20"/>
                <w:szCs w:val="20"/>
                <w:lang w:val="id-ID"/>
              </w:rPr>
            </w:pPr>
          </w:p>
        </w:tc>
        <w:tc>
          <w:tcPr>
            <w:tcW w:w="2002" w:type="dxa"/>
            <w:tcMar>
              <w:top w:w="100" w:type="dxa"/>
              <w:left w:w="100" w:type="dxa"/>
              <w:bottom w:w="100" w:type="dxa"/>
              <w:right w:w="100" w:type="dxa"/>
            </w:tcMar>
          </w:tcPr>
          <w:p w14:paraId="526F50EF"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Penjaga VOC</w:t>
            </w:r>
          </w:p>
        </w:tc>
        <w:tc>
          <w:tcPr>
            <w:tcW w:w="2676" w:type="dxa"/>
            <w:tcMar>
              <w:top w:w="100" w:type="dxa"/>
              <w:left w:w="100" w:type="dxa"/>
              <w:bottom w:w="100" w:type="dxa"/>
              <w:right w:w="100" w:type="dxa"/>
            </w:tcMar>
          </w:tcPr>
          <w:p w14:paraId="1380C2C2" w14:textId="77777777" w:rsidR="00861300" w:rsidRPr="007165CD" w:rsidRDefault="00861300" w:rsidP="00C17792">
            <w:pPr>
              <w:widowControl w:val="0"/>
              <w:spacing w:before="0" w:line="240" w:lineRule="auto"/>
              <w:ind w:left="-386" w:firstLine="386"/>
              <w:jc w:val="center"/>
              <w:rPr>
                <w:noProof/>
                <w:lang w:val="id-ID"/>
              </w:rPr>
            </w:pPr>
            <w:r w:rsidRPr="007165CD">
              <w:rPr>
                <w:noProof/>
                <w:lang w:val="id-ID"/>
              </w:rPr>
              <w:drawing>
                <wp:inline distT="0" distB="0" distL="0" distR="0" wp14:anchorId="3A5E9C65" wp14:editId="5AA2A0A9">
                  <wp:extent cx="572238" cy="1416971"/>
                  <wp:effectExtent l="0" t="0" r="0" b="0"/>
                  <wp:docPr id="2015894931"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74679" cy="1423016"/>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4E540B55" w14:textId="77777777" w:rsidR="00861300" w:rsidRDefault="00E82F94" w:rsidP="00C17792">
            <w:pPr>
              <w:widowControl w:val="0"/>
              <w:spacing w:before="0" w:line="240" w:lineRule="auto"/>
              <w:rPr>
                <w:sz w:val="20"/>
                <w:szCs w:val="20"/>
                <w:lang w:val="id-ID"/>
              </w:rPr>
            </w:pPr>
            <w:r w:rsidRPr="007165CD">
              <w:rPr>
                <w:sz w:val="20"/>
                <w:szCs w:val="20"/>
                <w:lang w:val="id-ID"/>
              </w:rPr>
              <w:t>Aset Pribadi</w:t>
            </w:r>
          </w:p>
          <w:p w14:paraId="012F8162" w14:textId="77777777" w:rsidR="00E65BD9" w:rsidRDefault="00E65BD9" w:rsidP="00C17792">
            <w:pPr>
              <w:widowControl w:val="0"/>
              <w:spacing w:before="0" w:line="240" w:lineRule="auto"/>
              <w:rPr>
                <w:sz w:val="20"/>
                <w:szCs w:val="20"/>
                <w:lang w:val="id-ID"/>
              </w:rPr>
            </w:pPr>
          </w:p>
          <w:p w14:paraId="4DBC4F76" w14:textId="38890C6B" w:rsidR="00E65BD9" w:rsidRPr="007165CD" w:rsidRDefault="00E65BD9" w:rsidP="00C17792">
            <w:pPr>
              <w:widowControl w:val="0"/>
              <w:spacing w:before="0" w:line="240" w:lineRule="auto"/>
              <w:rPr>
                <w:sz w:val="20"/>
                <w:szCs w:val="20"/>
                <w:lang w:val="id-ID"/>
              </w:rPr>
            </w:pPr>
            <w:r>
              <w:rPr>
                <w:sz w:val="20"/>
                <w:szCs w:val="20"/>
                <w:lang w:val="id-ID"/>
              </w:rPr>
              <w:t>Referensi :</w:t>
            </w:r>
            <w:r>
              <w:rPr>
                <w:sz w:val="20"/>
                <w:szCs w:val="20"/>
                <w:lang w:val="id-ID"/>
              </w:rPr>
              <w:br/>
            </w:r>
            <w:r w:rsidRPr="00E65BD9">
              <w:rPr>
                <w:sz w:val="20"/>
                <w:szCs w:val="20"/>
                <w:lang w:val="id-ID"/>
              </w:rPr>
              <w:t>https://en.wikipedia.org/wiki/File:AMH-5460-NA_Uniform_for_VOC_soldiers.jpg</w:t>
            </w:r>
          </w:p>
        </w:tc>
      </w:tr>
      <w:tr w:rsidR="00861300" w:rsidRPr="007165CD" w14:paraId="54FD50F0" w14:textId="77777777" w:rsidTr="00B05970">
        <w:tc>
          <w:tcPr>
            <w:tcW w:w="688" w:type="dxa"/>
            <w:tcMar>
              <w:top w:w="100" w:type="dxa"/>
              <w:left w:w="100" w:type="dxa"/>
              <w:bottom w:w="100" w:type="dxa"/>
              <w:right w:w="100" w:type="dxa"/>
            </w:tcMar>
          </w:tcPr>
          <w:p w14:paraId="7FD586D1" w14:textId="77777777" w:rsidR="00861300" w:rsidRPr="007165CD" w:rsidRDefault="00861300" w:rsidP="00C17792">
            <w:pPr>
              <w:widowControl w:val="0"/>
              <w:spacing w:before="0" w:line="240" w:lineRule="auto"/>
              <w:ind w:left="360"/>
              <w:rPr>
                <w:sz w:val="20"/>
                <w:szCs w:val="20"/>
                <w:lang w:val="id-ID"/>
              </w:rPr>
            </w:pPr>
          </w:p>
        </w:tc>
        <w:tc>
          <w:tcPr>
            <w:tcW w:w="2002" w:type="dxa"/>
            <w:tcMar>
              <w:top w:w="100" w:type="dxa"/>
              <w:left w:w="100" w:type="dxa"/>
              <w:bottom w:w="100" w:type="dxa"/>
              <w:right w:w="100" w:type="dxa"/>
            </w:tcMar>
          </w:tcPr>
          <w:p w14:paraId="3DA1F557"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Pedagang India</w:t>
            </w:r>
          </w:p>
        </w:tc>
        <w:tc>
          <w:tcPr>
            <w:tcW w:w="2676" w:type="dxa"/>
            <w:tcMar>
              <w:top w:w="100" w:type="dxa"/>
              <w:left w:w="100" w:type="dxa"/>
              <w:bottom w:w="100" w:type="dxa"/>
              <w:right w:w="100" w:type="dxa"/>
            </w:tcMar>
          </w:tcPr>
          <w:p w14:paraId="094DD65D" w14:textId="77777777" w:rsidR="00861300" w:rsidRPr="007165CD" w:rsidRDefault="00861300" w:rsidP="00C17792">
            <w:pPr>
              <w:widowControl w:val="0"/>
              <w:spacing w:before="0" w:line="240" w:lineRule="auto"/>
              <w:ind w:left="-386" w:firstLine="386"/>
              <w:jc w:val="center"/>
              <w:rPr>
                <w:noProof/>
                <w:lang w:val="id-ID"/>
              </w:rPr>
            </w:pPr>
            <w:r w:rsidRPr="007165CD">
              <w:rPr>
                <w:noProof/>
                <w:lang w:val="id-ID"/>
              </w:rPr>
              <w:drawing>
                <wp:inline distT="0" distB="0" distL="0" distR="0" wp14:anchorId="2BFA68A9" wp14:editId="408DD923">
                  <wp:extent cx="607274" cy="1557655"/>
                  <wp:effectExtent l="0" t="0" r="2540" b="4445"/>
                  <wp:docPr id="40671645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rotWithShape="1">
                          <a:blip r:embed="rId111" cstate="print">
                            <a:extLst>
                              <a:ext uri="{28A0092B-C50C-407E-A947-70E740481C1C}">
                                <a14:useLocalDpi xmlns:a14="http://schemas.microsoft.com/office/drawing/2010/main" val="0"/>
                              </a:ext>
                            </a:extLst>
                          </a:blip>
                          <a:srcRect r="31492"/>
                          <a:stretch>
                            <a:fillRect/>
                          </a:stretch>
                        </pic:blipFill>
                        <pic:spPr bwMode="auto">
                          <a:xfrm>
                            <a:off x="0" y="0"/>
                            <a:ext cx="610609" cy="156620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39" w:type="dxa"/>
            <w:tcMar>
              <w:top w:w="100" w:type="dxa"/>
              <w:left w:w="100" w:type="dxa"/>
              <w:bottom w:w="100" w:type="dxa"/>
              <w:right w:w="100" w:type="dxa"/>
            </w:tcMar>
          </w:tcPr>
          <w:p w14:paraId="77A14C75" w14:textId="77777777" w:rsidR="00861300" w:rsidRDefault="00E82F94" w:rsidP="00C17792">
            <w:pPr>
              <w:widowControl w:val="0"/>
              <w:spacing w:before="0" w:line="240" w:lineRule="auto"/>
              <w:rPr>
                <w:sz w:val="20"/>
                <w:szCs w:val="20"/>
                <w:lang w:val="id-ID"/>
              </w:rPr>
            </w:pPr>
            <w:r w:rsidRPr="007165CD">
              <w:rPr>
                <w:sz w:val="20"/>
                <w:szCs w:val="20"/>
                <w:lang w:val="id-ID"/>
              </w:rPr>
              <w:t>Aset Pribadi</w:t>
            </w:r>
          </w:p>
          <w:p w14:paraId="3541194A" w14:textId="77777777" w:rsidR="00E65BD9" w:rsidRDefault="00E65BD9" w:rsidP="00C17792">
            <w:pPr>
              <w:widowControl w:val="0"/>
              <w:spacing w:before="0" w:line="240" w:lineRule="auto"/>
              <w:rPr>
                <w:sz w:val="20"/>
                <w:szCs w:val="20"/>
                <w:lang w:val="id-ID"/>
              </w:rPr>
            </w:pPr>
          </w:p>
          <w:p w14:paraId="0A255367" w14:textId="48444786" w:rsidR="00E65BD9" w:rsidRPr="007165CD" w:rsidRDefault="00E65BD9" w:rsidP="00C17792">
            <w:pPr>
              <w:widowControl w:val="0"/>
              <w:spacing w:before="0" w:line="240" w:lineRule="auto"/>
              <w:rPr>
                <w:sz w:val="20"/>
                <w:szCs w:val="20"/>
                <w:lang w:val="id-ID"/>
              </w:rPr>
            </w:pPr>
            <w:r>
              <w:rPr>
                <w:sz w:val="20"/>
                <w:szCs w:val="20"/>
                <w:lang w:val="id-ID"/>
              </w:rPr>
              <w:t>Referensi :</w:t>
            </w:r>
            <w:r>
              <w:rPr>
                <w:sz w:val="20"/>
                <w:szCs w:val="20"/>
                <w:lang w:val="id-ID"/>
              </w:rPr>
              <w:br/>
            </w:r>
            <w:r w:rsidRPr="00E65BD9">
              <w:rPr>
                <w:sz w:val="20"/>
                <w:szCs w:val="20"/>
                <w:lang w:val="id-ID"/>
              </w:rPr>
              <w:t>https://www.kompas.id/artikel/jejak-masyarakat-india-di-hindia-belanda</w:t>
            </w:r>
          </w:p>
        </w:tc>
      </w:tr>
      <w:tr w:rsidR="00861300" w:rsidRPr="007165CD" w14:paraId="02501B38" w14:textId="77777777" w:rsidTr="00B05970">
        <w:tc>
          <w:tcPr>
            <w:tcW w:w="688" w:type="dxa"/>
            <w:tcMar>
              <w:top w:w="100" w:type="dxa"/>
              <w:left w:w="100" w:type="dxa"/>
              <w:bottom w:w="100" w:type="dxa"/>
              <w:right w:w="100" w:type="dxa"/>
            </w:tcMar>
          </w:tcPr>
          <w:p w14:paraId="1516DBB6" w14:textId="77777777" w:rsidR="00861300" w:rsidRPr="007165CD" w:rsidRDefault="00861300" w:rsidP="00C17792">
            <w:pPr>
              <w:widowControl w:val="0"/>
              <w:spacing w:before="0" w:line="240" w:lineRule="auto"/>
              <w:ind w:left="360"/>
              <w:rPr>
                <w:sz w:val="20"/>
                <w:szCs w:val="20"/>
                <w:lang w:val="id-ID"/>
              </w:rPr>
            </w:pPr>
          </w:p>
        </w:tc>
        <w:tc>
          <w:tcPr>
            <w:tcW w:w="2002" w:type="dxa"/>
            <w:tcMar>
              <w:top w:w="100" w:type="dxa"/>
              <w:left w:w="100" w:type="dxa"/>
              <w:bottom w:w="100" w:type="dxa"/>
              <w:right w:w="100" w:type="dxa"/>
            </w:tcMar>
          </w:tcPr>
          <w:p w14:paraId="28F78466" w14:textId="77777777" w:rsidR="00861300" w:rsidRPr="007165CD" w:rsidRDefault="00861300" w:rsidP="00C17792">
            <w:pPr>
              <w:widowControl w:val="0"/>
              <w:spacing w:before="0" w:line="240" w:lineRule="auto"/>
              <w:rPr>
                <w:sz w:val="20"/>
                <w:szCs w:val="20"/>
                <w:lang w:val="id-ID"/>
              </w:rPr>
            </w:pPr>
            <w:r w:rsidRPr="007165CD">
              <w:rPr>
                <w:sz w:val="20"/>
                <w:szCs w:val="20"/>
                <w:lang w:val="id-ID"/>
              </w:rPr>
              <w:t>Gambar Pedagang Eropa</w:t>
            </w:r>
          </w:p>
        </w:tc>
        <w:tc>
          <w:tcPr>
            <w:tcW w:w="2676" w:type="dxa"/>
            <w:tcMar>
              <w:top w:w="100" w:type="dxa"/>
              <w:left w:w="100" w:type="dxa"/>
              <w:bottom w:w="100" w:type="dxa"/>
              <w:right w:w="100" w:type="dxa"/>
            </w:tcMar>
          </w:tcPr>
          <w:p w14:paraId="3A9F0822" w14:textId="77777777" w:rsidR="00861300" w:rsidRPr="007165CD" w:rsidRDefault="00861300" w:rsidP="00C17792">
            <w:pPr>
              <w:widowControl w:val="0"/>
              <w:spacing w:before="0" w:line="240" w:lineRule="auto"/>
              <w:ind w:left="-386" w:firstLine="386"/>
              <w:jc w:val="center"/>
              <w:rPr>
                <w:noProof/>
                <w:lang w:val="id-ID"/>
              </w:rPr>
            </w:pPr>
            <w:r w:rsidRPr="007165CD">
              <w:rPr>
                <w:noProof/>
                <w:lang w:val="id-ID"/>
              </w:rPr>
              <w:drawing>
                <wp:inline distT="0" distB="0" distL="0" distR="0" wp14:anchorId="1CCFE0F8" wp14:editId="70E84412">
                  <wp:extent cx="760836" cy="1287146"/>
                  <wp:effectExtent l="0" t="0" r="1270" b="8255"/>
                  <wp:docPr id="108947566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762964" cy="1290747"/>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635D2718" w14:textId="77777777" w:rsidR="00861300" w:rsidRDefault="00E82F94" w:rsidP="00C17792">
            <w:pPr>
              <w:widowControl w:val="0"/>
              <w:spacing w:before="0" w:line="240" w:lineRule="auto"/>
              <w:rPr>
                <w:sz w:val="20"/>
                <w:szCs w:val="20"/>
                <w:lang w:val="id-ID"/>
              </w:rPr>
            </w:pPr>
            <w:r w:rsidRPr="007165CD">
              <w:rPr>
                <w:sz w:val="20"/>
                <w:szCs w:val="20"/>
                <w:lang w:val="id-ID"/>
              </w:rPr>
              <w:t>Aset Pribadi</w:t>
            </w:r>
          </w:p>
          <w:p w14:paraId="48DB903C" w14:textId="77777777" w:rsidR="000D75BB" w:rsidRDefault="000D75BB" w:rsidP="00C17792">
            <w:pPr>
              <w:widowControl w:val="0"/>
              <w:spacing w:before="0" w:line="240" w:lineRule="auto"/>
              <w:rPr>
                <w:sz w:val="20"/>
                <w:szCs w:val="20"/>
                <w:lang w:val="id-ID"/>
              </w:rPr>
            </w:pPr>
          </w:p>
          <w:p w14:paraId="0207DA58" w14:textId="27459D95" w:rsidR="000D75BB" w:rsidRPr="007165CD" w:rsidRDefault="000D75BB" w:rsidP="00C17792">
            <w:pPr>
              <w:widowControl w:val="0"/>
              <w:spacing w:before="0" w:line="240" w:lineRule="auto"/>
              <w:rPr>
                <w:sz w:val="20"/>
                <w:szCs w:val="20"/>
                <w:lang w:val="id-ID"/>
              </w:rPr>
            </w:pPr>
            <w:r>
              <w:rPr>
                <w:sz w:val="20"/>
                <w:szCs w:val="20"/>
                <w:lang w:val="id-ID"/>
              </w:rPr>
              <w:t>Referensi :</w:t>
            </w:r>
            <w:r>
              <w:rPr>
                <w:sz w:val="20"/>
                <w:szCs w:val="20"/>
                <w:lang w:val="id-ID"/>
              </w:rPr>
              <w:br/>
            </w:r>
            <w:r w:rsidRPr="000D75BB">
              <w:rPr>
                <w:sz w:val="20"/>
                <w:szCs w:val="20"/>
                <w:lang w:val="id-ID"/>
              </w:rPr>
              <w:t>https://commons.wikimedia.org/wiki/File:Jacob_Mathieusen,_and_his_wife,_in_the_background_the_fleet_in_the_roads_of_Batavia,_by_Aelbert_Cuyp.jpg</w:t>
            </w:r>
          </w:p>
        </w:tc>
      </w:tr>
      <w:tr w:rsidR="00861300" w:rsidRPr="007165CD" w14:paraId="151FDCCD" w14:textId="77777777" w:rsidTr="00B05970">
        <w:tc>
          <w:tcPr>
            <w:tcW w:w="688" w:type="dxa"/>
            <w:tcMar>
              <w:top w:w="100" w:type="dxa"/>
              <w:left w:w="100" w:type="dxa"/>
              <w:bottom w:w="100" w:type="dxa"/>
              <w:right w:w="100" w:type="dxa"/>
            </w:tcMar>
          </w:tcPr>
          <w:p w14:paraId="5630DE21" w14:textId="77777777" w:rsidR="00861300" w:rsidRPr="007165CD" w:rsidRDefault="00861300" w:rsidP="00C17792">
            <w:pPr>
              <w:widowControl w:val="0"/>
              <w:spacing w:before="0" w:line="240" w:lineRule="auto"/>
              <w:ind w:left="360"/>
              <w:rPr>
                <w:sz w:val="20"/>
                <w:szCs w:val="20"/>
                <w:lang w:val="id-ID"/>
              </w:rPr>
            </w:pPr>
          </w:p>
        </w:tc>
        <w:tc>
          <w:tcPr>
            <w:tcW w:w="2002" w:type="dxa"/>
            <w:tcMar>
              <w:top w:w="100" w:type="dxa"/>
              <w:left w:w="100" w:type="dxa"/>
              <w:bottom w:w="100" w:type="dxa"/>
              <w:right w:w="100" w:type="dxa"/>
            </w:tcMar>
          </w:tcPr>
          <w:p w14:paraId="2BC67DF6" w14:textId="77777777" w:rsidR="00861300" w:rsidRPr="007165CD" w:rsidRDefault="00861300" w:rsidP="00C17792">
            <w:pPr>
              <w:widowControl w:val="0"/>
              <w:spacing w:before="0" w:line="240" w:lineRule="auto"/>
              <w:rPr>
                <w:sz w:val="20"/>
                <w:szCs w:val="20"/>
                <w:lang w:val="id-ID"/>
              </w:rPr>
            </w:pPr>
            <w:r w:rsidRPr="007165CD">
              <w:rPr>
                <w:sz w:val="20"/>
                <w:szCs w:val="20"/>
                <w:lang w:val="id-ID"/>
              </w:rPr>
              <w:t>Pedagang Lokal Malaka</w:t>
            </w:r>
          </w:p>
        </w:tc>
        <w:tc>
          <w:tcPr>
            <w:tcW w:w="2676" w:type="dxa"/>
            <w:tcMar>
              <w:top w:w="100" w:type="dxa"/>
              <w:left w:w="100" w:type="dxa"/>
              <w:bottom w:w="100" w:type="dxa"/>
              <w:right w:w="100" w:type="dxa"/>
            </w:tcMar>
          </w:tcPr>
          <w:p w14:paraId="78DB20BA" w14:textId="77777777" w:rsidR="00861300" w:rsidRPr="007165CD" w:rsidRDefault="00861300" w:rsidP="00C17792">
            <w:pPr>
              <w:widowControl w:val="0"/>
              <w:tabs>
                <w:tab w:val="left" w:pos="506"/>
              </w:tabs>
              <w:spacing w:before="0" w:line="240" w:lineRule="auto"/>
              <w:ind w:left="-386" w:firstLine="386"/>
              <w:jc w:val="center"/>
              <w:rPr>
                <w:noProof/>
                <w:lang w:val="id-ID"/>
              </w:rPr>
            </w:pPr>
            <w:r w:rsidRPr="007165CD">
              <w:rPr>
                <w:noProof/>
                <w:lang w:val="id-ID"/>
              </w:rPr>
              <w:drawing>
                <wp:inline distT="0" distB="0" distL="0" distR="0" wp14:anchorId="1C3469BD" wp14:editId="21C92D63">
                  <wp:extent cx="548215" cy="1444892"/>
                  <wp:effectExtent l="0" t="0" r="4445" b="3175"/>
                  <wp:docPr id="571624407"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552118" cy="1455180"/>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09838206" w14:textId="42CD9599" w:rsidR="00861300" w:rsidRPr="007165CD" w:rsidRDefault="00E82F94" w:rsidP="00C17792">
            <w:pPr>
              <w:widowControl w:val="0"/>
              <w:spacing w:before="0" w:line="240" w:lineRule="auto"/>
              <w:rPr>
                <w:sz w:val="20"/>
                <w:szCs w:val="20"/>
                <w:lang w:val="id-ID"/>
              </w:rPr>
            </w:pPr>
            <w:r w:rsidRPr="007165CD">
              <w:rPr>
                <w:sz w:val="20"/>
                <w:szCs w:val="20"/>
                <w:lang w:val="id-ID"/>
              </w:rPr>
              <w:t>Aset Pribadi</w:t>
            </w:r>
            <w:r w:rsidR="008E11EE">
              <w:rPr>
                <w:sz w:val="20"/>
                <w:szCs w:val="20"/>
                <w:lang w:val="id-ID"/>
              </w:rPr>
              <w:br/>
            </w:r>
            <w:r w:rsidR="008E11EE">
              <w:rPr>
                <w:sz w:val="20"/>
                <w:szCs w:val="20"/>
                <w:lang w:val="id-ID"/>
              </w:rPr>
              <w:br/>
              <w:t>Referensi :</w:t>
            </w:r>
            <w:r w:rsidR="008E11EE">
              <w:rPr>
                <w:sz w:val="20"/>
                <w:szCs w:val="20"/>
                <w:lang w:val="id-ID"/>
              </w:rPr>
              <w:br/>
            </w:r>
            <w:r w:rsidR="008E11EE" w:rsidRPr="008E11EE">
              <w:rPr>
                <w:sz w:val="20"/>
                <w:szCs w:val="20"/>
                <w:lang w:val="id-ID"/>
              </w:rPr>
              <w:t>https://images.squarespace-cdn.com/content/v1/64fb1966b3e29676aa4b235e/907961f2-cb79-4d59-8dfe-ba54af2a0342/1920x800_2.png?format=2500w</w:t>
            </w:r>
          </w:p>
        </w:tc>
      </w:tr>
      <w:tr w:rsidR="00861300" w:rsidRPr="007165CD" w14:paraId="53A0A26C" w14:textId="77777777" w:rsidTr="00B05970">
        <w:tc>
          <w:tcPr>
            <w:tcW w:w="688" w:type="dxa"/>
            <w:tcMar>
              <w:top w:w="100" w:type="dxa"/>
              <w:left w:w="100" w:type="dxa"/>
              <w:bottom w:w="100" w:type="dxa"/>
              <w:right w:w="100" w:type="dxa"/>
            </w:tcMar>
          </w:tcPr>
          <w:p w14:paraId="026655EE" w14:textId="77777777" w:rsidR="00861300" w:rsidRPr="007165CD" w:rsidRDefault="00861300" w:rsidP="00C17792">
            <w:pPr>
              <w:widowControl w:val="0"/>
              <w:spacing w:before="0" w:line="240" w:lineRule="auto"/>
              <w:ind w:left="360"/>
              <w:rPr>
                <w:sz w:val="20"/>
                <w:szCs w:val="20"/>
                <w:lang w:val="id-ID"/>
              </w:rPr>
            </w:pPr>
          </w:p>
        </w:tc>
        <w:tc>
          <w:tcPr>
            <w:tcW w:w="2002" w:type="dxa"/>
            <w:tcMar>
              <w:top w:w="100" w:type="dxa"/>
              <w:left w:w="100" w:type="dxa"/>
              <w:bottom w:w="100" w:type="dxa"/>
              <w:right w:w="100" w:type="dxa"/>
            </w:tcMar>
          </w:tcPr>
          <w:p w14:paraId="2AFB3A71" w14:textId="77777777" w:rsidR="00861300" w:rsidRPr="007165CD" w:rsidRDefault="00861300" w:rsidP="00C17792">
            <w:pPr>
              <w:widowControl w:val="0"/>
              <w:spacing w:before="0" w:line="240" w:lineRule="auto"/>
              <w:rPr>
                <w:sz w:val="20"/>
                <w:szCs w:val="20"/>
                <w:lang w:val="id-ID"/>
              </w:rPr>
            </w:pPr>
            <w:r w:rsidRPr="007165CD">
              <w:rPr>
                <w:sz w:val="20"/>
                <w:szCs w:val="20"/>
                <w:lang w:val="id-ID"/>
              </w:rPr>
              <w:t>Pedagang Lokal Maluku</w:t>
            </w:r>
          </w:p>
        </w:tc>
        <w:tc>
          <w:tcPr>
            <w:tcW w:w="2676" w:type="dxa"/>
            <w:tcMar>
              <w:top w:w="100" w:type="dxa"/>
              <w:left w:w="100" w:type="dxa"/>
              <w:bottom w:w="100" w:type="dxa"/>
              <w:right w:w="100" w:type="dxa"/>
            </w:tcMar>
          </w:tcPr>
          <w:p w14:paraId="02FDD6A0" w14:textId="77777777" w:rsidR="00861300" w:rsidRPr="007165CD" w:rsidRDefault="00861300" w:rsidP="00C17792">
            <w:pPr>
              <w:widowControl w:val="0"/>
              <w:spacing w:before="0" w:line="240" w:lineRule="auto"/>
              <w:ind w:left="-386" w:firstLine="386"/>
              <w:jc w:val="center"/>
              <w:rPr>
                <w:noProof/>
                <w:lang w:val="id-ID"/>
              </w:rPr>
            </w:pPr>
            <w:r w:rsidRPr="007165CD">
              <w:rPr>
                <w:noProof/>
                <w:lang w:val="id-ID"/>
              </w:rPr>
              <w:drawing>
                <wp:inline distT="0" distB="0" distL="0" distR="0" wp14:anchorId="3DDEEB82" wp14:editId="2BFDAB13">
                  <wp:extent cx="611507" cy="1654297"/>
                  <wp:effectExtent l="0" t="0" r="0" b="3175"/>
                  <wp:docPr id="134195459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rotWithShape="1">
                          <a:blip r:embed="rId114" cstate="print">
                            <a:extLst>
                              <a:ext uri="{28A0092B-C50C-407E-A947-70E740481C1C}">
                                <a14:useLocalDpi xmlns:a14="http://schemas.microsoft.com/office/drawing/2010/main" val="0"/>
                              </a:ext>
                            </a:extLst>
                          </a:blip>
                          <a:srcRect r="16342"/>
                          <a:stretch>
                            <a:fillRect/>
                          </a:stretch>
                        </pic:blipFill>
                        <pic:spPr bwMode="auto">
                          <a:xfrm>
                            <a:off x="0" y="0"/>
                            <a:ext cx="619447" cy="1675778"/>
                          </a:xfrm>
                          <a:prstGeom prst="rect">
                            <a:avLst/>
                          </a:prstGeom>
                          <a:noFill/>
                          <a:ln>
                            <a:noFill/>
                          </a:ln>
                          <a:extLst>
                            <a:ext uri="{53640926-AAD7-44D8-BBD7-CCE9431645EC}">
                              <a14:shadowObscured xmlns:a14="http://schemas.microsoft.com/office/drawing/2010/main"/>
                            </a:ext>
                          </a:extLst>
                        </pic:spPr>
                      </pic:pic>
                    </a:graphicData>
                  </a:graphic>
                </wp:inline>
              </w:drawing>
            </w:r>
          </w:p>
        </w:tc>
        <w:tc>
          <w:tcPr>
            <w:tcW w:w="2539" w:type="dxa"/>
            <w:tcMar>
              <w:top w:w="100" w:type="dxa"/>
              <w:left w:w="100" w:type="dxa"/>
              <w:bottom w:w="100" w:type="dxa"/>
              <w:right w:w="100" w:type="dxa"/>
            </w:tcMar>
          </w:tcPr>
          <w:p w14:paraId="5F1F6CDF" w14:textId="5BB988DC" w:rsidR="00861300" w:rsidRPr="007165CD" w:rsidRDefault="00E82F94" w:rsidP="00C17792">
            <w:pPr>
              <w:widowControl w:val="0"/>
              <w:spacing w:before="0" w:line="240" w:lineRule="auto"/>
              <w:rPr>
                <w:sz w:val="20"/>
                <w:szCs w:val="20"/>
                <w:lang w:val="id-ID"/>
              </w:rPr>
            </w:pPr>
            <w:r w:rsidRPr="007165CD">
              <w:rPr>
                <w:sz w:val="20"/>
                <w:szCs w:val="20"/>
                <w:lang w:val="id-ID"/>
              </w:rPr>
              <w:t>Aset Pribadi</w:t>
            </w:r>
            <w:r w:rsidR="00E65BD9">
              <w:rPr>
                <w:sz w:val="20"/>
                <w:szCs w:val="20"/>
                <w:lang w:val="id-ID"/>
              </w:rPr>
              <w:br/>
            </w:r>
            <w:r w:rsidR="00E65BD9">
              <w:rPr>
                <w:sz w:val="20"/>
                <w:szCs w:val="20"/>
                <w:lang w:val="id-ID"/>
              </w:rPr>
              <w:br/>
              <w:t>Referensi :</w:t>
            </w:r>
            <w:r w:rsidR="00E65BD9">
              <w:rPr>
                <w:sz w:val="20"/>
                <w:szCs w:val="20"/>
                <w:lang w:val="id-ID"/>
              </w:rPr>
              <w:br/>
            </w:r>
            <w:r w:rsidR="00E65BD9" w:rsidRPr="00E65BD9">
              <w:rPr>
                <w:sz w:val="20"/>
                <w:szCs w:val="20"/>
                <w:lang w:val="id-ID"/>
              </w:rPr>
              <w:t>https://sultansinindonesieblog.wordpress.com/maluku/foto-foto/foto-maluku-masa-dulu/</w:t>
            </w:r>
            <w:r w:rsidR="008E11EE">
              <w:rPr>
                <w:sz w:val="20"/>
                <w:szCs w:val="20"/>
                <w:lang w:val="id-ID"/>
              </w:rPr>
              <w:br/>
            </w:r>
            <w:r w:rsidR="008E11EE">
              <w:rPr>
                <w:sz w:val="20"/>
                <w:szCs w:val="20"/>
                <w:lang w:val="id-ID"/>
              </w:rPr>
              <w:br/>
            </w:r>
            <w:r w:rsidR="008E11EE" w:rsidRPr="008E11EE">
              <w:rPr>
                <w:sz w:val="20"/>
                <w:szCs w:val="20"/>
                <w:lang w:val="id-ID"/>
              </w:rPr>
              <w:t>https://images.squarespace-cdn.com/content/v1/64fb1966b3e29676aa4b235e/907961f2-cb79-4d59-8dfe-ba54af2a0342/1920x800_2.png?format=2500w</w:t>
            </w:r>
          </w:p>
        </w:tc>
      </w:tr>
      <w:tr w:rsidR="00861300" w:rsidRPr="007165CD" w14:paraId="3B96B331" w14:textId="77777777" w:rsidTr="00B05970">
        <w:tc>
          <w:tcPr>
            <w:tcW w:w="688" w:type="dxa"/>
            <w:tcMar>
              <w:top w:w="100" w:type="dxa"/>
              <w:left w:w="100" w:type="dxa"/>
              <w:bottom w:w="100" w:type="dxa"/>
              <w:right w:w="100" w:type="dxa"/>
            </w:tcMar>
          </w:tcPr>
          <w:p w14:paraId="5483D9EE" w14:textId="77777777" w:rsidR="00861300" w:rsidRPr="007165CD" w:rsidRDefault="00861300" w:rsidP="00C17792">
            <w:pPr>
              <w:widowControl w:val="0"/>
              <w:spacing w:before="0" w:line="240" w:lineRule="auto"/>
              <w:ind w:left="360"/>
              <w:rPr>
                <w:sz w:val="20"/>
                <w:szCs w:val="20"/>
                <w:lang w:val="id-ID"/>
              </w:rPr>
            </w:pPr>
          </w:p>
        </w:tc>
        <w:tc>
          <w:tcPr>
            <w:tcW w:w="2002" w:type="dxa"/>
            <w:tcMar>
              <w:top w:w="100" w:type="dxa"/>
              <w:left w:w="100" w:type="dxa"/>
              <w:bottom w:w="100" w:type="dxa"/>
              <w:right w:w="100" w:type="dxa"/>
            </w:tcMar>
          </w:tcPr>
          <w:p w14:paraId="614C715A" w14:textId="77777777" w:rsidR="00861300" w:rsidRPr="007165CD" w:rsidRDefault="00861300" w:rsidP="00C17792">
            <w:pPr>
              <w:widowControl w:val="0"/>
              <w:spacing w:before="0" w:line="240" w:lineRule="auto"/>
              <w:rPr>
                <w:sz w:val="20"/>
                <w:szCs w:val="20"/>
                <w:lang w:val="id-ID"/>
              </w:rPr>
            </w:pPr>
            <w:r w:rsidRPr="007165CD">
              <w:rPr>
                <w:sz w:val="20"/>
                <w:szCs w:val="20"/>
                <w:lang w:val="id-ID"/>
              </w:rPr>
              <w:t>Bangsawan Maluku</w:t>
            </w:r>
          </w:p>
        </w:tc>
        <w:tc>
          <w:tcPr>
            <w:tcW w:w="2676" w:type="dxa"/>
            <w:tcMar>
              <w:top w:w="100" w:type="dxa"/>
              <w:left w:w="100" w:type="dxa"/>
              <w:bottom w:w="100" w:type="dxa"/>
              <w:right w:w="100" w:type="dxa"/>
            </w:tcMar>
          </w:tcPr>
          <w:p w14:paraId="4CA56721" w14:textId="77777777" w:rsidR="00861300" w:rsidRPr="007165CD" w:rsidRDefault="00861300" w:rsidP="00C17792">
            <w:pPr>
              <w:widowControl w:val="0"/>
              <w:spacing w:before="0" w:line="240" w:lineRule="auto"/>
              <w:ind w:left="-386" w:firstLine="386"/>
              <w:jc w:val="center"/>
              <w:rPr>
                <w:noProof/>
                <w:lang w:val="id-ID"/>
              </w:rPr>
            </w:pPr>
            <w:r w:rsidRPr="007165CD">
              <w:rPr>
                <w:noProof/>
                <w:lang w:val="id-ID"/>
              </w:rPr>
              <w:drawing>
                <wp:inline distT="0" distB="0" distL="0" distR="0" wp14:anchorId="3D98D15E" wp14:editId="2AA4D858">
                  <wp:extent cx="648922" cy="1415102"/>
                  <wp:effectExtent l="0" t="0" r="0" b="0"/>
                  <wp:docPr id="38270707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658086" cy="1435087"/>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00724A3D" w14:textId="1C2FC275" w:rsidR="00861300" w:rsidRPr="007165CD" w:rsidRDefault="00E82F94" w:rsidP="00C17792">
            <w:pPr>
              <w:widowControl w:val="0"/>
              <w:spacing w:before="0" w:line="240" w:lineRule="auto"/>
              <w:rPr>
                <w:sz w:val="20"/>
                <w:szCs w:val="20"/>
                <w:lang w:val="id-ID"/>
              </w:rPr>
            </w:pPr>
            <w:r w:rsidRPr="007165CD">
              <w:rPr>
                <w:sz w:val="20"/>
                <w:szCs w:val="20"/>
                <w:lang w:val="id-ID"/>
              </w:rPr>
              <w:t>Aset Pribadi</w:t>
            </w:r>
            <w:r w:rsidR="00E65BD9">
              <w:rPr>
                <w:sz w:val="20"/>
                <w:szCs w:val="20"/>
                <w:lang w:val="id-ID"/>
              </w:rPr>
              <w:t xml:space="preserve"> </w:t>
            </w:r>
            <w:r w:rsidR="00E65BD9">
              <w:rPr>
                <w:sz w:val="20"/>
                <w:szCs w:val="20"/>
                <w:lang w:val="id-ID"/>
              </w:rPr>
              <w:br/>
            </w:r>
            <w:r w:rsidR="00E65BD9">
              <w:rPr>
                <w:sz w:val="20"/>
                <w:szCs w:val="20"/>
                <w:lang w:val="id-ID"/>
              </w:rPr>
              <w:br/>
              <w:t>Referensi :</w:t>
            </w:r>
            <w:r w:rsidR="00E65BD9">
              <w:rPr>
                <w:sz w:val="20"/>
                <w:szCs w:val="20"/>
                <w:lang w:val="id-ID"/>
              </w:rPr>
              <w:br/>
            </w:r>
            <w:r w:rsidR="00E65BD9" w:rsidRPr="00E65BD9">
              <w:rPr>
                <w:sz w:val="20"/>
                <w:szCs w:val="20"/>
                <w:lang w:val="id-ID"/>
              </w:rPr>
              <w:t>https://sultansinindonesieblog.wordpress.com/maluku/foto-foto/foto-maluku-masa-dulu/</w:t>
            </w:r>
          </w:p>
        </w:tc>
      </w:tr>
      <w:tr w:rsidR="006400F5" w:rsidRPr="007165CD" w14:paraId="01B8983C" w14:textId="77777777" w:rsidTr="00B05970">
        <w:tc>
          <w:tcPr>
            <w:tcW w:w="688" w:type="dxa"/>
            <w:tcMar>
              <w:top w:w="100" w:type="dxa"/>
              <w:left w:w="100" w:type="dxa"/>
              <w:bottom w:w="100" w:type="dxa"/>
              <w:right w:w="100" w:type="dxa"/>
            </w:tcMar>
          </w:tcPr>
          <w:p w14:paraId="1F653F03" w14:textId="77777777" w:rsidR="006400F5" w:rsidRPr="007165CD" w:rsidRDefault="006400F5" w:rsidP="006400F5">
            <w:pPr>
              <w:widowControl w:val="0"/>
              <w:spacing w:before="0" w:line="240" w:lineRule="auto"/>
              <w:ind w:left="360"/>
              <w:rPr>
                <w:sz w:val="20"/>
                <w:szCs w:val="20"/>
                <w:lang w:val="id-ID"/>
              </w:rPr>
            </w:pPr>
          </w:p>
        </w:tc>
        <w:tc>
          <w:tcPr>
            <w:tcW w:w="2002" w:type="dxa"/>
            <w:tcMar>
              <w:top w:w="100" w:type="dxa"/>
              <w:left w:w="100" w:type="dxa"/>
              <w:bottom w:w="100" w:type="dxa"/>
              <w:right w:w="100" w:type="dxa"/>
            </w:tcMar>
          </w:tcPr>
          <w:p w14:paraId="0A2F1DBA" w14:textId="77777777" w:rsidR="006400F5" w:rsidRPr="007165CD" w:rsidRDefault="006400F5" w:rsidP="006400F5">
            <w:pPr>
              <w:widowControl w:val="0"/>
              <w:spacing w:before="0" w:line="240" w:lineRule="auto"/>
              <w:rPr>
                <w:sz w:val="20"/>
                <w:szCs w:val="20"/>
                <w:lang w:val="id-ID"/>
              </w:rPr>
            </w:pPr>
            <w:r w:rsidRPr="007165CD">
              <w:rPr>
                <w:sz w:val="20"/>
                <w:szCs w:val="20"/>
                <w:lang w:val="id-ID"/>
              </w:rPr>
              <w:t>Gambar Awan</w:t>
            </w:r>
          </w:p>
        </w:tc>
        <w:tc>
          <w:tcPr>
            <w:tcW w:w="2676" w:type="dxa"/>
            <w:tcMar>
              <w:top w:w="100" w:type="dxa"/>
              <w:left w:w="100" w:type="dxa"/>
              <w:bottom w:w="100" w:type="dxa"/>
              <w:right w:w="100" w:type="dxa"/>
            </w:tcMar>
          </w:tcPr>
          <w:p w14:paraId="4C940E8F" w14:textId="77777777" w:rsidR="006400F5" w:rsidRPr="007165CD" w:rsidRDefault="006400F5" w:rsidP="006400F5">
            <w:pPr>
              <w:widowControl w:val="0"/>
              <w:spacing w:before="0" w:line="240" w:lineRule="auto"/>
              <w:ind w:left="-386" w:firstLine="386"/>
              <w:jc w:val="center"/>
              <w:rPr>
                <w:noProof/>
                <w:lang w:val="id-ID"/>
              </w:rPr>
            </w:pPr>
            <w:r w:rsidRPr="007165CD">
              <w:rPr>
                <w:noProof/>
                <w:lang w:val="id-ID"/>
              </w:rPr>
              <w:drawing>
                <wp:inline distT="0" distB="0" distL="0" distR="0" wp14:anchorId="110C6F9A" wp14:editId="2522334D">
                  <wp:extent cx="946920" cy="567266"/>
                  <wp:effectExtent l="0" t="0" r="5715" b="4445"/>
                  <wp:docPr id="117330129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16" cstate="print">
                            <a:extLst>
                              <a:ext uri="{28A0092B-C50C-407E-A947-70E740481C1C}">
                                <a14:useLocalDpi xmlns:a14="http://schemas.microsoft.com/office/drawing/2010/main" val="0"/>
                              </a:ext>
                            </a:extLst>
                          </a:blip>
                          <a:srcRect/>
                          <a:stretch>
                            <a:fillRect/>
                          </a:stretch>
                        </pic:blipFill>
                        <pic:spPr bwMode="auto">
                          <a:xfrm>
                            <a:off x="0" y="0"/>
                            <a:ext cx="954333" cy="571707"/>
                          </a:xfrm>
                          <a:prstGeom prst="rect">
                            <a:avLst/>
                          </a:prstGeom>
                          <a:noFill/>
                          <a:ln>
                            <a:noFill/>
                          </a:ln>
                        </pic:spPr>
                      </pic:pic>
                    </a:graphicData>
                  </a:graphic>
                </wp:inline>
              </w:drawing>
            </w:r>
          </w:p>
          <w:p w14:paraId="66FF614F" w14:textId="77777777" w:rsidR="006400F5" w:rsidRPr="007165CD" w:rsidRDefault="006400F5" w:rsidP="006400F5">
            <w:pPr>
              <w:widowControl w:val="0"/>
              <w:spacing w:before="0" w:line="240" w:lineRule="auto"/>
              <w:ind w:left="-386" w:firstLine="386"/>
              <w:jc w:val="center"/>
              <w:rPr>
                <w:noProof/>
                <w:lang w:val="id-ID"/>
              </w:rPr>
            </w:pPr>
          </w:p>
          <w:p w14:paraId="6E44F9F9" w14:textId="77777777" w:rsidR="006400F5" w:rsidRPr="007165CD" w:rsidRDefault="006400F5" w:rsidP="006400F5">
            <w:pPr>
              <w:widowControl w:val="0"/>
              <w:spacing w:before="0" w:line="240" w:lineRule="auto"/>
              <w:ind w:left="-386" w:firstLine="386"/>
              <w:jc w:val="center"/>
              <w:rPr>
                <w:noProof/>
                <w:lang w:val="id-ID"/>
              </w:rPr>
            </w:pPr>
            <w:r w:rsidRPr="007165CD">
              <w:rPr>
                <w:noProof/>
                <w:lang w:val="id-ID"/>
              </w:rPr>
              <w:drawing>
                <wp:inline distT="0" distB="0" distL="0" distR="0" wp14:anchorId="2C16C7F9" wp14:editId="01025B60">
                  <wp:extent cx="867665" cy="516467"/>
                  <wp:effectExtent l="0" t="0" r="8890" b="0"/>
                  <wp:docPr id="177253024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7" cstate="print">
                            <a:extLst>
                              <a:ext uri="{28A0092B-C50C-407E-A947-70E740481C1C}">
                                <a14:useLocalDpi xmlns:a14="http://schemas.microsoft.com/office/drawing/2010/main" val="0"/>
                              </a:ext>
                            </a:extLst>
                          </a:blip>
                          <a:srcRect/>
                          <a:stretch>
                            <a:fillRect/>
                          </a:stretch>
                        </pic:blipFill>
                        <pic:spPr bwMode="auto">
                          <a:xfrm>
                            <a:off x="0" y="0"/>
                            <a:ext cx="871265" cy="518610"/>
                          </a:xfrm>
                          <a:prstGeom prst="rect">
                            <a:avLst/>
                          </a:prstGeom>
                          <a:noFill/>
                          <a:ln>
                            <a:noFill/>
                          </a:ln>
                        </pic:spPr>
                      </pic:pic>
                    </a:graphicData>
                  </a:graphic>
                </wp:inline>
              </w:drawing>
            </w:r>
          </w:p>
          <w:p w14:paraId="6736C356" w14:textId="77777777" w:rsidR="006400F5" w:rsidRPr="007165CD" w:rsidRDefault="006400F5" w:rsidP="006400F5">
            <w:pPr>
              <w:widowControl w:val="0"/>
              <w:spacing w:before="0" w:line="240" w:lineRule="auto"/>
              <w:ind w:left="-386" w:firstLine="386"/>
              <w:jc w:val="center"/>
              <w:rPr>
                <w:noProof/>
                <w:lang w:val="id-ID"/>
              </w:rPr>
            </w:pPr>
          </w:p>
          <w:p w14:paraId="3AF09A13" w14:textId="77777777" w:rsidR="006400F5" w:rsidRPr="007165CD" w:rsidRDefault="006400F5" w:rsidP="006400F5">
            <w:pPr>
              <w:widowControl w:val="0"/>
              <w:spacing w:before="0" w:line="240" w:lineRule="auto"/>
              <w:jc w:val="center"/>
              <w:rPr>
                <w:noProof/>
                <w:lang w:val="id-ID"/>
              </w:rPr>
            </w:pPr>
            <w:r w:rsidRPr="007165CD">
              <w:rPr>
                <w:noProof/>
                <w:lang w:val="id-ID"/>
              </w:rPr>
              <w:drawing>
                <wp:inline distT="0" distB="0" distL="0" distR="0" wp14:anchorId="52782307" wp14:editId="018F48CB">
                  <wp:extent cx="855663" cy="558800"/>
                  <wp:effectExtent l="0" t="0" r="1905" b="0"/>
                  <wp:docPr id="58704131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18" cstate="print">
                            <a:extLst>
                              <a:ext uri="{28A0092B-C50C-407E-A947-70E740481C1C}">
                                <a14:useLocalDpi xmlns:a14="http://schemas.microsoft.com/office/drawing/2010/main" val="0"/>
                              </a:ext>
                            </a:extLst>
                          </a:blip>
                          <a:srcRect/>
                          <a:stretch>
                            <a:fillRect/>
                          </a:stretch>
                        </pic:blipFill>
                        <pic:spPr bwMode="auto">
                          <a:xfrm>
                            <a:off x="0" y="0"/>
                            <a:ext cx="858068" cy="560371"/>
                          </a:xfrm>
                          <a:prstGeom prst="rect">
                            <a:avLst/>
                          </a:prstGeom>
                          <a:noFill/>
                          <a:ln>
                            <a:noFill/>
                          </a:ln>
                        </pic:spPr>
                      </pic:pic>
                    </a:graphicData>
                  </a:graphic>
                </wp:inline>
              </w:drawing>
            </w:r>
          </w:p>
          <w:p w14:paraId="3B53B0F5" w14:textId="77777777" w:rsidR="006400F5" w:rsidRPr="007165CD" w:rsidRDefault="006400F5" w:rsidP="006400F5">
            <w:pPr>
              <w:widowControl w:val="0"/>
              <w:spacing w:before="0" w:line="240" w:lineRule="auto"/>
              <w:ind w:left="-386" w:firstLine="386"/>
              <w:jc w:val="center"/>
              <w:rPr>
                <w:noProof/>
                <w:lang w:val="id-ID"/>
              </w:rPr>
            </w:pPr>
            <w:r w:rsidRPr="007165CD">
              <w:rPr>
                <w:noProof/>
                <w:lang w:val="id-ID"/>
              </w:rPr>
              <w:drawing>
                <wp:inline distT="0" distB="0" distL="0" distR="0" wp14:anchorId="0F5C8B65" wp14:editId="6C5C5C48">
                  <wp:extent cx="1024467" cy="674702"/>
                  <wp:effectExtent l="0" t="0" r="4445" b="0"/>
                  <wp:docPr id="43044745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1027208" cy="676507"/>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14B8699E" w14:textId="1DFF16F3" w:rsidR="006400F5" w:rsidRPr="007165CD" w:rsidRDefault="006400F5" w:rsidP="006400F5">
            <w:pPr>
              <w:widowControl w:val="0"/>
              <w:spacing w:before="0" w:line="240" w:lineRule="auto"/>
              <w:rPr>
                <w:sz w:val="20"/>
                <w:szCs w:val="20"/>
                <w:lang w:val="id-ID"/>
              </w:rPr>
            </w:pPr>
            <w:r w:rsidRPr="007165CD">
              <w:rPr>
                <w:sz w:val="20"/>
                <w:szCs w:val="20"/>
                <w:lang w:val="id-ID"/>
              </w:rPr>
              <w:t>Modifikasi stock.adobe.com (</w:t>
            </w:r>
            <w:hyperlink r:id="rId120" w:history="1">
              <w:r w:rsidRPr="007165CD">
                <w:rPr>
                  <w:rStyle w:val="Hyperlink"/>
                  <w:sz w:val="20"/>
                  <w:szCs w:val="20"/>
                  <w:lang w:val="id-ID"/>
                </w:rPr>
                <w:t>https://stock.adobe.com/images/summer-vacation-tropical-islands-top-view-bungalows-islands-yachts-palm-trees-furniture-rocks-view-from-above/369429856</w:t>
              </w:r>
            </w:hyperlink>
            <w:r w:rsidRPr="007165CD">
              <w:rPr>
                <w:sz w:val="20"/>
                <w:szCs w:val="20"/>
                <w:lang w:val="id-ID"/>
              </w:rPr>
              <w:t>)</w:t>
            </w:r>
            <w:r w:rsidRPr="007165CD">
              <w:rPr>
                <w:sz w:val="20"/>
                <w:szCs w:val="20"/>
                <w:lang w:val="id-ID"/>
              </w:rPr>
              <w:tab/>
            </w:r>
          </w:p>
        </w:tc>
      </w:tr>
      <w:tr w:rsidR="006400F5" w:rsidRPr="007165CD" w14:paraId="0891D2F3" w14:textId="77777777" w:rsidTr="00B05970">
        <w:tc>
          <w:tcPr>
            <w:tcW w:w="688" w:type="dxa"/>
            <w:tcMar>
              <w:top w:w="100" w:type="dxa"/>
              <w:left w:w="100" w:type="dxa"/>
              <w:bottom w:w="100" w:type="dxa"/>
              <w:right w:w="100" w:type="dxa"/>
            </w:tcMar>
          </w:tcPr>
          <w:p w14:paraId="21B4F45D" w14:textId="77777777" w:rsidR="006400F5" w:rsidRPr="007165CD" w:rsidRDefault="006400F5" w:rsidP="006400F5">
            <w:pPr>
              <w:widowControl w:val="0"/>
              <w:spacing w:before="0" w:line="240" w:lineRule="auto"/>
              <w:ind w:left="360"/>
              <w:rPr>
                <w:sz w:val="20"/>
                <w:szCs w:val="20"/>
                <w:lang w:val="id-ID"/>
              </w:rPr>
            </w:pPr>
          </w:p>
        </w:tc>
        <w:tc>
          <w:tcPr>
            <w:tcW w:w="2002" w:type="dxa"/>
            <w:tcMar>
              <w:top w:w="100" w:type="dxa"/>
              <w:left w:w="100" w:type="dxa"/>
              <w:bottom w:w="100" w:type="dxa"/>
              <w:right w:w="100" w:type="dxa"/>
            </w:tcMar>
          </w:tcPr>
          <w:p w14:paraId="360F60F7" w14:textId="77777777" w:rsidR="006400F5" w:rsidRPr="007165CD" w:rsidRDefault="006400F5" w:rsidP="006400F5">
            <w:pPr>
              <w:widowControl w:val="0"/>
              <w:spacing w:before="0" w:line="240" w:lineRule="auto"/>
              <w:rPr>
                <w:sz w:val="20"/>
                <w:szCs w:val="20"/>
                <w:lang w:val="id-ID"/>
              </w:rPr>
            </w:pPr>
            <w:r w:rsidRPr="007165CD">
              <w:rPr>
                <w:sz w:val="20"/>
                <w:szCs w:val="20"/>
                <w:lang w:val="id-ID"/>
              </w:rPr>
              <w:t>Gambar Karang</w:t>
            </w:r>
          </w:p>
        </w:tc>
        <w:tc>
          <w:tcPr>
            <w:tcW w:w="2676" w:type="dxa"/>
            <w:tcMar>
              <w:top w:w="100" w:type="dxa"/>
              <w:left w:w="100" w:type="dxa"/>
              <w:bottom w:w="100" w:type="dxa"/>
              <w:right w:w="100" w:type="dxa"/>
            </w:tcMar>
          </w:tcPr>
          <w:p w14:paraId="0707B1A9" w14:textId="77777777" w:rsidR="006400F5" w:rsidRPr="007165CD" w:rsidRDefault="006400F5" w:rsidP="006400F5">
            <w:pPr>
              <w:widowControl w:val="0"/>
              <w:spacing w:before="0" w:line="240" w:lineRule="auto"/>
              <w:ind w:left="-386" w:firstLine="386"/>
              <w:jc w:val="center"/>
              <w:rPr>
                <w:noProof/>
                <w:lang w:val="id-ID"/>
              </w:rPr>
            </w:pPr>
            <w:r w:rsidRPr="007165CD">
              <w:rPr>
                <w:noProof/>
                <w:lang w:val="id-ID"/>
              </w:rPr>
              <w:drawing>
                <wp:inline distT="0" distB="0" distL="0" distR="0" wp14:anchorId="2E4D3802" wp14:editId="636A7652">
                  <wp:extent cx="877926" cy="533400"/>
                  <wp:effectExtent l="0" t="0" r="0" b="0"/>
                  <wp:docPr id="19555060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883381" cy="536714"/>
                          </a:xfrm>
                          <a:prstGeom prst="rect">
                            <a:avLst/>
                          </a:prstGeom>
                          <a:noFill/>
                          <a:ln>
                            <a:noFill/>
                          </a:ln>
                        </pic:spPr>
                      </pic:pic>
                    </a:graphicData>
                  </a:graphic>
                </wp:inline>
              </w:drawing>
            </w:r>
          </w:p>
          <w:p w14:paraId="4D375046" w14:textId="77777777" w:rsidR="006400F5" w:rsidRPr="007165CD" w:rsidRDefault="006400F5" w:rsidP="006400F5">
            <w:pPr>
              <w:widowControl w:val="0"/>
              <w:spacing w:before="0" w:line="240" w:lineRule="auto"/>
              <w:ind w:left="-386" w:firstLine="386"/>
              <w:jc w:val="center"/>
              <w:rPr>
                <w:noProof/>
                <w:lang w:val="id-ID"/>
              </w:rPr>
            </w:pPr>
            <w:r w:rsidRPr="007165CD">
              <w:rPr>
                <w:noProof/>
                <w:lang w:val="id-ID"/>
              </w:rPr>
              <w:drawing>
                <wp:inline distT="0" distB="0" distL="0" distR="0" wp14:anchorId="064A2094" wp14:editId="64D079BF">
                  <wp:extent cx="762000" cy="650551"/>
                  <wp:effectExtent l="0" t="0" r="0" b="0"/>
                  <wp:docPr id="108479340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763770" cy="652062"/>
                          </a:xfrm>
                          <a:prstGeom prst="rect">
                            <a:avLst/>
                          </a:prstGeom>
                          <a:noFill/>
                          <a:ln>
                            <a:noFill/>
                          </a:ln>
                        </pic:spPr>
                      </pic:pic>
                    </a:graphicData>
                  </a:graphic>
                </wp:inline>
              </w:drawing>
            </w:r>
          </w:p>
          <w:p w14:paraId="5E0F69E4" w14:textId="77777777" w:rsidR="006400F5" w:rsidRPr="007165CD" w:rsidRDefault="006400F5" w:rsidP="006400F5">
            <w:pPr>
              <w:widowControl w:val="0"/>
              <w:spacing w:before="0" w:line="240" w:lineRule="auto"/>
              <w:ind w:left="-386" w:firstLine="386"/>
              <w:jc w:val="center"/>
              <w:rPr>
                <w:noProof/>
                <w:lang w:val="id-ID"/>
              </w:rPr>
            </w:pPr>
            <w:r w:rsidRPr="007165CD">
              <w:rPr>
                <w:noProof/>
                <w:lang w:val="id-ID"/>
              </w:rPr>
              <w:drawing>
                <wp:inline distT="0" distB="0" distL="0" distR="0" wp14:anchorId="2CDB8621" wp14:editId="3529041B">
                  <wp:extent cx="855263" cy="623993"/>
                  <wp:effectExtent l="0" t="0" r="2540" b="5080"/>
                  <wp:docPr id="207104444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861200" cy="628325"/>
                          </a:xfrm>
                          <a:prstGeom prst="rect">
                            <a:avLst/>
                          </a:prstGeom>
                          <a:noFill/>
                          <a:ln>
                            <a:noFill/>
                          </a:ln>
                        </pic:spPr>
                      </pic:pic>
                    </a:graphicData>
                  </a:graphic>
                </wp:inline>
              </w:drawing>
            </w:r>
          </w:p>
          <w:p w14:paraId="105E2F37" w14:textId="77777777" w:rsidR="006400F5" w:rsidRPr="007165CD" w:rsidRDefault="006400F5" w:rsidP="006400F5">
            <w:pPr>
              <w:widowControl w:val="0"/>
              <w:spacing w:before="0" w:line="240" w:lineRule="auto"/>
              <w:ind w:left="-386" w:firstLine="386"/>
              <w:jc w:val="center"/>
              <w:rPr>
                <w:noProof/>
                <w:lang w:val="id-ID"/>
              </w:rPr>
            </w:pPr>
            <w:r w:rsidRPr="007165CD">
              <w:rPr>
                <w:noProof/>
                <w:lang w:val="id-ID"/>
              </w:rPr>
              <w:drawing>
                <wp:inline distT="0" distB="0" distL="0" distR="0" wp14:anchorId="5782DD89" wp14:editId="5279A36A">
                  <wp:extent cx="830580" cy="605984"/>
                  <wp:effectExtent l="0" t="0" r="7620" b="3810"/>
                  <wp:docPr id="53083334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24" cstate="print">
                            <a:extLst>
                              <a:ext uri="{28A0092B-C50C-407E-A947-70E740481C1C}">
                                <a14:useLocalDpi xmlns:a14="http://schemas.microsoft.com/office/drawing/2010/main" val="0"/>
                              </a:ext>
                            </a:extLst>
                          </a:blip>
                          <a:srcRect/>
                          <a:stretch>
                            <a:fillRect/>
                          </a:stretch>
                        </pic:blipFill>
                        <pic:spPr bwMode="auto">
                          <a:xfrm>
                            <a:off x="0" y="0"/>
                            <a:ext cx="833709" cy="608267"/>
                          </a:xfrm>
                          <a:prstGeom prst="rect">
                            <a:avLst/>
                          </a:prstGeom>
                          <a:noFill/>
                          <a:ln>
                            <a:noFill/>
                          </a:ln>
                        </pic:spPr>
                      </pic:pic>
                    </a:graphicData>
                  </a:graphic>
                </wp:inline>
              </w:drawing>
            </w:r>
          </w:p>
          <w:p w14:paraId="08460D3A" w14:textId="77777777" w:rsidR="006400F5" w:rsidRPr="007165CD" w:rsidRDefault="006400F5" w:rsidP="006400F5">
            <w:pPr>
              <w:widowControl w:val="0"/>
              <w:spacing w:before="0" w:line="240" w:lineRule="auto"/>
              <w:ind w:left="-386" w:firstLine="386"/>
              <w:jc w:val="center"/>
              <w:rPr>
                <w:noProof/>
                <w:lang w:val="id-ID"/>
              </w:rPr>
            </w:pPr>
            <w:r w:rsidRPr="007165CD">
              <w:rPr>
                <w:noProof/>
                <w:lang w:val="id-ID"/>
              </w:rPr>
              <w:drawing>
                <wp:inline distT="0" distB="0" distL="0" distR="0" wp14:anchorId="1F7F00C3" wp14:editId="664CF7DA">
                  <wp:extent cx="753533" cy="720854"/>
                  <wp:effectExtent l="0" t="0" r="8890" b="3175"/>
                  <wp:docPr id="192513240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25" cstate="print">
                            <a:extLst>
                              <a:ext uri="{28A0092B-C50C-407E-A947-70E740481C1C}">
                                <a14:useLocalDpi xmlns:a14="http://schemas.microsoft.com/office/drawing/2010/main" val="0"/>
                              </a:ext>
                            </a:extLst>
                          </a:blip>
                          <a:srcRect/>
                          <a:stretch>
                            <a:fillRect/>
                          </a:stretch>
                        </pic:blipFill>
                        <pic:spPr bwMode="auto">
                          <a:xfrm>
                            <a:off x="0" y="0"/>
                            <a:ext cx="756278" cy="723480"/>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02761F0C" w14:textId="6E044356" w:rsidR="006400F5" w:rsidRPr="007165CD" w:rsidRDefault="006400F5" w:rsidP="006400F5">
            <w:pPr>
              <w:widowControl w:val="0"/>
              <w:tabs>
                <w:tab w:val="right" w:pos="2339"/>
              </w:tabs>
              <w:spacing w:before="0" w:line="240" w:lineRule="auto"/>
              <w:rPr>
                <w:sz w:val="20"/>
                <w:szCs w:val="20"/>
                <w:lang w:val="id-ID"/>
              </w:rPr>
            </w:pPr>
            <w:r w:rsidRPr="007165CD">
              <w:rPr>
                <w:sz w:val="20"/>
                <w:szCs w:val="20"/>
                <w:lang w:val="id-ID"/>
              </w:rPr>
              <w:t>stock.adobe.com (</w:t>
            </w:r>
            <w:hyperlink r:id="rId126" w:history="1">
              <w:r w:rsidRPr="007165CD">
                <w:rPr>
                  <w:rStyle w:val="Hyperlink"/>
                  <w:sz w:val="20"/>
                  <w:szCs w:val="20"/>
                  <w:lang w:val="id-ID"/>
                </w:rPr>
                <w:t>https://stock.adobe.com/images/summer-vacation-tropical-islands-top-view-bungalows-islands-yachts-palm-trees-furniture-rocks-view-from-above/369429856</w:t>
              </w:r>
            </w:hyperlink>
            <w:r w:rsidRPr="007165CD">
              <w:rPr>
                <w:sz w:val="20"/>
                <w:szCs w:val="20"/>
                <w:lang w:val="id-ID"/>
              </w:rPr>
              <w:t>)</w:t>
            </w:r>
            <w:r w:rsidRPr="007165CD">
              <w:rPr>
                <w:sz w:val="20"/>
                <w:szCs w:val="20"/>
                <w:lang w:val="id-ID"/>
              </w:rPr>
              <w:tab/>
            </w:r>
          </w:p>
        </w:tc>
      </w:tr>
      <w:tr w:rsidR="006400F5" w:rsidRPr="007165CD" w14:paraId="6378EA85" w14:textId="77777777" w:rsidTr="00B05970">
        <w:tc>
          <w:tcPr>
            <w:tcW w:w="688" w:type="dxa"/>
            <w:tcMar>
              <w:top w:w="100" w:type="dxa"/>
              <w:left w:w="100" w:type="dxa"/>
              <w:bottom w:w="100" w:type="dxa"/>
              <w:right w:w="100" w:type="dxa"/>
            </w:tcMar>
          </w:tcPr>
          <w:p w14:paraId="5D56619C" w14:textId="77777777" w:rsidR="006400F5" w:rsidRPr="007165CD" w:rsidRDefault="006400F5" w:rsidP="006400F5">
            <w:pPr>
              <w:widowControl w:val="0"/>
              <w:spacing w:before="0" w:line="240" w:lineRule="auto"/>
              <w:rPr>
                <w:sz w:val="20"/>
                <w:szCs w:val="20"/>
                <w:lang w:val="id-ID"/>
              </w:rPr>
            </w:pPr>
          </w:p>
        </w:tc>
        <w:tc>
          <w:tcPr>
            <w:tcW w:w="2002" w:type="dxa"/>
            <w:tcMar>
              <w:top w:w="100" w:type="dxa"/>
              <w:left w:w="100" w:type="dxa"/>
              <w:bottom w:w="100" w:type="dxa"/>
              <w:right w:w="100" w:type="dxa"/>
            </w:tcMar>
          </w:tcPr>
          <w:p w14:paraId="55EB8A62" w14:textId="77777777" w:rsidR="006400F5" w:rsidRPr="007165CD" w:rsidRDefault="006400F5" w:rsidP="006400F5">
            <w:pPr>
              <w:widowControl w:val="0"/>
              <w:spacing w:before="0" w:line="240" w:lineRule="auto"/>
              <w:rPr>
                <w:sz w:val="20"/>
                <w:szCs w:val="20"/>
                <w:lang w:val="id-ID"/>
              </w:rPr>
            </w:pPr>
            <w:r w:rsidRPr="007165CD">
              <w:rPr>
                <w:sz w:val="20"/>
                <w:szCs w:val="20"/>
                <w:lang w:val="id-ID"/>
              </w:rPr>
              <w:t>Gambar Rempah Cengkeh</w:t>
            </w:r>
          </w:p>
        </w:tc>
        <w:tc>
          <w:tcPr>
            <w:tcW w:w="2676" w:type="dxa"/>
            <w:tcMar>
              <w:top w:w="100" w:type="dxa"/>
              <w:left w:w="100" w:type="dxa"/>
              <w:bottom w:w="100" w:type="dxa"/>
              <w:right w:w="100" w:type="dxa"/>
            </w:tcMar>
          </w:tcPr>
          <w:p w14:paraId="4828B1A9" w14:textId="77777777" w:rsidR="006400F5" w:rsidRPr="007165CD" w:rsidRDefault="006400F5" w:rsidP="006400F5">
            <w:pPr>
              <w:widowControl w:val="0"/>
              <w:spacing w:before="0" w:line="240" w:lineRule="auto"/>
              <w:ind w:left="-386" w:firstLine="386"/>
              <w:jc w:val="center"/>
              <w:rPr>
                <w:sz w:val="20"/>
                <w:szCs w:val="20"/>
                <w:lang w:val="id-ID"/>
              </w:rPr>
            </w:pPr>
            <w:r w:rsidRPr="007165CD">
              <w:rPr>
                <w:noProof/>
                <w:lang w:val="id-ID"/>
              </w:rPr>
              <w:drawing>
                <wp:inline distT="0" distB="0" distL="0" distR="0" wp14:anchorId="31CD5D2F" wp14:editId="1033FACB">
                  <wp:extent cx="646928" cy="889000"/>
                  <wp:effectExtent l="0" t="0" r="1270" b="6350"/>
                  <wp:docPr id="361938435"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649803" cy="892951"/>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5C3474FD" w14:textId="66E234A0" w:rsidR="006400F5" w:rsidRPr="007165CD" w:rsidRDefault="006400F5" w:rsidP="006400F5">
            <w:pPr>
              <w:widowControl w:val="0"/>
              <w:spacing w:before="0" w:line="240" w:lineRule="auto"/>
              <w:rPr>
                <w:sz w:val="20"/>
                <w:szCs w:val="20"/>
                <w:lang w:val="id-ID"/>
              </w:rPr>
            </w:pPr>
            <w:r w:rsidRPr="007165CD">
              <w:rPr>
                <w:sz w:val="20"/>
                <w:szCs w:val="20"/>
                <w:lang w:val="id-ID"/>
              </w:rPr>
              <w:t>Aset Pribadi</w:t>
            </w:r>
          </w:p>
        </w:tc>
      </w:tr>
      <w:tr w:rsidR="006400F5" w:rsidRPr="007165CD" w14:paraId="79C32D4A" w14:textId="77777777" w:rsidTr="00B05970">
        <w:tc>
          <w:tcPr>
            <w:tcW w:w="688" w:type="dxa"/>
            <w:tcMar>
              <w:top w:w="100" w:type="dxa"/>
              <w:left w:w="100" w:type="dxa"/>
              <w:bottom w:w="100" w:type="dxa"/>
              <w:right w:w="100" w:type="dxa"/>
            </w:tcMar>
          </w:tcPr>
          <w:p w14:paraId="30C9DDA3" w14:textId="77777777" w:rsidR="006400F5" w:rsidRPr="007165CD" w:rsidRDefault="006400F5" w:rsidP="006400F5">
            <w:pPr>
              <w:widowControl w:val="0"/>
              <w:spacing w:before="0" w:line="240" w:lineRule="auto"/>
              <w:ind w:left="709" w:hanging="360"/>
              <w:rPr>
                <w:sz w:val="20"/>
                <w:szCs w:val="20"/>
                <w:lang w:val="id-ID"/>
              </w:rPr>
            </w:pPr>
          </w:p>
        </w:tc>
        <w:tc>
          <w:tcPr>
            <w:tcW w:w="2002" w:type="dxa"/>
            <w:tcMar>
              <w:top w:w="100" w:type="dxa"/>
              <w:left w:w="100" w:type="dxa"/>
              <w:bottom w:w="100" w:type="dxa"/>
              <w:right w:w="100" w:type="dxa"/>
            </w:tcMar>
          </w:tcPr>
          <w:p w14:paraId="4B489094" w14:textId="77777777" w:rsidR="006400F5" w:rsidRPr="007165CD" w:rsidRDefault="006400F5" w:rsidP="006400F5">
            <w:pPr>
              <w:widowControl w:val="0"/>
              <w:spacing w:before="0" w:line="240" w:lineRule="auto"/>
              <w:rPr>
                <w:sz w:val="20"/>
                <w:szCs w:val="20"/>
                <w:lang w:val="id-ID"/>
              </w:rPr>
            </w:pPr>
            <w:r w:rsidRPr="007165CD">
              <w:rPr>
                <w:sz w:val="20"/>
                <w:szCs w:val="20"/>
                <w:lang w:val="id-ID"/>
              </w:rPr>
              <w:t>Gambar Rempah Pala</w:t>
            </w:r>
          </w:p>
        </w:tc>
        <w:tc>
          <w:tcPr>
            <w:tcW w:w="2676" w:type="dxa"/>
            <w:tcMar>
              <w:top w:w="100" w:type="dxa"/>
              <w:left w:w="100" w:type="dxa"/>
              <w:bottom w:w="100" w:type="dxa"/>
              <w:right w:w="100" w:type="dxa"/>
            </w:tcMar>
          </w:tcPr>
          <w:p w14:paraId="39DF59DA" w14:textId="77777777" w:rsidR="006400F5" w:rsidRPr="007165CD" w:rsidRDefault="006400F5" w:rsidP="006400F5">
            <w:pPr>
              <w:widowControl w:val="0"/>
              <w:spacing w:before="0" w:line="240" w:lineRule="auto"/>
              <w:ind w:left="-386" w:firstLine="386"/>
              <w:jc w:val="center"/>
              <w:rPr>
                <w:sz w:val="20"/>
                <w:szCs w:val="20"/>
                <w:lang w:val="id-ID"/>
              </w:rPr>
            </w:pPr>
            <w:r w:rsidRPr="007165CD">
              <w:rPr>
                <w:noProof/>
                <w:lang w:val="id-ID"/>
              </w:rPr>
              <w:drawing>
                <wp:inline distT="0" distB="0" distL="0" distR="0" wp14:anchorId="7CF86068" wp14:editId="74482EB0">
                  <wp:extent cx="677333" cy="930783"/>
                  <wp:effectExtent l="0" t="0" r="8890" b="3175"/>
                  <wp:docPr id="85615127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82819" cy="938322"/>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4886E31A" w14:textId="0963F503" w:rsidR="006400F5" w:rsidRPr="007165CD" w:rsidRDefault="006400F5" w:rsidP="006400F5">
            <w:pPr>
              <w:widowControl w:val="0"/>
              <w:spacing w:before="0" w:line="240" w:lineRule="auto"/>
              <w:rPr>
                <w:sz w:val="20"/>
                <w:szCs w:val="20"/>
                <w:lang w:val="id-ID"/>
              </w:rPr>
            </w:pPr>
            <w:r w:rsidRPr="007165CD">
              <w:rPr>
                <w:sz w:val="20"/>
                <w:szCs w:val="20"/>
                <w:lang w:val="id-ID"/>
              </w:rPr>
              <w:t>Aset Pribadi</w:t>
            </w:r>
          </w:p>
        </w:tc>
      </w:tr>
      <w:tr w:rsidR="006400F5" w:rsidRPr="007165CD" w14:paraId="783A1637" w14:textId="77777777" w:rsidTr="00B05970">
        <w:tc>
          <w:tcPr>
            <w:tcW w:w="688" w:type="dxa"/>
            <w:tcMar>
              <w:top w:w="100" w:type="dxa"/>
              <w:left w:w="100" w:type="dxa"/>
              <w:bottom w:w="100" w:type="dxa"/>
              <w:right w:w="100" w:type="dxa"/>
            </w:tcMar>
          </w:tcPr>
          <w:p w14:paraId="4FAD6FB6" w14:textId="77777777" w:rsidR="006400F5" w:rsidRPr="007165CD" w:rsidRDefault="006400F5" w:rsidP="006400F5">
            <w:pPr>
              <w:widowControl w:val="0"/>
              <w:spacing w:before="0" w:line="240" w:lineRule="auto"/>
              <w:ind w:left="709" w:hanging="360"/>
              <w:rPr>
                <w:sz w:val="20"/>
                <w:szCs w:val="20"/>
                <w:lang w:val="id-ID"/>
              </w:rPr>
            </w:pPr>
          </w:p>
        </w:tc>
        <w:tc>
          <w:tcPr>
            <w:tcW w:w="2002" w:type="dxa"/>
            <w:tcMar>
              <w:top w:w="100" w:type="dxa"/>
              <w:left w:w="100" w:type="dxa"/>
              <w:bottom w:w="100" w:type="dxa"/>
              <w:right w:w="100" w:type="dxa"/>
            </w:tcMar>
          </w:tcPr>
          <w:p w14:paraId="4BA36E76" w14:textId="77777777" w:rsidR="006400F5" w:rsidRPr="007165CD" w:rsidRDefault="006400F5" w:rsidP="006400F5">
            <w:pPr>
              <w:widowControl w:val="0"/>
              <w:spacing w:before="0" w:line="240" w:lineRule="auto"/>
              <w:rPr>
                <w:sz w:val="20"/>
                <w:szCs w:val="20"/>
                <w:lang w:val="id-ID"/>
              </w:rPr>
            </w:pPr>
            <w:r w:rsidRPr="007165CD">
              <w:rPr>
                <w:sz w:val="20"/>
                <w:szCs w:val="20"/>
                <w:lang w:val="id-ID"/>
              </w:rPr>
              <w:t>Gambar Beras</w:t>
            </w:r>
          </w:p>
        </w:tc>
        <w:tc>
          <w:tcPr>
            <w:tcW w:w="2676" w:type="dxa"/>
            <w:tcMar>
              <w:top w:w="100" w:type="dxa"/>
              <w:left w:w="100" w:type="dxa"/>
              <w:bottom w:w="100" w:type="dxa"/>
              <w:right w:w="100" w:type="dxa"/>
            </w:tcMar>
          </w:tcPr>
          <w:p w14:paraId="57D17A6F" w14:textId="77777777" w:rsidR="006400F5" w:rsidRPr="007165CD" w:rsidRDefault="006400F5" w:rsidP="006400F5">
            <w:pPr>
              <w:widowControl w:val="0"/>
              <w:spacing w:before="0" w:line="240" w:lineRule="auto"/>
              <w:ind w:left="-386" w:firstLine="386"/>
              <w:jc w:val="center"/>
              <w:rPr>
                <w:noProof/>
                <w:lang w:val="id-ID"/>
              </w:rPr>
            </w:pPr>
            <w:r w:rsidRPr="007165CD">
              <w:rPr>
                <w:noProof/>
                <w:lang w:val="id-ID"/>
              </w:rPr>
              <w:drawing>
                <wp:inline distT="0" distB="0" distL="0" distR="0" wp14:anchorId="4DB077A9" wp14:editId="05EB63D1">
                  <wp:extent cx="658990" cy="905933"/>
                  <wp:effectExtent l="0" t="0" r="8255" b="8890"/>
                  <wp:docPr id="1911250961"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665144" cy="914393"/>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1A52DECD" w14:textId="300908AC" w:rsidR="006400F5" w:rsidRPr="007165CD" w:rsidRDefault="006400F5" w:rsidP="006400F5">
            <w:pPr>
              <w:widowControl w:val="0"/>
              <w:spacing w:before="0" w:line="240" w:lineRule="auto"/>
              <w:rPr>
                <w:sz w:val="20"/>
                <w:szCs w:val="20"/>
                <w:lang w:val="id-ID"/>
              </w:rPr>
            </w:pPr>
            <w:r w:rsidRPr="007165CD">
              <w:rPr>
                <w:sz w:val="20"/>
                <w:szCs w:val="20"/>
                <w:lang w:val="id-ID"/>
              </w:rPr>
              <w:t>Aset Pribadi</w:t>
            </w:r>
          </w:p>
        </w:tc>
      </w:tr>
      <w:tr w:rsidR="006400F5" w:rsidRPr="007165CD" w14:paraId="58883CEA" w14:textId="77777777" w:rsidTr="00B05970">
        <w:tc>
          <w:tcPr>
            <w:tcW w:w="688" w:type="dxa"/>
            <w:tcMar>
              <w:top w:w="100" w:type="dxa"/>
              <w:left w:w="100" w:type="dxa"/>
              <w:bottom w:w="100" w:type="dxa"/>
              <w:right w:w="100" w:type="dxa"/>
            </w:tcMar>
          </w:tcPr>
          <w:p w14:paraId="67734193" w14:textId="77777777" w:rsidR="006400F5" w:rsidRPr="007165CD" w:rsidRDefault="006400F5" w:rsidP="006400F5">
            <w:pPr>
              <w:widowControl w:val="0"/>
              <w:spacing w:before="0" w:line="240" w:lineRule="auto"/>
              <w:ind w:left="709" w:hanging="360"/>
              <w:rPr>
                <w:sz w:val="20"/>
                <w:szCs w:val="20"/>
                <w:lang w:val="id-ID"/>
              </w:rPr>
            </w:pPr>
          </w:p>
        </w:tc>
        <w:tc>
          <w:tcPr>
            <w:tcW w:w="2002" w:type="dxa"/>
            <w:tcMar>
              <w:top w:w="100" w:type="dxa"/>
              <w:left w:w="100" w:type="dxa"/>
              <w:bottom w:w="100" w:type="dxa"/>
              <w:right w:w="100" w:type="dxa"/>
            </w:tcMar>
          </w:tcPr>
          <w:p w14:paraId="4BA79F82" w14:textId="77777777" w:rsidR="006400F5" w:rsidRPr="007165CD" w:rsidRDefault="006400F5" w:rsidP="006400F5">
            <w:pPr>
              <w:widowControl w:val="0"/>
              <w:spacing w:before="0" w:line="240" w:lineRule="auto"/>
              <w:rPr>
                <w:sz w:val="20"/>
                <w:szCs w:val="20"/>
                <w:lang w:val="id-ID"/>
              </w:rPr>
            </w:pPr>
            <w:r w:rsidRPr="007165CD">
              <w:rPr>
                <w:sz w:val="20"/>
                <w:szCs w:val="20"/>
                <w:lang w:val="id-ID"/>
              </w:rPr>
              <w:t>Gambar Kain Patola</w:t>
            </w:r>
          </w:p>
        </w:tc>
        <w:tc>
          <w:tcPr>
            <w:tcW w:w="2676" w:type="dxa"/>
            <w:tcMar>
              <w:top w:w="100" w:type="dxa"/>
              <w:left w:w="100" w:type="dxa"/>
              <w:bottom w:w="100" w:type="dxa"/>
              <w:right w:w="100" w:type="dxa"/>
            </w:tcMar>
          </w:tcPr>
          <w:p w14:paraId="789F28C5" w14:textId="77777777" w:rsidR="006400F5" w:rsidRPr="007165CD" w:rsidRDefault="006400F5" w:rsidP="006400F5">
            <w:pPr>
              <w:widowControl w:val="0"/>
              <w:spacing w:before="0" w:line="240" w:lineRule="auto"/>
              <w:ind w:left="-386" w:firstLine="386"/>
              <w:jc w:val="center"/>
              <w:rPr>
                <w:noProof/>
                <w:lang w:val="id-ID"/>
              </w:rPr>
            </w:pPr>
            <w:r w:rsidRPr="007165CD">
              <w:rPr>
                <w:noProof/>
                <w:lang w:val="id-ID"/>
              </w:rPr>
              <w:drawing>
                <wp:inline distT="0" distB="0" distL="0" distR="0" wp14:anchorId="3260FF1A" wp14:editId="4E27486F">
                  <wp:extent cx="646430" cy="888665"/>
                  <wp:effectExtent l="0" t="0" r="1270" b="6985"/>
                  <wp:docPr id="142128334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650480" cy="894233"/>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0CEC1903" w14:textId="6525CB4D" w:rsidR="006400F5" w:rsidRPr="007165CD" w:rsidRDefault="006400F5" w:rsidP="006400F5">
            <w:pPr>
              <w:widowControl w:val="0"/>
              <w:spacing w:before="0" w:line="240" w:lineRule="auto"/>
              <w:rPr>
                <w:sz w:val="20"/>
                <w:szCs w:val="20"/>
                <w:lang w:val="id-ID"/>
              </w:rPr>
            </w:pPr>
            <w:r w:rsidRPr="007165CD">
              <w:rPr>
                <w:sz w:val="20"/>
                <w:szCs w:val="20"/>
                <w:lang w:val="id-ID"/>
              </w:rPr>
              <w:t>Aset Pribadi</w:t>
            </w:r>
          </w:p>
        </w:tc>
      </w:tr>
      <w:tr w:rsidR="006400F5" w:rsidRPr="007165CD" w14:paraId="32419452" w14:textId="77777777" w:rsidTr="00B05970">
        <w:tc>
          <w:tcPr>
            <w:tcW w:w="688" w:type="dxa"/>
            <w:tcMar>
              <w:top w:w="100" w:type="dxa"/>
              <w:left w:w="100" w:type="dxa"/>
              <w:bottom w:w="100" w:type="dxa"/>
              <w:right w:w="100" w:type="dxa"/>
            </w:tcMar>
          </w:tcPr>
          <w:p w14:paraId="7D95B904" w14:textId="77777777" w:rsidR="006400F5" w:rsidRPr="007165CD" w:rsidRDefault="006400F5" w:rsidP="006400F5">
            <w:pPr>
              <w:widowControl w:val="0"/>
              <w:spacing w:before="0" w:line="240" w:lineRule="auto"/>
              <w:ind w:left="709" w:hanging="360"/>
              <w:rPr>
                <w:sz w:val="20"/>
                <w:szCs w:val="20"/>
                <w:lang w:val="id-ID"/>
              </w:rPr>
            </w:pPr>
          </w:p>
        </w:tc>
        <w:tc>
          <w:tcPr>
            <w:tcW w:w="2002" w:type="dxa"/>
            <w:tcMar>
              <w:top w:w="100" w:type="dxa"/>
              <w:left w:w="100" w:type="dxa"/>
              <w:bottom w:w="100" w:type="dxa"/>
              <w:right w:w="100" w:type="dxa"/>
            </w:tcMar>
          </w:tcPr>
          <w:p w14:paraId="73E7D0C0" w14:textId="77777777" w:rsidR="006400F5" w:rsidRPr="007165CD" w:rsidRDefault="006400F5" w:rsidP="006400F5">
            <w:pPr>
              <w:widowControl w:val="0"/>
              <w:spacing w:before="0" w:line="240" w:lineRule="auto"/>
              <w:rPr>
                <w:sz w:val="20"/>
                <w:szCs w:val="20"/>
                <w:lang w:val="id-ID"/>
              </w:rPr>
            </w:pPr>
            <w:r w:rsidRPr="007165CD">
              <w:rPr>
                <w:sz w:val="20"/>
                <w:szCs w:val="20"/>
                <w:lang w:val="id-ID"/>
              </w:rPr>
              <w:t>Gambar Keramik Tiongkok</w:t>
            </w:r>
          </w:p>
        </w:tc>
        <w:tc>
          <w:tcPr>
            <w:tcW w:w="2676" w:type="dxa"/>
            <w:tcMar>
              <w:top w:w="100" w:type="dxa"/>
              <w:left w:w="100" w:type="dxa"/>
              <w:bottom w:w="100" w:type="dxa"/>
              <w:right w:w="100" w:type="dxa"/>
            </w:tcMar>
          </w:tcPr>
          <w:p w14:paraId="1F405129" w14:textId="77777777" w:rsidR="006400F5" w:rsidRPr="007165CD" w:rsidRDefault="006400F5" w:rsidP="006400F5">
            <w:pPr>
              <w:widowControl w:val="0"/>
              <w:spacing w:before="0" w:line="240" w:lineRule="auto"/>
              <w:ind w:left="-386" w:firstLine="386"/>
              <w:jc w:val="center"/>
              <w:rPr>
                <w:noProof/>
                <w:lang w:val="id-ID"/>
              </w:rPr>
            </w:pPr>
            <w:r w:rsidRPr="007165CD">
              <w:rPr>
                <w:noProof/>
                <w:lang w:val="id-ID"/>
              </w:rPr>
              <w:drawing>
                <wp:inline distT="0" distB="0" distL="0" distR="0" wp14:anchorId="5412A8CF" wp14:editId="6AE2E8E9">
                  <wp:extent cx="601133" cy="826395"/>
                  <wp:effectExtent l="0" t="0" r="8890" b="0"/>
                  <wp:docPr id="201727557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606431" cy="833678"/>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01764BAB" w14:textId="27FE0FEF" w:rsidR="006400F5" w:rsidRPr="007165CD" w:rsidRDefault="006400F5" w:rsidP="006400F5">
            <w:pPr>
              <w:widowControl w:val="0"/>
              <w:spacing w:before="0" w:line="240" w:lineRule="auto"/>
              <w:rPr>
                <w:sz w:val="20"/>
                <w:szCs w:val="20"/>
                <w:lang w:val="id-ID"/>
              </w:rPr>
            </w:pPr>
            <w:r w:rsidRPr="007165CD">
              <w:rPr>
                <w:sz w:val="20"/>
                <w:szCs w:val="20"/>
                <w:lang w:val="id-ID"/>
              </w:rPr>
              <w:t>Aset Pribadi</w:t>
            </w:r>
          </w:p>
        </w:tc>
      </w:tr>
      <w:tr w:rsidR="006400F5" w:rsidRPr="007165CD" w14:paraId="442D726E" w14:textId="77777777" w:rsidTr="00B05970">
        <w:tc>
          <w:tcPr>
            <w:tcW w:w="688" w:type="dxa"/>
            <w:tcMar>
              <w:top w:w="100" w:type="dxa"/>
              <w:left w:w="100" w:type="dxa"/>
              <w:bottom w:w="100" w:type="dxa"/>
              <w:right w:w="100" w:type="dxa"/>
            </w:tcMar>
          </w:tcPr>
          <w:p w14:paraId="18E3E649" w14:textId="77777777" w:rsidR="006400F5" w:rsidRPr="007165CD" w:rsidRDefault="006400F5" w:rsidP="006400F5">
            <w:pPr>
              <w:widowControl w:val="0"/>
              <w:spacing w:before="0" w:line="240" w:lineRule="auto"/>
              <w:ind w:left="709" w:hanging="360"/>
              <w:rPr>
                <w:sz w:val="20"/>
                <w:szCs w:val="20"/>
                <w:lang w:val="id-ID"/>
              </w:rPr>
            </w:pPr>
          </w:p>
        </w:tc>
        <w:tc>
          <w:tcPr>
            <w:tcW w:w="2002" w:type="dxa"/>
            <w:tcMar>
              <w:top w:w="100" w:type="dxa"/>
              <w:left w:w="100" w:type="dxa"/>
              <w:bottom w:w="100" w:type="dxa"/>
              <w:right w:w="100" w:type="dxa"/>
            </w:tcMar>
          </w:tcPr>
          <w:p w14:paraId="7A062AFC" w14:textId="77777777" w:rsidR="006400F5" w:rsidRPr="007165CD" w:rsidRDefault="006400F5" w:rsidP="006400F5">
            <w:pPr>
              <w:widowControl w:val="0"/>
              <w:spacing w:before="0" w:line="240" w:lineRule="auto"/>
              <w:rPr>
                <w:sz w:val="20"/>
                <w:szCs w:val="20"/>
                <w:lang w:val="id-ID"/>
              </w:rPr>
            </w:pPr>
            <w:r w:rsidRPr="007165CD">
              <w:rPr>
                <w:sz w:val="20"/>
                <w:szCs w:val="20"/>
                <w:lang w:val="id-ID"/>
              </w:rPr>
              <w:t>Gambar Gulden</w:t>
            </w:r>
          </w:p>
        </w:tc>
        <w:tc>
          <w:tcPr>
            <w:tcW w:w="2676" w:type="dxa"/>
            <w:tcMar>
              <w:top w:w="100" w:type="dxa"/>
              <w:left w:w="100" w:type="dxa"/>
              <w:bottom w:w="100" w:type="dxa"/>
              <w:right w:w="100" w:type="dxa"/>
            </w:tcMar>
          </w:tcPr>
          <w:p w14:paraId="59AC1166" w14:textId="77777777" w:rsidR="006400F5" w:rsidRPr="007165CD" w:rsidRDefault="006400F5" w:rsidP="006400F5">
            <w:pPr>
              <w:widowControl w:val="0"/>
              <w:spacing w:before="0" w:line="240" w:lineRule="auto"/>
              <w:ind w:left="-386" w:firstLine="386"/>
              <w:jc w:val="center"/>
              <w:rPr>
                <w:sz w:val="20"/>
                <w:szCs w:val="20"/>
                <w:lang w:val="id-ID"/>
              </w:rPr>
            </w:pPr>
            <w:r w:rsidRPr="007165CD">
              <w:rPr>
                <w:noProof/>
                <w:lang w:val="id-ID"/>
              </w:rPr>
              <w:drawing>
                <wp:inline distT="0" distB="0" distL="0" distR="0" wp14:anchorId="1E0E1913" wp14:editId="1DE4AD12">
                  <wp:extent cx="653143" cy="635787"/>
                  <wp:effectExtent l="0" t="0" r="0" b="0"/>
                  <wp:docPr id="21469158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658356" cy="640861"/>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3924646D" w14:textId="46ABF544" w:rsidR="006400F5" w:rsidRPr="007165CD" w:rsidRDefault="006400F5" w:rsidP="006400F5">
            <w:pPr>
              <w:widowControl w:val="0"/>
              <w:spacing w:before="0" w:line="240" w:lineRule="auto"/>
              <w:rPr>
                <w:sz w:val="20"/>
                <w:szCs w:val="20"/>
                <w:lang w:val="id-ID"/>
              </w:rPr>
            </w:pPr>
            <w:r w:rsidRPr="007165CD">
              <w:rPr>
                <w:sz w:val="20"/>
                <w:szCs w:val="20"/>
                <w:lang w:val="id-ID"/>
              </w:rPr>
              <w:t>Aset Pribadi</w:t>
            </w:r>
          </w:p>
        </w:tc>
      </w:tr>
      <w:tr w:rsidR="006400F5" w:rsidRPr="007165CD" w14:paraId="7B7A6FCC" w14:textId="77777777" w:rsidTr="00B05970">
        <w:tc>
          <w:tcPr>
            <w:tcW w:w="688" w:type="dxa"/>
            <w:tcMar>
              <w:top w:w="100" w:type="dxa"/>
              <w:left w:w="100" w:type="dxa"/>
              <w:bottom w:w="100" w:type="dxa"/>
              <w:right w:w="100" w:type="dxa"/>
            </w:tcMar>
          </w:tcPr>
          <w:p w14:paraId="1E8BAEB8" w14:textId="77777777" w:rsidR="006400F5" w:rsidRPr="007165CD" w:rsidRDefault="006400F5" w:rsidP="006400F5">
            <w:pPr>
              <w:widowControl w:val="0"/>
              <w:spacing w:before="0" w:line="240" w:lineRule="auto"/>
              <w:rPr>
                <w:sz w:val="20"/>
                <w:szCs w:val="20"/>
                <w:lang w:val="id-ID"/>
              </w:rPr>
            </w:pPr>
          </w:p>
        </w:tc>
        <w:tc>
          <w:tcPr>
            <w:tcW w:w="2002" w:type="dxa"/>
            <w:tcMar>
              <w:top w:w="100" w:type="dxa"/>
              <w:left w:w="100" w:type="dxa"/>
              <w:bottom w:w="100" w:type="dxa"/>
              <w:right w:w="100" w:type="dxa"/>
            </w:tcMar>
          </w:tcPr>
          <w:p w14:paraId="6FBA8AA1" w14:textId="77777777" w:rsidR="006400F5" w:rsidRPr="007165CD" w:rsidRDefault="006400F5" w:rsidP="006400F5">
            <w:pPr>
              <w:widowControl w:val="0"/>
              <w:spacing w:before="0" w:line="240" w:lineRule="auto"/>
              <w:rPr>
                <w:sz w:val="20"/>
                <w:szCs w:val="20"/>
                <w:lang w:val="id-ID"/>
              </w:rPr>
            </w:pPr>
            <w:r w:rsidRPr="007165CD">
              <w:rPr>
                <w:sz w:val="20"/>
                <w:szCs w:val="20"/>
                <w:lang w:val="id-ID"/>
              </w:rPr>
              <w:t>Latar Gambar Level Maluku ke Batavia</w:t>
            </w:r>
          </w:p>
        </w:tc>
        <w:tc>
          <w:tcPr>
            <w:tcW w:w="2676" w:type="dxa"/>
            <w:tcMar>
              <w:top w:w="100" w:type="dxa"/>
              <w:left w:w="100" w:type="dxa"/>
              <w:bottom w:w="100" w:type="dxa"/>
              <w:right w:w="100" w:type="dxa"/>
            </w:tcMar>
          </w:tcPr>
          <w:p w14:paraId="62652EC2" w14:textId="77777777" w:rsidR="006400F5" w:rsidRPr="007165CD" w:rsidRDefault="006400F5" w:rsidP="006400F5">
            <w:pPr>
              <w:widowControl w:val="0"/>
              <w:spacing w:before="0" w:line="240" w:lineRule="auto"/>
              <w:ind w:left="-386" w:firstLine="386"/>
              <w:rPr>
                <w:sz w:val="20"/>
                <w:szCs w:val="20"/>
                <w:lang w:val="id-ID"/>
              </w:rPr>
            </w:pPr>
            <w:r w:rsidRPr="007165CD">
              <w:rPr>
                <w:noProof/>
                <w:lang w:val="id-ID"/>
              </w:rPr>
              <w:drawing>
                <wp:inline distT="0" distB="0" distL="0" distR="0" wp14:anchorId="68D043BC" wp14:editId="18C365FB">
                  <wp:extent cx="1493520" cy="419100"/>
                  <wp:effectExtent l="0" t="0" r="0" b="0"/>
                  <wp:docPr id="51313187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1493520" cy="419100"/>
                          </a:xfrm>
                          <a:prstGeom prst="rect">
                            <a:avLst/>
                          </a:prstGeom>
                          <a:noFill/>
                          <a:ln>
                            <a:noFill/>
                          </a:ln>
                        </pic:spPr>
                      </pic:pic>
                    </a:graphicData>
                  </a:graphic>
                </wp:inline>
              </w:drawing>
            </w:r>
          </w:p>
        </w:tc>
        <w:tc>
          <w:tcPr>
            <w:tcW w:w="2539" w:type="dxa"/>
            <w:vMerge w:val="restart"/>
            <w:tcMar>
              <w:top w:w="100" w:type="dxa"/>
              <w:left w:w="100" w:type="dxa"/>
              <w:bottom w:w="100" w:type="dxa"/>
              <w:right w:w="100" w:type="dxa"/>
            </w:tcMar>
            <w:vAlign w:val="center"/>
          </w:tcPr>
          <w:p w14:paraId="5EBFB472" w14:textId="40AC3F56" w:rsidR="006400F5" w:rsidRPr="007165CD" w:rsidRDefault="006400F5" w:rsidP="006400F5">
            <w:pPr>
              <w:widowControl w:val="0"/>
              <w:spacing w:before="0" w:line="240" w:lineRule="auto"/>
              <w:rPr>
                <w:sz w:val="20"/>
                <w:szCs w:val="20"/>
                <w:lang w:val="id-ID"/>
              </w:rPr>
            </w:pPr>
            <w:r w:rsidRPr="007165CD">
              <w:rPr>
                <w:sz w:val="20"/>
                <w:szCs w:val="20"/>
                <w:lang w:val="id-ID"/>
              </w:rPr>
              <w:t>Modifikasi Aset Pribadi</w:t>
            </w:r>
            <w:r w:rsidRPr="007165CD">
              <w:rPr>
                <w:sz w:val="20"/>
                <w:szCs w:val="20"/>
                <w:lang w:val="id-ID"/>
              </w:rPr>
              <w:br/>
              <w:t>stock.adobe.com (</w:t>
            </w:r>
            <w:hyperlink r:id="rId134" w:history="1">
              <w:r w:rsidRPr="007165CD">
                <w:rPr>
                  <w:rStyle w:val="Hyperlink"/>
                  <w:sz w:val="20"/>
                  <w:szCs w:val="20"/>
                  <w:lang w:val="id-ID"/>
                </w:rPr>
                <w:t>https://stock.adobe.com/images/vector-set-summer-vacation-tropical-islands-top-view-time-to-travel-sun-sea-island-sand-yacht-airplane-people-furniture-palm-trees-clouds-view-from-above/358031878</w:t>
              </w:r>
            </w:hyperlink>
            <w:r w:rsidRPr="007165CD">
              <w:rPr>
                <w:sz w:val="20"/>
                <w:szCs w:val="20"/>
                <w:lang w:val="id-ID"/>
              </w:rPr>
              <w:t>)</w:t>
            </w:r>
          </w:p>
        </w:tc>
      </w:tr>
      <w:tr w:rsidR="006400F5" w:rsidRPr="007165CD" w14:paraId="5D6AA7BC" w14:textId="77777777" w:rsidTr="00B05970">
        <w:tc>
          <w:tcPr>
            <w:tcW w:w="688" w:type="dxa"/>
            <w:tcMar>
              <w:top w:w="100" w:type="dxa"/>
              <w:left w:w="100" w:type="dxa"/>
              <w:bottom w:w="100" w:type="dxa"/>
              <w:right w:w="100" w:type="dxa"/>
            </w:tcMar>
          </w:tcPr>
          <w:p w14:paraId="231FE504" w14:textId="77777777" w:rsidR="006400F5" w:rsidRPr="007165CD" w:rsidRDefault="006400F5" w:rsidP="006400F5">
            <w:pPr>
              <w:widowControl w:val="0"/>
              <w:spacing w:before="0" w:line="240" w:lineRule="auto"/>
              <w:rPr>
                <w:sz w:val="20"/>
                <w:szCs w:val="20"/>
                <w:lang w:val="id-ID"/>
              </w:rPr>
            </w:pPr>
          </w:p>
        </w:tc>
        <w:tc>
          <w:tcPr>
            <w:tcW w:w="2002" w:type="dxa"/>
            <w:tcMar>
              <w:top w:w="100" w:type="dxa"/>
              <w:left w:w="100" w:type="dxa"/>
              <w:bottom w:w="100" w:type="dxa"/>
              <w:right w:w="100" w:type="dxa"/>
            </w:tcMar>
          </w:tcPr>
          <w:p w14:paraId="19A18054" w14:textId="77777777" w:rsidR="006400F5" w:rsidRPr="007165CD" w:rsidRDefault="006400F5" w:rsidP="006400F5">
            <w:pPr>
              <w:widowControl w:val="0"/>
              <w:spacing w:before="0" w:line="240" w:lineRule="auto"/>
              <w:rPr>
                <w:sz w:val="20"/>
                <w:szCs w:val="20"/>
                <w:lang w:val="id-ID"/>
              </w:rPr>
            </w:pPr>
            <w:r w:rsidRPr="007165CD">
              <w:rPr>
                <w:sz w:val="20"/>
                <w:szCs w:val="20"/>
                <w:lang w:val="id-ID"/>
              </w:rPr>
              <w:t>Latar Gambar Level Batavia ke Malaka</w:t>
            </w:r>
          </w:p>
        </w:tc>
        <w:tc>
          <w:tcPr>
            <w:tcW w:w="2676" w:type="dxa"/>
            <w:tcMar>
              <w:top w:w="100" w:type="dxa"/>
              <w:left w:w="100" w:type="dxa"/>
              <w:bottom w:w="100" w:type="dxa"/>
              <w:right w:w="100" w:type="dxa"/>
            </w:tcMar>
          </w:tcPr>
          <w:p w14:paraId="63C4E0FE" w14:textId="77777777" w:rsidR="006400F5" w:rsidRPr="007165CD" w:rsidRDefault="006400F5" w:rsidP="006400F5">
            <w:pPr>
              <w:widowControl w:val="0"/>
              <w:spacing w:before="0" w:line="240" w:lineRule="auto"/>
              <w:ind w:left="-386" w:firstLine="386"/>
              <w:rPr>
                <w:sz w:val="20"/>
                <w:szCs w:val="20"/>
                <w:lang w:val="id-ID"/>
              </w:rPr>
            </w:pPr>
            <w:r w:rsidRPr="007165CD">
              <w:rPr>
                <w:noProof/>
                <w:lang w:val="id-ID"/>
              </w:rPr>
              <w:drawing>
                <wp:inline distT="0" distB="0" distL="0" distR="0" wp14:anchorId="1B2C0A21" wp14:editId="038D5375">
                  <wp:extent cx="1493520" cy="548005"/>
                  <wp:effectExtent l="0" t="0" r="0" b="4445"/>
                  <wp:docPr id="5290290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1493520" cy="548005"/>
                          </a:xfrm>
                          <a:prstGeom prst="rect">
                            <a:avLst/>
                          </a:prstGeom>
                          <a:noFill/>
                          <a:ln>
                            <a:noFill/>
                          </a:ln>
                        </pic:spPr>
                      </pic:pic>
                    </a:graphicData>
                  </a:graphic>
                </wp:inline>
              </w:drawing>
            </w:r>
          </w:p>
        </w:tc>
        <w:tc>
          <w:tcPr>
            <w:tcW w:w="2539" w:type="dxa"/>
            <w:vMerge/>
            <w:tcMar>
              <w:top w:w="100" w:type="dxa"/>
              <w:left w:w="100" w:type="dxa"/>
              <w:bottom w:w="100" w:type="dxa"/>
              <w:right w:w="100" w:type="dxa"/>
            </w:tcMar>
          </w:tcPr>
          <w:p w14:paraId="12F85F3F" w14:textId="36AE4905" w:rsidR="006400F5" w:rsidRPr="007165CD" w:rsidRDefault="006400F5" w:rsidP="006400F5">
            <w:pPr>
              <w:widowControl w:val="0"/>
              <w:spacing w:before="0" w:line="240" w:lineRule="auto"/>
              <w:rPr>
                <w:sz w:val="20"/>
                <w:szCs w:val="20"/>
                <w:lang w:val="id-ID"/>
              </w:rPr>
            </w:pPr>
          </w:p>
        </w:tc>
      </w:tr>
      <w:tr w:rsidR="006400F5" w:rsidRPr="007165CD" w14:paraId="743680A2" w14:textId="77777777" w:rsidTr="00B05970">
        <w:tc>
          <w:tcPr>
            <w:tcW w:w="688" w:type="dxa"/>
            <w:tcMar>
              <w:top w:w="100" w:type="dxa"/>
              <w:left w:w="100" w:type="dxa"/>
              <w:bottom w:w="100" w:type="dxa"/>
              <w:right w:w="100" w:type="dxa"/>
            </w:tcMar>
          </w:tcPr>
          <w:p w14:paraId="5FB1CBCF" w14:textId="77777777" w:rsidR="006400F5" w:rsidRPr="007165CD" w:rsidRDefault="006400F5" w:rsidP="006400F5">
            <w:pPr>
              <w:widowControl w:val="0"/>
              <w:spacing w:before="0" w:line="240" w:lineRule="auto"/>
              <w:rPr>
                <w:sz w:val="20"/>
                <w:szCs w:val="20"/>
                <w:lang w:val="id-ID"/>
              </w:rPr>
            </w:pPr>
          </w:p>
        </w:tc>
        <w:tc>
          <w:tcPr>
            <w:tcW w:w="2002" w:type="dxa"/>
            <w:tcMar>
              <w:top w:w="100" w:type="dxa"/>
              <w:left w:w="100" w:type="dxa"/>
              <w:bottom w:w="100" w:type="dxa"/>
              <w:right w:w="100" w:type="dxa"/>
            </w:tcMar>
          </w:tcPr>
          <w:p w14:paraId="42E4AF59" w14:textId="77777777" w:rsidR="006400F5" w:rsidRPr="007165CD" w:rsidRDefault="006400F5" w:rsidP="006400F5">
            <w:pPr>
              <w:widowControl w:val="0"/>
              <w:spacing w:before="0" w:line="240" w:lineRule="auto"/>
              <w:rPr>
                <w:sz w:val="20"/>
                <w:szCs w:val="20"/>
                <w:lang w:val="id-ID"/>
              </w:rPr>
            </w:pPr>
            <w:r w:rsidRPr="007165CD">
              <w:rPr>
                <w:sz w:val="20"/>
                <w:szCs w:val="20"/>
                <w:lang w:val="id-ID"/>
              </w:rPr>
              <w:t>Latar Gambar Level Malaka ke Maluku</w:t>
            </w:r>
          </w:p>
        </w:tc>
        <w:tc>
          <w:tcPr>
            <w:tcW w:w="2676" w:type="dxa"/>
            <w:tcMar>
              <w:top w:w="100" w:type="dxa"/>
              <w:left w:w="100" w:type="dxa"/>
              <w:bottom w:w="100" w:type="dxa"/>
              <w:right w:w="100" w:type="dxa"/>
            </w:tcMar>
          </w:tcPr>
          <w:p w14:paraId="5A27B96E" w14:textId="77777777" w:rsidR="006400F5" w:rsidRPr="007165CD" w:rsidRDefault="006400F5" w:rsidP="006400F5">
            <w:pPr>
              <w:widowControl w:val="0"/>
              <w:spacing w:before="0" w:line="240" w:lineRule="auto"/>
              <w:ind w:left="-386" w:firstLine="386"/>
              <w:rPr>
                <w:sz w:val="20"/>
                <w:szCs w:val="20"/>
                <w:lang w:val="id-ID"/>
              </w:rPr>
            </w:pPr>
            <w:r w:rsidRPr="007165CD">
              <w:rPr>
                <w:noProof/>
                <w:lang w:val="id-ID"/>
              </w:rPr>
              <w:drawing>
                <wp:inline distT="0" distB="0" distL="0" distR="0" wp14:anchorId="5FC75D35" wp14:editId="7E4FB2CF">
                  <wp:extent cx="1493520" cy="557530"/>
                  <wp:effectExtent l="0" t="0" r="0" b="0"/>
                  <wp:docPr id="83265447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1493520" cy="557530"/>
                          </a:xfrm>
                          <a:prstGeom prst="rect">
                            <a:avLst/>
                          </a:prstGeom>
                          <a:noFill/>
                          <a:ln>
                            <a:noFill/>
                          </a:ln>
                        </pic:spPr>
                      </pic:pic>
                    </a:graphicData>
                  </a:graphic>
                </wp:inline>
              </w:drawing>
            </w:r>
          </w:p>
        </w:tc>
        <w:tc>
          <w:tcPr>
            <w:tcW w:w="2539" w:type="dxa"/>
            <w:vMerge/>
            <w:tcMar>
              <w:top w:w="100" w:type="dxa"/>
              <w:left w:w="100" w:type="dxa"/>
              <w:bottom w:w="100" w:type="dxa"/>
              <w:right w:w="100" w:type="dxa"/>
            </w:tcMar>
          </w:tcPr>
          <w:p w14:paraId="41019178" w14:textId="2B0695D1" w:rsidR="006400F5" w:rsidRPr="007165CD" w:rsidRDefault="006400F5" w:rsidP="006400F5">
            <w:pPr>
              <w:widowControl w:val="0"/>
              <w:spacing w:before="0" w:line="240" w:lineRule="auto"/>
              <w:rPr>
                <w:sz w:val="20"/>
                <w:szCs w:val="20"/>
                <w:lang w:val="id-ID"/>
              </w:rPr>
            </w:pPr>
          </w:p>
        </w:tc>
      </w:tr>
      <w:tr w:rsidR="006400F5" w:rsidRPr="007165CD" w14:paraId="0F165429" w14:textId="77777777" w:rsidTr="00B05970">
        <w:tc>
          <w:tcPr>
            <w:tcW w:w="688" w:type="dxa"/>
            <w:tcMar>
              <w:top w:w="100" w:type="dxa"/>
              <w:left w:w="100" w:type="dxa"/>
              <w:bottom w:w="100" w:type="dxa"/>
              <w:right w:w="100" w:type="dxa"/>
            </w:tcMar>
          </w:tcPr>
          <w:p w14:paraId="69F1B119" w14:textId="77777777" w:rsidR="006400F5" w:rsidRPr="007165CD" w:rsidRDefault="006400F5" w:rsidP="006400F5">
            <w:pPr>
              <w:widowControl w:val="0"/>
              <w:spacing w:before="0" w:line="240" w:lineRule="auto"/>
              <w:rPr>
                <w:sz w:val="20"/>
                <w:szCs w:val="20"/>
                <w:lang w:val="id-ID"/>
              </w:rPr>
            </w:pPr>
          </w:p>
        </w:tc>
        <w:tc>
          <w:tcPr>
            <w:tcW w:w="2002" w:type="dxa"/>
            <w:tcMar>
              <w:top w:w="100" w:type="dxa"/>
              <w:left w:w="100" w:type="dxa"/>
              <w:bottom w:w="100" w:type="dxa"/>
              <w:right w:w="100" w:type="dxa"/>
            </w:tcMar>
          </w:tcPr>
          <w:p w14:paraId="7823FBCC" w14:textId="77777777" w:rsidR="006400F5" w:rsidRPr="007165CD" w:rsidRDefault="006400F5" w:rsidP="006400F5">
            <w:pPr>
              <w:widowControl w:val="0"/>
              <w:spacing w:before="0" w:line="240" w:lineRule="auto"/>
              <w:rPr>
                <w:sz w:val="20"/>
                <w:szCs w:val="20"/>
                <w:lang w:val="id-ID"/>
              </w:rPr>
            </w:pPr>
            <w:r w:rsidRPr="007165CD">
              <w:rPr>
                <w:sz w:val="20"/>
                <w:szCs w:val="20"/>
                <w:lang w:val="id-ID"/>
              </w:rPr>
              <w:t>Latar Batas Air</w:t>
            </w:r>
          </w:p>
        </w:tc>
        <w:tc>
          <w:tcPr>
            <w:tcW w:w="2676" w:type="dxa"/>
            <w:tcMar>
              <w:top w:w="100" w:type="dxa"/>
              <w:left w:w="100" w:type="dxa"/>
              <w:bottom w:w="100" w:type="dxa"/>
              <w:right w:w="100" w:type="dxa"/>
            </w:tcMar>
          </w:tcPr>
          <w:p w14:paraId="177FBAA5" w14:textId="77777777" w:rsidR="006400F5" w:rsidRPr="007165CD" w:rsidRDefault="006400F5" w:rsidP="006400F5">
            <w:pPr>
              <w:widowControl w:val="0"/>
              <w:spacing w:before="0" w:line="240" w:lineRule="auto"/>
              <w:ind w:left="-386" w:firstLine="386"/>
              <w:rPr>
                <w:noProof/>
                <w:lang w:val="id-ID"/>
              </w:rPr>
            </w:pPr>
            <w:r w:rsidRPr="007165CD">
              <w:rPr>
                <w:noProof/>
                <w:lang w:val="id-ID"/>
              </w:rPr>
              <w:drawing>
                <wp:inline distT="0" distB="0" distL="0" distR="0" wp14:anchorId="528BB95E" wp14:editId="555322E3">
                  <wp:extent cx="1493520" cy="321310"/>
                  <wp:effectExtent l="0" t="0" r="0" b="2540"/>
                  <wp:docPr id="173891600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1493520" cy="321310"/>
                          </a:xfrm>
                          <a:prstGeom prst="rect">
                            <a:avLst/>
                          </a:prstGeom>
                          <a:noFill/>
                          <a:ln>
                            <a:noFill/>
                          </a:ln>
                        </pic:spPr>
                      </pic:pic>
                    </a:graphicData>
                  </a:graphic>
                </wp:inline>
              </w:drawing>
            </w:r>
          </w:p>
        </w:tc>
        <w:tc>
          <w:tcPr>
            <w:tcW w:w="2539" w:type="dxa"/>
            <w:tcMar>
              <w:top w:w="100" w:type="dxa"/>
              <w:left w:w="100" w:type="dxa"/>
              <w:bottom w:w="100" w:type="dxa"/>
              <w:right w:w="100" w:type="dxa"/>
            </w:tcMar>
          </w:tcPr>
          <w:p w14:paraId="1A281766" w14:textId="4352B5D5" w:rsidR="006400F5" w:rsidRPr="007165CD" w:rsidRDefault="006400F5" w:rsidP="006400F5">
            <w:pPr>
              <w:widowControl w:val="0"/>
              <w:spacing w:before="0" w:line="240" w:lineRule="auto"/>
              <w:rPr>
                <w:sz w:val="20"/>
                <w:szCs w:val="20"/>
                <w:lang w:val="id-ID"/>
              </w:rPr>
            </w:pPr>
            <w:r w:rsidRPr="007165CD">
              <w:rPr>
                <w:sz w:val="20"/>
                <w:szCs w:val="20"/>
                <w:lang w:val="id-ID"/>
              </w:rPr>
              <w:t>Aset Pribadi</w:t>
            </w:r>
          </w:p>
        </w:tc>
      </w:tr>
      <w:tr w:rsidR="006400F5" w:rsidRPr="007165CD" w14:paraId="09C91B20" w14:textId="77777777" w:rsidTr="00B05970">
        <w:tc>
          <w:tcPr>
            <w:tcW w:w="688" w:type="dxa"/>
            <w:tcMar>
              <w:top w:w="100" w:type="dxa"/>
              <w:left w:w="100" w:type="dxa"/>
              <w:bottom w:w="100" w:type="dxa"/>
              <w:right w:w="100" w:type="dxa"/>
            </w:tcMar>
          </w:tcPr>
          <w:p w14:paraId="66A773E5" w14:textId="77777777" w:rsidR="006400F5" w:rsidRPr="007165CD" w:rsidRDefault="006400F5" w:rsidP="006400F5">
            <w:pPr>
              <w:widowControl w:val="0"/>
              <w:spacing w:before="0" w:line="240" w:lineRule="auto"/>
              <w:rPr>
                <w:sz w:val="20"/>
                <w:szCs w:val="20"/>
                <w:lang w:val="id-ID"/>
              </w:rPr>
            </w:pPr>
          </w:p>
        </w:tc>
        <w:tc>
          <w:tcPr>
            <w:tcW w:w="2002" w:type="dxa"/>
            <w:tcMar>
              <w:top w:w="100" w:type="dxa"/>
              <w:left w:w="100" w:type="dxa"/>
              <w:bottom w:w="100" w:type="dxa"/>
              <w:right w:w="100" w:type="dxa"/>
            </w:tcMar>
          </w:tcPr>
          <w:p w14:paraId="41161193" w14:textId="46C7B8D1" w:rsidR="006400F5" w:rsidRPr="007165CD" w:rsidRDefault="006400F5" w:rsidP="006400F5">
            <w:pPr>
              <w:widowControl w:val="0"/>
              <w:spacing w:before="0" w:line="240" w:lineRule="auto"/>
              <w:rPr>
                <w:sz w:val="20"/>
                <w:szCs w:val="20"/>
                <w:lang w:val="id-ID"/>
              </w:rPr>
            </w:pPr>
            <w:r w:rsidRPr="007165CD">
              <w:rPr>
                <w:sz w:val="20"/>
                <w:szCs w:val="20"/>
                <w:lang w:val="id-ID"/>
              </w:rPr>
              <w:t>Jenis Teks: DK Drop Dead Gorgeous</w:t>
            </w:r>
          </w:p>
        </w:tc>
        <w:tc>
          <w:tcPr>
            <w:tcW w:w="2676" w:type="dxa"/>
            <w:tcMar>
              <w:top w:w="100" w:type="dxa"/>
              <w:left w:w="100" w:type="dxa"/>
              <w:bottom w:w="100" w:type="dxa"/>
              <w:right w:w="100" w:type="dxa"/>
            </w:tcMar>
          </w:tcPr>
          <w:p w14:paraId="06AD1823" w14:textId="77777777" w:rsidR="006400F5" w:rsidRPr="007165CD" w:rsidRDefault="006400F5" w:rsidP="006400F5">
            <w:pPr>
              <w:widowControl w:val="0"/>
              <w:spacing w:before="0" w:line="240" w:lineRule="auto"/>
              <w:ind w:left="-386" w:firstLine="386"/>
              <w:rPr>
                <w:noProof/>
                <w:lang w:val="id-ID"/>
              </w:rPr>
            </w:pPr>
            <w:r w:rsidRPr="007165CD">
              <w:rPr>
                <w:noProof/>
                <w:lang w:val="id-ID"/>
              </w:rPr>
              <w:drawing>
                <wp:inline distT="0" distB="0" distL="0" distR="0" wp14:anchorId="716E5333" wp14:editId="307ACB95">
                  <wp:extent cx="1943100" cy="1419225"/>
                  <wp:effectExtent l="0" t="0" r="0" b="9525"/>
                  <wp:docPr id="1320934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0934790" name=""/>
                          <pic:cNvPicPr/>
                        </pic:nvPicPr>
                        <pic:blipFill>
                          <a:blip r:embed="rId138"/>
                          <a:stretch>
                            <a:fillRect/>
                          </a:stretch>
                        </pic:blipFill>
                        <pic:spPr>
                          <a:xfrm>
                            <a:off x="0" y="0"/>
                            <a:ext cx="1943100" cy="1419225"/>
                          </a:xfrm>
                          <a:prstGeom prst="rect">
                            <a:avLst/>
                          </a:prstGeom>
                        </pic:spPr>
                      </pic:pic>
                    </a:graphicData>
                  </a:graphic>
                </wp:inline>
              </w:drawing>
            </w:r>
          </w:p>
        </w:tc>
        <w:tc>
          <w:tcPr>
            <w:tcW w:w="2539" w:type="dxa"/>
            <w:tcMar>
              <w:top w:w="100" w:type="dxa"/>
              <w:left w:w="100" w:type="dxa"/>
              <w:bottom w:w="100" w:type="dxa"/>
              <w:right w:w="100" w:type="dxa"/>
            </w:tcMar>
          </w:tcPr>
          <w:p w14:paraId="30798E76" w14:textId="69546DBE" w:rsidR="006400F5" w:rsidRPr="007165CD" w:rsidRDefault="006400F5" w:rsidP="006400F5">
            <w:pPr>
              <w:widowControl w:val="0"/>
              <w:spacing w:before="0" w:line="240" w:lineRule="auto"/>
              <w:rPr>
                <w:sz w:val="20"/>
                <w:szCs w:val="20"/>
                <w:lang w:val="id-ID"/>
              </w:rPr>
            </w:pPr>
            <w:hyperlink r:id="rId139" w:history="1">
              <w:r w:rsidRPr="007165CD">
                <w:rPr>
                  <w:rStyle w:val="Hyperlink"/>
                  <w:sz w:val="20"/>
                  <w:szCs w:val="20"/>
                  <w:lang w:val="id-ID"/>
                </w:rPr>
                <w:t>https://www.dafont.com/dk-drop-dead-gorgeous.font</w:t>
              </w:r>
            </w:hyperlink>
          </w:p>
          <w:p w14:paraId="3983A120" w14:textId="214C1AA2" w:rsidR="006400F5" w:rsidRPr="007165CD" w:rsidRDefault="006400F5" w:rsidP="006400F5">
            <w:pPr>
              <w:widowControl w:val="0"/>
              <w:spacing w:before="0" w:line="240" w:lineRule="auto"/>
              <w:rPr>
                <w:sz w:val="20"/>
                <w:szCs w:val="20"/>
                <w:lang w:val="id-ID"/>
              </w:rPr>
            </w:pPr>
          </w:p>
        </w:tc>
      </w:tr>
      <w:tr w:rsidR="006400F5" w:rsidRPr="007165CD" w14:paraId="120F1CA4" w14:textId="77777777" w:rsidTr="00B05970">
        <w:tc>
          <w:tcPr>
            <w:tcW w:w="688" w:type="dxa"/>
            <w:tcMar>
              <w:top w:w="100" w:type="dxa"/>
              <w:left w:w="100" w:type="dxa"/>
              <w:bottom w:w="100" w:type="dxa"/>
              <w:right w:w="100" w:type="dxa"/>
            </w:tcMar>
          </w:tcPr>
          <w:p w14:paraId="03224D95" w14:textId="77777777" w:rsidR="006400F5" w:rsidRPr="007165CD" w:rsidRDefault="006400F5" w:rsidP="006400F5">
            <w:pPr>
              <w:widowControl w:val="0"/>
              <w:spacing w:before="0" w:line="240" w:lineRule="auto"/>
              <w:rPr>
                <w:sz w:val="20"/>
                <w:szCs w:val="20"/>
                <w:lang w:val="id-ID"/>
              </w:rPr>
            </w:pPr>
          </w:p>
        </w:tc>
        <w:tc>
          <w:tcPr>
            <w:tcW w:w="2002" w:type="dxa"/>
            <w:tcMar>
              <w:top w:w="100" w:type="dxa"/>
              <w:left w:w="100" w:type="dxa"/>
              <w:bottom w:w="100" w:type="dxa"/>
              <w:right w:w="100" w:type="dxa"/>
            </w:tcMar>
          </w:tcPr>
          <w:p w14:paraId="5606EE05" w14:textId="77777777" w:rsidR="006400F5" w:rsidRPr="007165CD" w:rsidRDefault="006400F5" w:rsidP="006400F5">
            <w:pPr>
              <w:widowControl w:val="0"/>
              <w:spacing w:before="0" w:line="240" w:lineRule="auto"/>
              <w:rPr>
                <w:sz w:val="20"/>
                <w:szCs w:val="20"/>
                <w:lang w:val="id-ID"/>
              </w:rPr>
            </w:pPr>
            <w:r w:rsidRPr="007165CD">
              <w:rPr>
                <w:sz w:val="20"/>
                <w:szCs w:val="20"/>
                <w:lang w:val="id-ID"/>
              </w:rPr>
              <w:t>Jenis Teks: Great Sailor</w:t>
            </w:r>
          </w:p>
        </w:tc>
        <w:tc>
          <w:tcPr>
            <w:tcW w:w="2676" w:type="dxa"/>
            <w:tcMar>
              <w:top w:w="100" w:type="dxa"/>
              <w:left w:w="100" w:type="dxa"/>
              <w:bottom w:w="100" w:type="dxa"/>
              <w:right w:w="100" w:type="dxa"/>
            </w:tcMar>
          </w:tcPr>
          <w:p w14:paraId="62E62C0E" w14:textId="77777777" w:rsidR="006400F5" w:rsidRPr="007165CD" w:rsidRDefault="006400F5" w:rsidP="006400F5">
            <w:pPr>
              <w:widowControl w:val="0"/>
              <w:spacing w:before="0" w:line="240" w:lineRule="auto"/>
              <w:ind w:left="-386" w:firstLine="386"/>
              <w:rPr>
                <w:noProof/>
                <w:lang w:val="id-ID"/>
              </w:rPr>
            </w:pPr>
            <w:r w:rsidRPr="007165CD">
              <w:rPr>
                <w:noProof/>
                <w:lang w:val="id-ID"/>
              </w:rPr>
              <w:drawing>
                <wp:inline distT="0" distB="0" distL="0" distR="0" wp14:anchorId="71E0D6F0" wp14:editId="59A29DC9">
                  <wp:extent cx="1763395" cy="1284605"/>
                  <wp:effectExtent l="0" t="0" r="8255" b="0"/>
                  <wp:docPr id="133145475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454751" name=""/>
                          <pic:cNvPicPr/>
                        </pic:nvPicPr>
                        <pic:blipFill>
                          <a:blip r:embed="rId140"/>
                          <a:stretch>
                            <a:fillRect/>
                          </a:stretch>
                        </pic:blipFill>
                        <pic:spPr>
                          <a:xfrm>
                            <a:off x="0" y="0"/>
                            <a:ext cx="1763395" cy="1284605"/>
                          </a:xfrm>
                          <a:prstGeom prst="rect">
                            <a:avLst/>
                          </a:prstGeom>
                        </pic:spPr>
                      </pic:pic>
                    </a:graphicData>
                  </a:graphic>
                </wp:inline>
              </w:drawing>
            </w:r>
          </w:p>
        </w:tc>
        <w:tc>
          <w:tcPr>
            <w:tcW w:w="2539" w:type="dxa"/>
            <w:tcMar>
              <w:top w:w="100" w:type="dxa"/>
              <w:left w:w="100" w:type="dxa"/>
              <w:bottom w:w="100" w:type="dxa"/>
              <w:right w:w="100" w:type="dxa"/>
            </w:tcMar>
          </w:tcPr>
          <w:p w14:paraId="5380B727" w14:textId="69F976F2" w:rsidR="006400F5" w:rsidRPr="007165CD" w:rsidRDefault="006400F5" w:rsidP="006400F5">
            <w:pPr>
              <w:widowControl w:val="0"/>
              <w:spacing w:before="0" w:line="240" w:lineRule="auto"/>
              <w:rPr>
                <w:sz w:val="20"/>
                <w:szCs w:val="20"/>
                <w:lang w:val="id-ID"/>
              </w:rPr>
            </w:pPr>
            <w:hyperlink r:id="rId141" w:history="1">
              <w:r w:rsidRPr="007165CD">
                <w:rPr>
                  <w:rStyle w:val="Hyperlink"/>
                  <w:sz w:val="20"/>
                  <w:szCs w:val="20"/>
                  <w:lang w:val="id-ID"/>
                </w:rPr>
                <w:t>https://www.dafontfree.io/great-sailor-font/</w:t>
              </w:r>
            </w:hyperlink>
          </w:p>
          <w:p w14:paraId="3334F7B1" w14:textId="19BA0A42" w:rsidR="006400F5" w:rsidRPr="007165CD" w:rsidRDefault="006400F5" w:rsidP="006400F5">
            <w:pPr>
              <w:widowControl w:val="0"/>
              <w:spacing w:before="0" w:line="240" w:lineRule="auto"/>
              <w:rPr>
                <w:sz w:val="20"/>
                <w:szCs w:val="20"/>
                <w:lang w:val="id-ID"/>
              </w:rPr>
            </w:pPr>
          </w:p>
        </w:tc>
      </w:tr>
    </w:tbl>
    <w:p w14:paraId="68CA8329" w14:textId="77777777" w:rsidR="00861300" w:rsidRPr="007165CD" w:rsidRDefault="00861300">
      <w:pPr>
        <w:pStyle w:val="ListParagraph"/>
        <w:numPr>
          <w:ilvl w:val="0"/>
          <w:numId w:val="18"/>
        </w:numPr>
        <w:spacing w:before="240" w:after="240"/>
        <w:jc w:val="both"/>
        <w:rPr>
          <w:lang w:val="id-ID"/>
        </w:rPr>
      </w:pPr>
      <w:r w:rsidRPr="007165CD">
        <w:rPr>
          <w:lang w:val="id-ID"/>
        </w:rPr>
        <w:t>Pengumpulan Aset Audio</w:t>
      </w:r>
    </w:p>
    <w:p w14:paraId="3C16B5F4" w14:textId="7CB4CF50" w:rsidR="00861300" w:rsidRPr="007165CD" w:rsidRDefault="00861300" w:rsidP="00861300">
      <w:pPr>
        <w:spacing w:before="240" w:after="240"/>
        <w:ind w:left="709"/>
        <w:jc w:val="both"/>
        <w:rPr>
          <w:b/>
          <w:bCs/>
          <w:lang w:val="id-ID"/>
        </w:rPr>
      </w:pPr>
      <w:r w:rsidRPr="007165CD">
        <w:rPr>
          <w:lang w:val="id-ID"/>
        </w:rPr>
        <w:t xml:space="preserve">Aspek audio berperan penting dalam menciptakan pengalaman bermain yang baik seperti memberikan respons terhadap aksi pemain dan memperkuat narasi cerita. Pengumpulan aset audio meliputi pencarian musik dan </w:t>
      </w:r>
      <w:r w:rsidRPr="007165CD">
        <w:rPr>
          <w:i/>
          <w:iCs/>
          <w:lang w:val="id-ID"/>
        </w:rPr>
        <w:t xml:space="preserve">sound effects </w:t>
      </w:r>
      <w:r w:rsidRPr="007165CD">
        <w:rPr>
          <w:lang w:val="id-ID"/>
        </w:rPr>
        <w:t xml:space="preserve">dengan memilih sumber </w:t>
      </w:r>
      <w:r w:rsidRPr="007165CD">
        <w:rPr>
          <w:i/>
          <w:iCs/>
          <w:lang w:val="id-ID"/>
        </w:rPr>
        <w:t xml:space="preserve">royalty-free music library, </w:t>
      </w:r>
      <w:r w:rsidRPr="007165CD">
        <w:rPr>
          <w:lang w:val="id-ID"/>
        </w:rPr>
        <w:t>dan</w:t>
      </w:r>
      <w:r w:rsidRPr="007165CD">
        <w:rPr>
          <w:i/>
          <w:iCs/>
          <w:lang w:val="id-ID"/>
        </w:rPr>
        <w:t xml:space="preserve"> creative commons resources</w:t>
      </w:r>
      <w:r w:rsidRPr="007165CD">
        <w:rPr>
          <w:lang w:val="id-ID"/>
        </w:rPr>
        <w:t>. Berikut daftar kebutuhan aset audio yang dapat dilihat pada Tabel 4.</w:t>
      </w:r>
      <w:r w:rsidR="00270F1A" w:rsidRPr="007165CD">
        <w:rPr>
          <w:lang w:val="id-ID"/>
        </w:rPr>
        <w:t>8</w:t>
      </w:r>
      <w:r w:rsidRPr="007165CD">
        <w:rPr>
          <w:lang w:val="id-ID"/>
        </w:rPr>
        <w:t xml:space="preserve">. </w:t>
      </w:r>
    </w:p>
    <w:p w14:paraId="4E4F275C" w14:textId="39316025" w:rsidR="00861300" w:rsidRPr="007165CD" w:rsidRDefault="00861300" w:rsidP="00861300">
      <w:pPr>
        <w:pStyle w:val="Heading5"/>
        <w:spacing w:before="200" w:after="0"/>
        <w:ind w:left="709"/>
        <w:jc w:val="center"/>
        <w:rPr>
          <w:lang w:val="id-ID"/>
        </w:rPr>
      </w:pPr>
      <w:bookmarkStart w:id="79" w:name="_sb7cd4ameoup" w:colFirst="0" w:colLast="0"/>
      <w:bookmarkEnd w:id="79"/>
      <w:r w:rsidRPr="007165CD">
        <w:rPr>
          <w:color w:val="000000"/>
          <w:sz w:val="20"/>
          <w:szCs w:val="20"/>
          <w:lang w:val="id-ID"/>
        </w:rPr>
        <w:t>Tabel 4.</w:t>
      </w:r>
      <w:r w:rsidR="002D0BD3" w:rsidRPr="007165CD">
        <w:rPr>
          <w:color w:val="000000"/>
          <w:sz w:val="20"/>
          <w:szCs w:val="20"/>
          <w:lang w:val="id-ID"/>
        </w:rPr>
        <w:t>9</w:t>
      </w:r>
      <w:r w:rsidRPr="007165CD">
        <w:rPr>
          <w:color w:val="000000"/>
          <w:sz w:val="20"/>
          <w:szCs w:val="20"/>
          <w:lang w:val="id-ID"/>
        </w:rPr>
        <w:t xml:space="preserve"> Aset Audio </w:t>
      </w:r>
    </w:p>
    <w:tbl>
      <w:tblPr>
        <w:tblStyle w:val="3"/>
        <w:tblW w:w="8671" w:type="dxa"/>
        <w:tblInd w:w="6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875"/>
        <w:gridCol w:w="3260"/>
        <w:gridCol w:w="4536"/>
      </w:tblGrid>
      <w:tr w:rsidR="00861300" w:rsidRPr="007165CD" w14:paraId="31C705E6" w14:textId="77777777" w:rsidTr="00C17792">
        <w:tc>
          <w:tcPr>
            <w:tcW w:w="875" w:type="dxa"/>
            <w:tcMar>
              <w:top w:w="100" w:type="dxa"/>
              <w:left w:w="100" w:type="dxa"/>
              <w:bottom w:w="100" w:type="dxa"/>
              <w:right w:w="100" w:type="dxa"/>
            </w:tcMar>
          </w:tcPr>
          <w:p w14:paraId="4DA5C678" w14:textId="77777777" w:rsidR="00861300" w:rsidRPr="007165CD" w:rsidRDefault="00861300" w:rsidP="00C17792">
            <w:pPr>
              <w:widowControl w:val="0"/>
              <w:pBdr>
                <w:top w:val="nil"/>
                <w:left w:val="nil"/>
                <w:bottom w:val="nil"/>
                <w:right w:val="nil"/>
                <w:between w:val="nil"/>
              </w:pBdr>
              <w:spacing w:before="0" w:line="240" w:lineRule="auto"/>
              <w:ind w:left="204"/>
              <w:rPr>
                <w:b/>
                <w:bCs/>
                <w:sz w:val="20"/>
                <w:szCs w:val="20"/>
                <w:lang w:val="id-ID"/>
              </w:rPr>
            </w:pPr>
            <w:r w:rsidRPr="007165CD">
              <w:rPr>
                <w:b/>
                <w:bCs/>
                <w:sz w:val="20"/>
                <w:szCs w:val="20"/>
                <w:lang w:val="id-ID"/>
              </w:rPr>
              <w:t>No.</w:t>
            </w:r>
          </w:p>
        </w:tc>
        <w:tc>
          <w:tcPr>
            <w:tcW w:w="3260" w:type="dxa"/>
            <w:tcMar>
              <w:top w:w="100" w:type="dxa"/>
              <w:left w:w="100" w:type="dxa"/>
              <w:bottom w:w="100" w:type="dxa"/>
              <w:right w:w="100" w:type="dxa"/>
            </w:tcMar>
          </w:tcPr>
          <w:p w14:paraId="6BBBBF76" w14:textId="77777777" w:rsidR="00861300" w:rsidRPr="007165CD" w:rsidRDefault="00861300" w:rsidP="00C17792">
            <w:pPr>
              <w:widowControl w:val="0"/>
              <w:pBdr>
                <w:top w:val="nil"/>
                <w:left w:val="nil"/>
                <w:bottom w:val="nil"/>
                <w:right w:val="nil"/>
                <w:between w:val="nil"/>
              </w:pBdr>
              <w:spacing w:before="0" w:line="240" w:lineRule="auto"/>
              <w:ind w:left="709" w:right="356" w:hanging="660"/>
              <w:rPr>
                <w:b/>
                <w:bCs/>
                <w:sz w:val="20"/>
                <w:szCs w:val="20"/>
                <w:lang w:val="id-ID"/>
              </w:rPr>
            </w:pPr>
            <w:r w:rsidRPr="007165CD">
              <w:rPr>
                <w:b/>
                <w:bCs/>
                <w:sz w:val="20"/>
                <w:szCs w:val="20"/>
                <w:lang w:val="id-ID"/>
              </w:rPr>
              <w:t>Nama Aset</w:t>
            </w:r>
          </w:p>
        </w:tc>
        <w:tc>
          <w:tcPr>
            <w:tcW w:w="4536" w:type="dxa"/>
            <w:tcMar>
              <w:top w:w="100" w:type="dxa"/>
              <w:left w:w="100" w:type="dxa"/>
              <w:bottom w:w="100" w:type="dxa"/>
              <w:right w:w="100" w:type="dxa"/>
            </w:tcMar>
          </w:tcPr>
          <w:p w14:paraId="1CACF1DA" w14:textId="77777777" w:rsidR="00861300" w:rsidRPr="007165CD" w:rsidRDefault="00861300" w:rsidP="00C17792">
            <w:pPr>
              <w:widowControl w:val="0"/>
              <w:pBdr>
                <w:top w:val="nil"/>
                <w:left w:val="nil"/>
                <w:bottom w:val="nil"/>
                <w:right w:val="nil"/>
                <w:between w:val="nil"/>
              </w:pBdr>
              <w:spacing w:before="0" w:line="240" w:lineRule="auto"/>
              <w:ind w:left="709" w:right="356" w:hanging="660"/>
              <w:rPr>
                <w:b/>
                <w:bCs/>
                <w:sz w:val="20"/>
                <w:szCs w:val="20"/>
                <w:lang w:val="id-ID"/>
              </w:rPr>
            </w:pPr>
            <w:r w:rsidRPr="007165CD">
              <w:rPr>
                <w:b/>
                <w:bCs/>
                <w:sz w:val="20"/>
                <w:szCs w:val="20"/>
                <w:lang w:val="id-ID"/>
              </w:rPr>
              <w:t>Sumber</w:t>
            </w:r>
          </w:p>
        </w:tc>
      </w:tr>
      <w:tr w:rsidR="00861300" w:rsidRPr="007165CD" w14:paraId="47F35D45" w14:textId="77777777" w:rsidTr="00C17792">
        <w:tc>
          <w:tcPr>
            <w:tcW w:w="875" w:type="dxa"/>
            <w:tcMar>
              <w:top w:w="100" w:type="dxa"/>
              <w:left w:w="100" w:type="dxa"/>
              <w:bottom w:w="100" w:type="dxa"/>
              <w:right w:w="100" w:type="dxa"/>
            </w:tcMar>
          </w:tcPr>
          <w:p w14:paraId="3B3A09E5" w14:textId="77777777" w:rsidR="00861300" w:rsidRPr="007165CD" w:rsidRDefault="00861300" w:rsidP="00C17792">
            <w:pPr>
              <w:widowControl w:val="0"/>
              <w:pBdr>
                <w:top w:val="nil"/>
                <w:left w:val="nil"/>
                <w:bottom w:val="nil"/>
                <w:right w:val="nil"/>
                <w:between w:val="nil"/>
              </w:pBdr>
              <w:spacing w:before="0" w:line="240" w:lineRule="auto"/>
              <w:ind w:left="709"/>
              <w:rPr>
                <w:sz w:val="20"/>
                <w:szCs w:val="20"/>
                <w:lang w:val="id-ID"/>
              </w:rPr>
            </w:pPr>
          </w:p>
        </w:tc>
        <w:tc>
          <w:tcPr>
            <w:tcW w:w="3260" w:type="dxa"/>
            <w:tcMar>
              <w:top w:w="100" w:type="dxa"/>
              <w:left w:w="100" w:type="dxa"/>
              <w:bottom w:w="100" w:type="dxa"/>
              <w:right w:w="100" w:type="dxa"/>
            </w:tcMar>
          </w:tcPr>
          <w:p w14:paraId="3C9A58A7" w14:textId="77777777" w:rsidR="00861300" w:rsidRPr="007165CD" w:rsidRDefault="00861300" w:rsidP="00C17792">
            <w:pPr>
              <w:widowControl w:val="0"/>
              <w:spacing w:before="0" w:line="240" w:lineRule="auto"/>
              <w:ind w:left="709" w:right="356" w:hanging="660"/>
              <w:rPr>
                <w:sz w:val="20"/>
                <w:szCs w:val="20"/>
                <w:lang w:val="id-ID"/>
              </w:rPr>
            </w:pPr>
            <w:r w:rsidRPr="007165CD">
              <w:rPr>
                <w:sz w:val="20"/>
                <w:szCs w:val="20"/>
                <w:lang w:val="id-ID"/>
              </w:rPr>
              <w:t xml:space="preserve">SFX: Button Click </w:t>
            </w:r>
          </w:p>
        </w:tc>
        <w:tc>
          <w:tcPr>
            <w:tcW w:w="4536" w:type="dxa"/>
            <w:tcMar>
              <w:top w:w="100" w:type="dxa"/>
              <w:left w:w="100" w:type="dxa"/>
              <w:bottom w:w="100" w:type="dxa"/>
              <w:right w:w="100" w:type="dxa"/>
            </w:tcMar>
          </w:tcPr>
          <w:p w14:paraId="0847DCEE" w14:textId="77777777" w:rsidR="00861300" w:rsidRPr="007165CD" w:rsidRDefault="00861300" w:rsidP="00C17792">
            <w:pPr>
              <w:widowControl w:val="0"/>
              <w:pBdr>
                <w:top w:val="nil"/>
                <w:left w:val="nil"/>
                <w:bottom w:val="nil"/>
                <w:right w:val="nil"/>
                <w:between w:val="nil"/>
              </w:pBdr>
              <w:spacing w:before="0" w:line="240" w:lineRule="auto"/>
              <w:ind w:left="709" w:right="356" w:hanging="660"/>
              <w:rPr>
                <w:sz w:val="20"/>
                <w:szCs w:val="20"/>
                <w:lang w:val="id-ID"/>
              </w:rPr>
            </w:pPr>
            <w:hyperlink r:id="rId142">
              <w:r w:rsidRPr="007165CD">
                <w:rPr>
                  <w:color w:val="1155CC"/>
                  <w:sz w:val="20"/>
                  <w:szCs w:val="20"/>
                  <w:u w:val="single"/>
                  <w:lang w:val="id-ID"/>
                </w:rPr>
                <w:t>pixabay.com/Game</w:t>
              </w:r>
            </w:hyperlink>
            <w:r w:rsidRPr="007165CD">
              <w:rPr>
                <w:sz w:val="20"/>
                <w:szCs w:val="20"/>
                <w:lang w:val="id-ID"/>
              </w:rPr>
              <w:t>-Start/Pixabay License</w:t>
            </w:r>
          </w:p>
        </w:tc>
      </w:tr>
      <w:tr w:rsidR="00861300" w:rsidRPr="007165CD" w14:paraId="24CC48FD" w14:textId="77777777" w:rsidTr="00C17792">
        <w:tc>
          <w:tcPr>
            <w:tcW w:w="875" w:type="dxa"/>
            <w:tcMar>
              <w:top w:w="100" w:type="dxa"/>
              <w:left w:w="100" w:type="dxa"/>
              <w:bottom w:w="100" w:type="dxa"/>
              <w:right w:w="100" w:type="dxa"/>
            </w:tcMar>
          </w:tcPr>
          <w:p w14:paraId="5E4DEC7E" w14:textId="77777777" w:rsidR="00861300" w:rsidRPr="007165CD" w:rsidRDefault="00861300" w:rsidP="00C17792">
            <w:pPr>
              <w:widowControl w:val="0"/>
              <w:pBdr>
                <w:top w:val="nil"/>
                <w:left w:val="nil"/>
                <w:bottom w:val="nil"/>
                <w:right w:val="nil"/>
                <w:between w:val="nil"/>
              </w:pBdr>
              <w:spacing w:before="0" w:line="240" w:lineRule="auto"/>
              <w:ind w:left="709"/>
              <w:rPr>
                <w:sz w:val="20"/>
                <w:szCs w:val="20"/>
                <w:lang w:val="id-ID"/>
              </w:rPr>
            </w:pPr>
          </w:p>
        </w:tc>
        <w:tc>
          <w:tcPr>
            <w:tcW w:w="3260" w:type="dxa"/>
            <w:tcMar>
              <w:top w:w="100" w:type="dxa"/>
              <w:left w:w="100" w:type="dxa"/>
              <w:bottom w:w="100" w:type="dxa"/>
              <w:right w:w="100" w:type="dxa"/>
            </w:tcMar>
          </w:tcPr>
          <w:p w14:paraId="6E76821A" w14:textId="77777777" w:rsidR="00861300" w:rsidRPr="007165CD" w:rsidRDefault="00861300" w:rsidP="00C17792">
            <w:pPr>
              <w:widowControl w:val="0"/>
              <w:spacing w:before="0" w:line="240" w:lineRule="auto"/>
              <w:ind w:left="709" w:right="356" w:hanging="660"/>
              <w:rPr>
                <w:sz w:val="20"/>
                <w:szCs w:val="20"/>
                <w:lang w:val="id-ID"/>
              </w:rPr>
            </w:pPr>
            <w:r w:rsidRPr="007165CD">
              <w:rPr>
                <w:sz w:val="20"/>
                <w:szCs w:val="20"/>
                <w:lang w:val="id-ID"/>
              </w:rPr>
              <w:t>SFX: Tornado</w:t>
            </w:r>
          </w:p>
        </w:tc>
        <w:tc>
          <w:tcPr>
            <w:tcW w:w="4536" w:type="dxa"/>
            <w:tcMar>
              <w:top w:w="100" w:type="dxa"/>
              <w:left w:w="100" w:type="dxa"/>
              <w:bottom w:w="100" w:type="dxa"/>
              <w:right w:w="100" w:type="dxa"/>
            </w:tcMar>
          </w:tcPr>
          <w:p w14:paraId="536A019A" w14:textId="77777777" w:rsidR="00861300" w:rsidRPr="007165CD" w:rsidRDefault="00861300" w:rsidP="00C17792">
            <w:pPr>
              <w:spacing w:before="0"/>
              <w:rPr>
                <w:b/>
                <w:bCs/>
                <w:lang w:val="id-ID"/>
              </w:rPr>
            </w:pPr>
            <w:hyperlink r:id="rId143">
              <w:r w:rsidRPr="007165CD">
                <w:rPr>
                  <w:color w:val="1155CC"/>
                  <w:sz w:val="20"/>
                  <w:szCs w:val="20"/>
                  <w:u w:val="single"/>
                  <w:lang w:val="id-ID"/>
                </w:rPr>
                <w:t>pixabay.com/Wind</w:t>
              </w:r>
            </w:hyperlink>
            <w:r w:rsidRPr="007165CD">
              <w:rPr>
                <w:sz w:val="20"/>
                <w:szCs w:val="20"/>
                <w:lang w:val="id-ID"/>
              </w:rPr>
              <w:t>-Blowing-SFX-09 4236/Dragon_Studio/Pixabay License</w:t>
            </w:r>
          </w:p>
        </w:tc>
      </w:tr>
      <w:tr w:rsidR="00861300" w:rsidRPr="007165CD" w14:paraId="53C00AF0" w14:textId="77777777" w:rsidTr="00C17792">
        <w:tc>
          <w:tcPr>
            <w:tcW w:w="875" w:type="dxa"/>
            <w:tcMar>
              <w:top w:w="100" w:type="dxa"/>
              <w:left w:w="100" w:type="dxa"/>
              <w:bottom w:w="100" w:type="dxa"/>
              <w:right w:w="100" w:type="dxa"/>
            </w:tcMar>
          </w:tcPr>
          <w:p w14:paraId="4C18D5CB" w14:textId="77777777" w:rsidR="00861300" w:rsidRPr="007165CD" w:rsidRDefault="00861300" w:rsidP="00C17792">
            <w:pPr>
              <w:widowControl w:val="0"/>
              <w:pBdr>
                <w:top w:val="nil"/>
                <w:left w:val="nil"/>
                <w:bottom w:val="nil"/>
                <w:right w:val="nil"/>
                <w:between w:val="nil"/>
              </w:pBdr>
              <w:spacing w:before="0" w:line="240" w:lineRule="auto"/>
              <w:rPr>
                <w:sz w:val="20"/>
                <w:szCs w:val="20"/>
                <w:lang w:val="id-ID"/>
              </w:rPr>
            </w:pPr>
          </w:p>
        </w:tc>
        <w:tc>
          <w:tcPr>
            <w:tcW w:w="3260" w:type="dxa"/>
            <w:tcMar>
              <w:top w:w="100" w:type="dxa"/>
              <w:left w:w="100" w:type="dxa"/>
              <w:bottom w:w="100" w:type="dxa"/>
              <w:right w:w="100" w:type="dxa"/>
            </w:tcMar>
          </w:tcPr>
          <w:p w14:paraId="6FCEBC50" w14:textId="77777777" w:rsidR="00861300" w:rsidRPr="007165CD" w:rsidRDefault="00861300" w:rsidP="00C17792">
            <w:pPr>
              <w:widowControl w:val="0"/>
              <w:spacing w:before="0" w:line="240" w:lineRule="auto"/>
              <w:ind w:left="709" w:right="356" w:hanging="660"/>
              <w:rPr>
                <w:sz w:val="20"/>
                <w:szCs w:val="20"/>
                <w:lang w:val="id-ID"/>
              </w:rPr>
            </w:pPr>
            <w:r w:rsidRPr="007165CD">
              <w:rPr>
                <w:sz w:val="20"/>
                <w:szCs w:val="20"/>
                <w:lang w:val="id-ID"/>
              </w:rPr>
              <w:t>SFX: Pemain terkena Halangan</w:t>
            </w:r>
          </w:p>
        </w:tc>
        <w:tc>
          <w:tcPr>
            <w:tcW w:w="4536" w:type="dxa"/>
            <w:tcMar>
              <w:top w:w="100" w:type="dxa"/>
              <w:left w:w="100" w:type="dxa"/>
              <w:bottom w:w="100" w:type="dxa"/>
              <w:right w:w="100" w:type="dxa"/>
            </w:tcMar>
          </w:tcPr>
          <w:p w14:paraId="691B34A8" w14:textId="77777777" w:rsidR="00861300" w:rsidRPr="007165CD" w:rsidRDefault="00861300" w:rsidP="00C17792">
            <w:pPr>
              <w:widowControl w:val="0"/>
              <w:pBdr>
                <w:top w:val="nil"/>
                <w:left w:val="nil"/>
                <w:bottom w:val="nil"/>
                <w:right w:val="nil"/>
                <w:between w:val="nil"/>
              </w:pBdr>
              <w:spacing w:before="0" w:line="240" w:lineRule="auto"/>
              <w:ind w:right="356"/>
              <w:rPr>
                <w:sz w:val="20"/>
                <w:szCs w:val="20"/>
                <w:lang w:val="id-ID"/>
              </w:rPr>
            </w:pPr>
            <w:r w:rsidRPr="007165CD">
              <w:rPr>
                <w:sz w:val="20"/>
                <w:szCs w:val="20"/>
                <w:lang w:val="id-ID"/>
              </w:rPr>
              <w:t>mixkit/Sea-Mine Explosion/</w:t>
            </w:r>
            <w:r w:rsidRPr="007165CD">
              <w:rPr>
                <w:lang w:val="id-ID"/>
              </w:rPr>
              <w:t xml:space="preserve"> </w:t>
            </w:r>
            <w:r w:rsidRPr="007165CD">
              <w:rPr>
                <w:sz w:val="20"/>
                <w:szCs w:val="20"/>
                <w:lang w:val="id-ID"/>
              </w:rPr>
              <w:t>Mixkit Sound Effects Free License</w:t>
            </w:r>
          </w:p>
        </w:tc>
      </w:tr>
      <w:tr w:rsidR="00861300" w:rsidRPr="007165CD" w14:paraId="7FCAD9AF" w14:textId="77777777" w:rsidTr="00C17792">
        <w:tc>
          <w:tcPr>
            <w:tcW w:w="875" w:type="dxa"/>
            <w:tcMar>
              <w:top w:w="100" w:type="dxa"/>
              <w:left w:w="100" w:type="dxa"/>
              <w:bottom w:w="100" w:type="dxa"/>
              <w:right w:w="100" w:type="dxa"/>
            </w:tcMar>
          </w:tcPr>
          <w:p w14:paraId="09708756" w14:textId="77777777" w:rsidR="00861300" w:rsidRPr="007165CD" w:rsidRDefault="00861300" w:rsidP="00C17792">
            <w:pPr>
              <w:widowControl w:val="0"/>
              <w:pBdr>
                <w:top w:val="nil"/>
                <w:left w:val="nil"/>
                <w:bottom w:val="nil"/>
                <w:right w:val="nil"/>
                <w:between w:val="nil"/>
              </w:pBdr>
              <w:spacing w:before="0" w:line="240" w:lineRule="auto"/>
              <w:ind w:left="709" w:hanging="360"/>
              <w:rPr>
                <w:sz w:val="20"/>
                <w:szCs w:val="20"/>
                <w:lang w:val="id-ID"/>
              </w:rPr>
            </w:pPr>
          </w:p>
        </w:tc>
        <w:tc>
          <w:tcPr>
            <w:tcW w:w="3260" w:type="dxa"/>
            <w:tcMar>
              <w:top w:w="100" w:type="dxa"/>
              <w:left w:w="100" w:type="dxa"/>
              <w:bottom w:w="100" w:type="dxa"/>
              <w:right w:w="100" w:type="dxa"/>
            </w:tcMar>
          </w:tcPr>
          <w:p w14:paraId="3D04A22B" w14:textId="77777777" w:rsidR="00861300" w:rsidRPr="007165CD" w:rsidRDefault="00861300" w:rsidP="00C17792">
            <w:pPr>
              <w:widowControl w:val="0"/>
              <w:spacing w:before="0" w:line="240" w:lineRule="auto"/>
              <w:ind w:left="709" w:right="356" w:hanging="660"/>
              <w:rPr>
                <w:sz w:val="20"/>
                <w:szCs w:val="20"/>
                <w:lang w:val="id-ID"/>
              </w:rPr>
            </w:pPr>
            <w:r w:rsidRPr="007165CD">
              <w:rPr>
                <w:sz w:val="20"/>
                <w:szCs w:val="20"/>
                <w:lang w:val="id-ID"/>
              </w:rPr>
              <w:t>SFX: Beli komoditas</w:t>
            </w:r>
          </w:p>
        </w:tc>
        <w:tc>
          <w:tcPr>
            <w:tcW w:w="4536" w:type="dxa"/>
            <w:tcMar>
              <w:top w:w="100" w:type="dxa"/>
              <w:left w:w="100" w:type="dxa"/>
              <w:bottom w:w="100" w:type="dxa"/>
              <w:right w:w="100" w:type="dxa"/>
            </w:tcMar>
          </w:tcPr>
          <w:p w14:paraId="75CE20BD" w14:textId="77777777" w:rsidR="00861300" w:rsidRPr="007165CD" w:rsidRDefault="00861300" w:rsidP="00C17792">
            <w:pPr>
              <w:widowControl w:val="0"/>
              <w:spacing w:before="0" w:line="240" w:lineRule="auto"/>
              <w:ind w:left="49" w:right="356"/>
              <w:rPr>
                <w:sz w:val="20"/>
                <w:szCs w:val="20"/>
                <w:lang w:val="id-ID"/>
              </w:rPr>
            </w:pPr>
            <w:hyperlink r:id="rId144">
              <w:r w:rsidRPr="007165CD">
                <w:rPr>
                  <w:color w:val="1155CC"/>
                  <w:sz w:val="20"/>
                  <w:szCs w:val="20"/>
                  <w:u w:val="single"/>
                  <w:lang w:val="id-ID"/>
                </w:rPr>
                <w:t>pixabay.com/Drop</w:t>
              </w:r>
            </w:hyperlink>
            <w:r w:rsidRPr="007165CD">
              <w:rPr>
                <w:sz w:val="20"/>
                <w:szCs w:val="20"/>
                <w:lang w:val="id-ID"/>
              </w:rPr>
              <w:t>-Stack-of-Paper Whoomp/freesound_community/Pixabay License</w:t>
            </w:r>
          </w:p>
        </w:tc>
      </w:tr>
      <w:tr w:rsidR="00861300" w:rsidRPr="007165CD" w14:paraId="5D538E3C" w14:textId="77777777" w:rsidTr="00C17792">
        <w:tc>
          <w:tcPr>
            <w:tcW w:w="875" w:type="dxa"/>
            <w:tcMar>
              <w:top w:w="100" w:type="dxa"/>
              <w:left w:w="100" w:type="dxa"/>
              <w:bottom w:w="100" w:type="dxa"/>
              <w:right w:w="100" w:type="dxa"/>
            </w:tcMar>
          </w:tcPr>
          <w:p w14:paraId="240E057D" w14:textId="77777777" w:rsidR="00861300" w:rsidRPr="007165CD" w:rsidRDefault="00861300" w:rsidP="00C17792">
            <w:pPr>
              <w:widowControl w:val="0"/>
              <w:pBdr>
                <w:top w:val="nil"/>
                <w:left w:val="nil"/>
                <w:bottom w:val="nil"/>
                <w:right w:val="nil"/>
                <w:between w:val="nil"/>
              </w:pBdr>
              <w:spacing w:before="0" w:line="240" w:lineRule="auto"/>
              <w:ind w:left="709" w:hanging="360"/>
              <w:rPr>
                <w:sz w:val="20"/>
                <w:szCs w:val="20"/>
                <w:lang w:val="id-ID"/>
              </w:rPr>
            </w:pPr>
          </w:p>
        </w:tc>
        <w:tc>
          <w:tcPr>
            <w:tcW w:w="3260" w:type="dxa"/>
            <w:tcMar>
              <w:top w:w="100" w:type="dxa"/>
              <w:left w:w="100" w:type="dxa"/>
              <w:bottom w:w="100" w:type="dxa"/>
              <w:right w:w="100" w:type="dxa"/>
            </w:tcMar>
          </w:tcPr>
          <w:p w14:paraId="48F54A13" w14:textId="77777777" w:rsidR="00861300" w:rsidRPr="007165CD" w:rsidRDefault="00861300" w:rsidP="00C17792">
            <w:pPr>
              <w:widowControl w:val="0"/>
              <w:spacing w:before="0" w:line="240" w:lineRule="auto"/>
              <w:ind w:left="709" w:right="356" w:hanging="660"/>
              <w:rPr>
                <w:sz w:val="20"/>
                <w:szCs w:val="20"/>
                <w:lang w:val="id-ID"/>
              </w:rPr>
            </w:pPr>
            <w:r w:rsidRPr="007165CD">
              <w:rPr>
                <w:sz w:val="20"/>
                <w:szCs w:val="20"/>
                <w:lang w:val="id-ID"/>
              </w:rPr>
              <w:t>SFX: Opsi tidak dapat dipilih</w:t>
            </w:r>
          </w:p>
        </w:tc>
        <w:tc>
          <w:tcPr>
            <w:tcW w:w="4536" w:type="dxa"/>
            <w:tcMar>
              <w:top w:w="100" w:type="dxa"/>
              <w:left w:w="100" w:type="dxa"/>
              <w:bottom w:w="100" w:type="dxa"/>
              <w:right w:w="100" w:type="dxa"/>
            </w:tcMar>
          </w:tcPr>
          <w:p w14:paraId="0527A78D" w14:textId="77777777" w:rsidR="00861300" w:rsidRPr="007165CD" w:rsidRDefault="00861300" w:rsidP="00C17792">
            <w:pPr>
              <w:widowControl w:val="0"/>
              <w:spacing w:before="0" w:line="240" w:lineRule="auto"/>
              <w:ind w:left="49" w:right="356"/>
              <w:rPr>
                <w:sz w:val="20"/>
                <w:szCs w:val="20"/>
                <w:lang w:val="id-ID"/>
              </w:rPr>
            </w:pPr>
            <w:r w:rsidRPr="007165CD">
              <w:rPr>
                <w:sz w:val="20"/>
                <w:szCs w:val="20"/>
                <w:lang w:val="id-ID"/>
              </w:rPr>
              <w:t>Kenny/impactsounds(1.0)/impact-wood-medium-000/Creative Common Zero</w:t>
            </w:r>
          </w:p>
        </w:tc>
      </w:tr>
      <w:tr w:rsidR="00861300" w:rsidRPr="007165CD" w14:paraId="07A3CA6C" w14:textId="77777777" w:rsidTr="00C17792">
        <w:tc>
          <w:tcPr>
            <w:tcW w:w="875" w:type="dxa"/>
            <w:tcMar>
              <w:top w:w="100" w:type="dxa"/>
              <w:left w:w="100" w:type="dxa"/>
              <w:bottom w:w="100" w:type="dxa"/>
              <w:right w:w="100" w:type="dxa"/>
            </w:tcMar>
          </w:tcPr>
          <w:p w14:paraId="69846E9C" w14:textId="77777777" w:rsidR="00861300" w:rsidRPr="007165CD" w:rsidRDefault="00861300" w:rsidP="00C17792">
            <w:pPr>
              <w:widowControl w:val="0"/>
              <w:pBdr>
                <w:top w:val="nil"/>
                <w:left w:val="nil"/>
                <w:bottom w:val="nil"/>
                <w:right w:val="nil"/>
                <w:between w:val="nil"/>
              </w:pBdr>
              <w:spacing w:before="0" w:line="240" w:lineRule="auto"/>
              <w:ind w:left="709" w:hanging="360"/>
              <w:rPr>
                <w:sz w:val="20"/>
                <w:szCs w:val="20"/>
                <w:lang w:val="id-ID"/>
              </w:rPr>
            </w:pPr>
          </w:p>
        </w:tc>
        <w:tc>
          <w:tcPr>
            <w:tcW w:w="3260" w:type="dxa"/>
            <w:tcMar>
              <w:top w:w="100" w:type="dxa"/>
              <w:left w:w="100" w:type="dxa"/>
              <w:bottom w:w="100" w:type="dxa"/>
              <w:right w:w="100" w:type="dxa"/>
            </w:tcMar>
          </w:tcPr>
          <w:p w14:paraId="18943635" w14:textId="77777777" w:rsidR="00861300" w:rsidRPr="007165CD" w:rsidRDefault="00861300" w:rsidP="00C17792">
            <w:pPr>
              <w:widowControl w:val="0"/>
              <w:spacing w:before="0" w:line="240" w:lineRule="auto"/>
              <w:ind w:left="709" w:right="356" w:hanging="660"/>
              <w:rPr>
                <w:sz w:val="20"/>
                <w:szCs w:val="20"/>
                <w:lang w:val="id-ID"/>
              </w:rPr>
            </w:pPr>
            <w:r w:rsidRPr="007165CD">
              <w:rPr>
                <w:sz w:val="20"/>
                <w:szCs w:val="20"/>
                <w:lang w:val="id-ID"/>
              </w:rPr>
              <w:t>SFX: Muncul: Dialog Pedagang, Hasil Level, Hasil Akhir Level</w:t>
            </w:r>
          </w:p>
        </w:tc>
        <w:tc>
          <w:tcPr>
            <w:tcW w:w="4536" w:type="dxa"/>
            <w:tcMar>
              <w:top w:w="100" w:type="dxa"/>
              <w:left w:w="100" w:type="dxa"/>
              <w:bottom w:w="100" w:type="dxa"/>
              <w:right w:w="100" w:type="dxa"/>
            </w:tcMar>
          </w:tcPr>
          <w:p w14:paraId="08F05970" w14:textId="77777777" w:rsidR="00861300" w:rsidRPr="007165CD" w:rsidRDefault="00861300" w:rsidP="00C17792">
            <w:pPr>
              <w:widowControl w:val="0"/>
              <w:spacing w:before="0" w:line="240" w:lineRule="auto"/>
              <w:ind w:left="49" w:right="356"/>
              <w:rPr>
                <w:lang w:val="id-ID"/>
              </w:rPr>
            </w:pPr>
            <w:r w:rsidRPr="007165CD">
              <w:rPr>
                <w:sz w:val="20"/>
                <w:szCs w:val="20"/>
                <w:lang w:val="id-ID"/>
              </w:rPr>
              <w:t>Unlocked item/Creative Common Zero</w:t>
            </w:r>
          </w:p>
        </w:tc>
      </w:tr>
      <w:tr w:rsidR="00861300" w:rsidRPr="007165CD" w14:paraId="1BEE40C8" w14:textId="77777777" w:rsidTr="00C17792">
        <w:tc>
          <w:tcPr>
            <w:tcW w:w="875" w:type="dxa"/>
            <w:tcMar>
              <w:top w:w="100" w:type="dxa"/>
              <w:left w:w="100" w:type="dxa"/>
              <w:bottom w:w="100" w:type="dxa"/>
              <w:right w:w="100" w:type="dxa"/>
            </w:tcMar>
          </w:tcPr>
          <w:p w14:paraId="31995592" w14:textId="77777777" w:rsidR="00861300" w:rsidRPr="007165CD" w:rsidRDefault="00861300" w:rsidP="00C17792">
            <w:pPr>
              <w:widowControl w:val="0"/>
              <w:pBdr>
                <w:top w:val="nil"/>
                <w:left w:val="nil"/>
                <w:bottom w:val="nil"/>
                <w:right w:val="nil"/>
                <w:between w:val="nil"/>
              </w:pBdr>
              <w:spacing w:before="0" w:line="240" w:lineRule="auto"/>
              <w:ind w:left="709" w:hanging="360"/>
              <w:rPr>
                <w:sz w:val="20"/>
                <w:szCs w:val="20"/>
                <w:lang w:val="id-ID"/>
              </w:rPr>
            </w:pPr>
          </w:p>
        </w:tc>
        <w:tc>
          <w:tcPr>
            <w:tcW w:w="3260" w:type="dxa"/>
            <w:tcMar>
              <w:top w:w="100" w:type="dxa"/>
              <w:left w:w="100" w:type="dxa"/>
              <w:bottom w:w="100" w:type="dxa"/>
              <w:right w:w="100" w:type="dxa"/>
            </w:tcMar>
          </w:tcPr>
          <w:p w14:paraId="62748EB0" w14:textId="77777777" w:rsidR="00861300" w:rsidRPr="007165CD" w:rsidRDefault="00861300" w:rsidP="00C17792">
            <w:pPr>
              <w:widowControl w:val="0"/>
              <w:spacing w:before="0" w:line="240" w:lineRule="auto"/>
              <w:ind w:left="709" w:right="356" w:hanging="660"/>
              <w:rPr>
                <w:sz w:val="20"/>
                <w:szCs w:val="20"/>
                <w:lang w:val="id-ID"/>
              </w:rPr>
            </w:pPr>
            <w:r w:rsidRPr="007165CD">
              <w:rPr>
                <w:sz w:val="20"/>
                <w:szCs w:val="20"/>
                <w:lang w:val="id-ID"/>
              </w:rPr>
              <w:t>SFX: Transisi Level</w:t>
            </w:r>
          </w:p>
        </w:tc>
        <w:tc>
          <w:tcPr>
            <w:tcW w:w="4536" w:type="dxa"/>
            <w:tcMar>
              <w:top w:w="100" w:type="dxa"/>
              <w:left w:w="100" w:type="dxa"/>
              <w:bottom w:w="100" w:type="dxa"/>
              <w:right w:w="100" w:type="dxa"/>
            </w:tcMar>
          </w:tcPr>
          <w:p w14:paraId="2C92EF2C" w14:textId="77777777" w:rsidR="00861300" w:rsidRPr="007165CD" w:rsidRDefault="00861300" w:rsidP="00C17792">
            <w:pPr>
              <w:widowControl w:val="0"/>
              <w:spacing w:before="0" w:line="240" w:lineRule="auto"/>
              <w:ind w:left="49" w:right="356"/>
              <w:rPr>
                <w:sz w:val="20"/>
                <w:szCs w:val="20"/>
                <w:lang w:val="id-ID"/>
              </w:rPr>
            </w:pPr>
            <w:r w:rsidRPr="007165CD">
              <w:rPr>
                <w:sz w:val="20"/>
                <w:szCs w:val="20"/>
                <w:lang w:val="id-ID"/>
              </w:rPr>
              <w:t>Paper slide 03/Creative Common Zero</w:t>
            </w:r>
          </w:p>
        </w:tc>
      </w:tr>
      <w:tr w:rsidR="00861300" w:rsidRPr="007165CD" w14:paraId="317DF609" w14:textId="77777777" w:rsidTr="00C17792">
        <w:tc>
          <w:tcPr>
            <w:tcW w:w="875" w:type="dxa"/>
            <w:tcMar>
              <w:top w:w="100" w:type="dxa"/>
              <w:left w:w="100" w:type="dxa"/>
              <w:bottom w:w="100" w:type="dxa"/>
              <w:right w:w="100" w:type="dxa"/>
            </w:tcMar>
          </w:tcPr>
          <w:p w14:paraId="1E37EB4F" w14:textId="77777777" w:rsidR="00861300" w:rsidRPr="007165CD" w:rsidRDefault="00861300" w:rsidP="00C17792">
            <w:pPr>
              <w:widowControl w:val="0"/>
              <w:pBdr>
                <w:top w:val="nil"/>
                <w:left w:val="nil"/>
                <w:bottom w:val="nil"/>
                <w:right w:val="nil"/>
                <w:between w:val="nil"/>
              </w:pBdr>
              <w:spacing w:before="0" w:line="240" w:lineRule="auto"/>
              <w:ind w:left="709" w:hanging="360"/>
              <w:rPr>
                <w:sz w:val="20"/>
                <w:szCs w:val="20"/>
                <w:lang w:val="id-ID"/>
              </w:rPr>
            </w:pPr>
          </w:p>
        </w:tc>
        <w:tc>
          <w:tcPr>
            <w:tcW w:w="3260" w:type="dxa"/>
            <w:tcMar>
              <w:top w:w="100" w:type="dxa"/>
              <w:left w:w="100" w:type="dxa"/>
              <w:bottom w:w="100" w:type="dxa"/>
              <w:right w:w="100" w:type="dxa"/>
            </w:tcMar>
          </w:tcPr>
          <w:p w14:paraId="624B0772" w14:textId="77777777" w:rsidR="00861300" w:rsidRPr="007165CD" w:rsidRDefault="00861300" w:rsidP="00C17792">
            <w:pPr>
              <w:widowControl w:val="0"/>
              <w:spacing w:before="0" w:line="240" w:lineRule="auto"/>
              <w:ind w:left="709" w:right="356" w:hanging="660"/>
              <w:rPr>
                <w:sz w:val="20"/>
                <w:szCs w:val="20"/>
                <w:lang w:val="id-ID"/>
              </w:rPr>
            </w:pPr>
            <w:r w:rsidRPr="007165CD">
              <w:rPr>
                <w:sz w:val="20"/>
                <w:szCs w:val="20"/>
                <w:lang w:val="id-ID"/>
              </w:rPr>
              <w:t>SFX: Menjual Rempah dan Gulden Berkurang</w:t>
            </w:r>
          </w:p>
        </w:tc>
        <w:tc>
          <w:tcPr>
            <w:tcW w:w="4536" w:type="dxa"/>
            <w:tcMar>
              <w:top w:w="100" w:type="dxa"/>
              <w:left w:w="100" w:type="dxa"/>
              <w:bottom w:w="100" w:type="dxa"/>
              <w:right w:w="100" w:type="dxa"/>
            </w:tcMar>
          </w:tcPr>
          <w:p w14:paraId="736980C5" w14:textId="77777777" w:rsidR="00861300" w:rsidRPr="007165CD" w:rsidRDefault="00861300" w:rsidP="00C17792">
            <w:pPr>
              <w:widowControl w:val="0"/>
              <w:spacing w:before="0" w:line="240" w:lineRule="auto"/>
              <w:ind w:left="49" w:right="356"/>
              <w:rPr>
                <w:sz w:val="20"/>
                <w:szCs w:val="20"/>
                <w:lang w:val="id-ID"/>
              </w:rPr>
            </w:pPr>
            <w:r w:rsidRPr="007165CD">
              <w:rPr>
                <w:sz w:val="20"/>
                <w:szCs w:val="20"/>
                <w:lang w:val="id-ID"/>
              </w:rPr>
              <w:t>cash ting/ Creative Common Zero</w:t>
            </w:r>
          </w:p>
        </w:tc>
      </w:tr>
      <w:tr w:rsidR="00861300" w:rsidRPr="007165CD" w14:paraId="6304EC51" w14:textId="77777777" w:rsidTr="00C17792">
        <w:tc>
          <w:tcPr>
            <w:tcW w:w="875" w:type="dxa"/>
            <w:tcMar>
              <w:top w:w="100" w:type="dxa"/>
              <w:left w:w="100" w:type="dxa"/>
              <w:bottom w:w="100" w:type="dxa"/>
              <w:right w:w="100" w:type="dxa"/>
            </w:tcMar>
          </w:tcPr>
          <w:p w14:paraId="48548379" w14:textId="77777777" w:rsidR="00861300" w:rsidRPr="007165CD" w:rsidRDefault="00861300" w:rsidP="00C17792">
            <w:pPr>
              <w:widowControl w:val="0"/>
              <w:pBdr>
                <w:top w:val="nil"/>
                <w:left w:val="nil"/>
                <w:bottom w:val="nil"/>
                <w:right w:val="nil"/>
                <w:between w:val="nil"/>
              </w:pBdr>
              <w:spacing w:before="0" w:line="240" w:lineRule="auto"/>
              <w:ind w:left="709"/>
              <w:rPr>
                <w:sz w:val="20"/>
                <w:szCs w:val="20"/>
                <w:lang w:val="id-ID"/>
              </w:rPr>
            </w:pPr>
          </w:p>
        </w:tc>
        <w:tc>
          <w:tcPr>
            <w:tcW w:w="3260" w:type="dxa"/>
            <w:tcMar>
              <w:top w:w="100" w:type="dxa"/>
              <w:left w:w="100" w:type="dxa"/>
              <w:bottom w:w="100" w:type="dxa"/>
              <w:right w:w="100" w:type="dxa"/>
            </w:tcMar>
          </w:tcPr>
          <w:p w14:paraId="6D448861" w14:textId="77777777" w:rsidR="00861300" w:rsidRPr="007165CD" w:rsidRDefault="00861300" w:rsidP="00C17792">
            <w:pPr>
              <w:widowControl w:val="0"/>
              <w:pBdr>
                <w:top w:val="nil"/>
                <w:left w:val="nil"/>
                <w:bottom w:val="nil"/>
                <w:right w:val="nil"/>
                <w:between w:val="nil"/>
              </w:pBdr>
              <w:spacing w:before="0" w:line="240" w:lineRule="auto"/>
              <w:ind w:left="709" w:right="356" w:hanging="660"/>
              <w:rPr>
                <w:sz w:val="20"/>
                <w:szCs w:val="20"/>
                <w:lang w:val="id-ID"/>
              </w:rPr>
            </w:pPr>
            <w:r w:rsidRPr="007165CD">
              <w:rPr>
                <w:sz w:val="20"/>
                <w:szCs w:val="20"/>
                <w:lang w:val="id-ID"/>
              </w:rPr>
              <w:t xml:space="preserve">BGM: Main Menu </w:t>
            </w:r>
          </w:p>
        </w:tc>
        <w:tc>
          <w:tcPr>
            <w:tcW w:w="4536" w:type="dxa"/>
            <w:tcMar>
              <w:top w:w="100" w:type="dxa"/>
              <w:left w:w="100" w:type="dxa"/>
              <w:bottom w:w="100" w:type="dxa"/>
              <w:right w:w="100" w:type="dxa"/>
            </w:tcMar>
          </w:tcPr>
          <w:p w14:paraId="7930DFC1" w14:textId="77777777" w:rsidR="00861300" w:rsidRPr="007165CD" w:rsidRDefault="00861300" w:rsidP="00C17792">
            <w:pPr>
              <w:widowControl w:val="0"/>
              <w:spacing w:before="0" w:line="240" w:lineRule="auto"/>
              <w:ind w:left="49" w:right="356"/>
              <w:rPr>
                <w:sz w:val="20"/>
                <w:szCs w:val="20"/>
                <w:lang w:val="id-ID"/>
              </w:rPr>
            </w:pPr>
            <w:r w:rsidRPr="007165CD">
              <w:rPr>
                <w:sz w:val="20"/>
                <w:szCs w:val="20"/>
                <w:lang w:val="id-ID"/>
              </w:rPr>
              <w:t>Bruno_Belotti_Benvenuta_Estate_Mazurka_Short_Loop/Creative Common Zero</w:t>
            </w:r>
          </w:p>
        </w:tc>
      </w:tr>
      <w:tr w:rsidR="00861300" w:rsidRPr="007165CD" w14:paraId="186FF046" w14:textId="77777777" w:rsidTr="00C17792">
        <w:tc>
          <w:tcPr>
            <w:tcW w:w="875" w:type="dxa"/>
            <w:tcMar>
              <w:top w:w="100" w:type="dxa"/>
              <w:left w:w="100" w:type="dxa"/>
              <w:bottom w:w="100" w:type="dxa"/>
              <w:right w:w="100" w:type="dxa"/>
            </w:tcMar>
          </w:tcPr>
          <w:p w14:paraId="4EEACD58" w14:textId="77777777" w:rsidR="00861300" w:rsidRPr="007165CD" w:rsidRDefault="00861300" w:rsidP="00C17792">
            <w:pPr>
              <w:widowControl w:val="0"/>
              <w:pBdr>
                <w:top w:val="nil"/>
                <w:left w:val="nil"/>
                <w:bottom w:val="nil"/>
                <w:right w:val="nil"/>
                <w:between w:val="nil"/>
              </w:pBdr>
              <w:spacing w:before="0" w:line="240" w:lineRule="auto"/>
              <w:rPr>
                <w:sz w:val="20"/>
                <w:szCs w:val="20"/>
                <w:lang w:val="id-ID"/>
              </w:rPr>
            </w:pPr>
          </w:p>
        </w:tc>
        <w:tc>
          <w:tcPr>
            <w:tcW w:w="3260" w:type="dxa"/>
            <w:tcMar>
              <w:top w:w="100" w:type="dxa"/>
              <w:left w:w="100" w:type="dxa"/>
              <w:bottom w:w="100" w:type="dxa"/>
              <w:right w:w="100" w:type="dxa"/>
            </w:tcMar>
          </w:tcPr>
          <w:p w14:paraId="20D494B8" w14:textId="77777777" w:rsidR="00861300" w:rsidRPr="007165CD" w:rsidRDefault="00861300" w:rsidP="00C17792">
            <w:pPr>
              <w:widowControl w:val="0"/>
              <w:pBdr>
                <w:top w:val="nil"/>
                <w:left w:val="nil"/>
                <w:bottom w:val="nil"/>
                <w:right w:val="nil"/>
                <w:between w:val="nil"/>
              </w:pBdr>
              <w:spacing w:before="0" w:line="240" w:lineRule="auto"/>
              <w:ind w:left="709" w:right="356" w:hanging="660"/>
              <w:rPr>
                <w:sz w:val="20"/>
                <w:szCs w:val="20"/>
                <w:lang w:val="id-ID"/>
              </w:rPr>
            </w:pPr>
            <w:r w:rsidRPr="007165CD">
              <w:rPr>
                <w:sz w:val="20"/>
                <w:szCs w:val="20"/>
                <w:lang w:val="id-ID"/>
              </w:rPr>
              <w:t>BGM: Hasil Akhir Permainan</w:t>
            </w:r>
          </w:p>
        </w:tc>
        <w:tc>
          <w:tcPr>
            <w:tcW w:w="4536" w:type="dxa"/>
            <w:tcMar>
              <w:top w:w="100" w:type="dxa"/>
              <w:left w:w="100" w:type="dxa"/>
              <w:bottom w:w="100" w:type="dxa"/>
              <w:right w:w="100" w:type="dxa"/>
            </w:tcMar>
          </w:tcPr>
          <w:p w14:paraId="165A11F7" w14:textId="77777777" w:rsidR="00861300" w:rsidRPr="007165CD" w:rsidRDefault="00861300" w:rsidP="00C17792">
            <w:pPr>
              <w:widowControl w:val="0"/>
              <w:pBdr>
                <w:top w:val="nil"/>
                <w:left w:val="nil"/>
                <w:bottom w:val="nil"/>
                <w:right w:val="nil"/>
                <w:between w:val="nil"/>
              </w:pBdr>
              <w:spacing w:before="0" w:line="240" w:lineRule="auto"/>
              <w:ind w:left="709" w:right="356" w:hanging="660"/>
              <w:rPr>
                <w:sz w:val="20"/>
                <w:szCs w:val="20"/>
                <w:lang w:val="id-ID"/>
              </w:rPr>
            </w:pPr>
            <w:hyperlink r:id="rId145">
              <w:r w:rsidRPr="007165CD">
                <w:rPr>
                  <w:color w:val="1155CC"/>
                  <w:sz w:val="20"/>
                  <w:szCs w:val="20"/>
                  <w:u w:val="single"/>
                  <w:lang w:val="id-ID"/>
                </w:rPr>
                <w:t>pixabay.com/Midieval</w:t>
              </w:r>
            </w:hyperlink>
            <w:r w:rsidRPr="007165CD">
              <w:rPr>
                <w:sz w:val="20"/>
                <w:szCs w:val="20"/>
                <w:lang w:val="id-ID"/>
              </w:rPr>
              <w:t>-Folk-Music-505203/Watermelon_Beats/Pixabay License</w:t>
            </w:r>
          </w:p>
        </w:tc>
      </w:tr>
    </w:tbl>
    <w:p w14:paraId="1961621B" w14:textId="77777777" w:rsidR="00861300" w:rsidRPr="007165CD" w:rsidRDefault="00861300">
      <w:pPr>
        <w:numPr>
          <w:ilvl w:val="0"/>
          <w:numId w:val="18"/>
        </w:numPr>
        <w:spacing w:before="240" w:after="240"/>
        <w:ind w:left="709"/>
        <w:jc w:val="both"/>
        <w:rPr>
          <w:lang w:val="id-ID"/>
        </w:rPr>
      </w:pPr>
      <w:r w:rsidRPr="007165CD">
        <w:rPr>
          <w:lang w:val="id-ID"/>
        </w:rPr>
        <w:lastRenderedPageBreak/>
        <w:t>Pengumpulan Aset Animasi</w:t>
      </w:r>
    </w:p>
    <w:p w14:paraId="05C06554" w14:textId="2D1AA1F9" w:rsidR="006400F5" w:rsidRPr="007165CD" w:rsidRDefault="00861300" w:rsidP="002D0BD3">
      <w:pPr>
        <w:spacing w:before="240" w:after="240"/>
        <w:ind w:left="709"/>
        <w:jc w:val="both"/>
        <w:rPr>
          <w:lang w:val="id-ID"/>
        </w:rPr>
      </w:pPr>
      <w:r w:rsidRPr="007165CD">
        <w:rPr>
          <w:lang w:val="id-ID"/>
        </w:rPr>
        <w:t xml:space="preserve">Dalam menciptakan pengalaman bermain yang dinamis, aset animasi memberikan kehidupan dan gerakan pada elemen-elemen permainan dan membuat </w:t>
      </w:r>
      <w:r w:rsidRPr="007165CD">
        <w:rPr>
          <w:i/>
          <w:iCs/>
          <w:lang w:val="id-ID"/>
        </w:rPr>
        <w:t xml:space="preserve">game </w:t>
      </w:r>
      <w:r w:rsidRPr="007165CD">
        <w:rPr>
          <w:lang w:val="id-ID"/>
        </w:rPr>
        <w:t xml:space="preserve">terasa lebih interaktif. Aset animasi mencakup semua elemen bergerak dalam </w:t>
      </w:r>
      <w:r w:rsidRPr="007165CD">
        <w:rPr>
          <w:i/>
          <w:iCs/>
          <w:lang w:val="id-ID"/>
        </w:rPr>
        <w:t xml:space="preserve">game, </w:t>
      </w:r>
      <w:r w:rsidRPr="007165CD">
        <w:rPr>
          <w:lang w:val="id-ID"/>
        </w:rPr>
        <w:t xml:space="preserve">mulai dari animasi karakter, lingkungan, UI dan visualisasi alur cerita </w:t>
      </w:r>
      <w:r w:rsidRPr="007165CD">
        <w:rPr>
          <w:i/>
          <w:iCs/>
          <w:lang w:val="id-ID"/>
        </w:rPr>
        <w:t>game</w:t>
      </w:r>
      <w:r w:rsidRPr="007165CD">
        <w:rPr>
          <w:lang w:val="id-ID"/>
        </w:rPr>
        <w:t xml:space="preserve">. Pengumpulan aset animasi dikumpulkan dengan mempertimbangkan performa sistem perangkat, </w:t>
      </w:r>
      <w:r w:rsidRPr="007165CD">
        <w:rPr>
          <w:i/>
          <w:iCs/>
          <w:lang w:val="id-ID"/>
        </w:rPr>
        <w:t xml:space="preserve">game engine </w:t>
      </w:r>
      <w:r w:rsidRPr="007165CD">
        <w:rPr>
          <w:lang w:val="id-ID"/>
        </w:rPr>
        <w:t xml:space="preserve">Unity, dan konsistensi gaya visual. Aset animasi bersumber dari animation library yang sudah ada, atau dibuat kustom menggunakan </w:t>
      </w:r>
      <w:r w:rsidRPr="007165CD">
        <w:rPr>
          <w:i/>
          <w:iCs/>
          <w:lang w:val="id-ID"/>
        </w:rPr>
        <w:t>software</w:t>
      </w:r>
      <w:r w:rsidRPr="007165CD">
        <w:rPr>
          <w:lang w:val="id-ID"/>
        </w:rPr>
        <w:t>. Berikut daftar kebutuhan animasi yang dapat dilihat pada Tabel 4.</w:t>
      </w:r>
      <w:r w:rsidR="002D0BD3" w:rsidRPr="007165CD">
        <w:rPr>
          <w:lang w:val="id-ID"/>
        </w:rPr>
        <w:t>10</w:t>
      </w:r>
      <w:r w:rsidRPr="007165CD">
        <w:rPr>
          <w:lang w:val="id-ID"/>
        </w:rPr>
        <w:t>.</w:t>
      </w:r>
    </w:p>
    <w:p w14:paraId="61538947" w14:textId="17092859" w:rsidR="00861300" w:rsidRPr="007165CD" w:rsidRDefault="00861300" w:rsidP="00861300">
      <w:pPr>
        <w:pStyle w:val="Heading5"/>
        <w:spacing w:before="200" w:after="0"/>
        <w:ind w:left="709"/>
        <w:jc w:val="center"/>
        <w:rPr>
          <w:lang w:val="id-ID"/>
        </w:rPr>
      </w:pPr>
      <w:bookmarkStart w:id="80" w:name="_fyp8sslm8byu" w:colFirst="0" w:colLast="0"/>
      <w:bookmarkEnd w:id="80"/>
      <w:r w:rsidRPr="007165CD">
        <w:rPr>
          <w:color w:val="000000"/>
          <w:sz w:val="20"/>
          <w:szCs w:val="20"/>
          <w:lang w:val="id-ID"/>
        </w:rPr>
        <w:t>Tabel 4.</w:t>
      </w:r>
      <w:r w:rsidR="002D0BD3" w:rsidRPr="007165CD">
        <w:rPr>
          <w:color w:val="000000"/>
          <w:sz w:val="20"/>
          <w:szCs w:val="20"/>
          <w:lang w:val="id-ID"/>
        </w:rPr>
        <w:t>10</w:t>
      </w:r>
      <w:r w:rsidRPr="007165CD">
        <w:rPr>
          <w:color w:val="000000"/>
          <w:sz w:val="20"/>
          <w:szCs w:val="20"/>
          <w:lang w:val="id-ID"/>
        </w:rPr>
        <w:t xml:space="preserve"> Aset Animasi</w:t>
      </w:r>
    </w:p>
    <w:tbl>
      <w:tblPr>
        <w:tblStyle w:val="2"/>
        <w:tblW w:w="8325" w:type="dxa"/>
        <w:tblInd w:w="67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591"/>
        <w:gridCol w:w="4974"/>
        <w:gridCol w:w="2760"/>
      </w:tblGrid>
      <w:tr w:rsidR="00861300" w:rsidRPr="007165CD" w14:paraId="2EE60160" w14:textId="77777777" w:rsidTr="00C17792">
        <w:tc>
          <w:tcPr>
            <w:tcW w:w="591" w:type="dxa"/>
            <w:tcMar>
              <w:top w:w="100" w:type="dxa"/>
              <w:left w:w="100" w:type="dxa"/>
              <w:bottom w:w="100" w:type="dxa"/>
              <w:right w:w="100" w:type="dxa"/>
            </w:tcMar>
          </w:tcPr>
          <w:p w14:paraId="5CC66360" w14:textId="77777777" w:rsidR="00861300" w:rsidRPr="007165CD" w:rsidRDefault="00861300" w:rsidP="00C17792">
            <w:pPr>
              <w:widowControl w:val="0"/>
              <w:spacing w:before="0" w:line="240" w:lineRule="auto"/>
              <w:jc w:val="center"/>
              <w:rPr>
                <w:b/>
                <w:bCs/>
                <w:sz w:val="20"/>
                <w:szCs w:val="20"/>
                <w:lang w:val="id-ID"/>
              </w:rPr>
            </w:pPr>
            <w:r w:rsidRPr="007165CD">
              <w:rPr>
                <w:b/>
                <w:bCs/>
                <w:sz w:val="20"/>
                <w:szCs w:val="20"/>
                <w:lang w:val="id-ID"/>
              </w:rPr>
              <w:t>No.</w:t>
            </w:r>
          </w:p>
        </w:tc>
        <w:tc>
          <w:tcPr>
            <w:tcW w:w="4974" w:type="dxa"/>
            <w:tcMar>
              <w:top w:w="100" w:type="dxa"/>
              <w:left w:w="100" w:type="dxa"/>
              <w:bottom w:w="100" w:type="dxa"/>
              <w:right w:w="100" w:type="dxa"/>
            </w:tcMar>
          </w:tcPr>
          <w:p w14:paraId="41DF3A02" w14:textId="77777777" w:rsidR="00861300" w:rsidRPr="007165CD" w:rsidRDefault="00861300" w:rsidP="00C17792">
            <w:pPr>
              <w:widowControl w:val="0"/>
              <w:spacing w:before="0" w:line="240" w:lineRule="auto"/>
              <w:ind w:left="48"/>
              <w:rPr>
                <w:b/>
                <w:bCs/>
                <w:sz w:val="20"/>
                <w:szCs w:val="20"/>
                <w:lang w:val="id-ID"/>
              </w:rPr>
            </w:pPr>
            <w:r w:rsidRPr="007165CD">
              <w:rPr>
                <w:b/>
                <w:bCs/>
                <w:sz w:val="20"/>
                <w:szCs w:val="20"/>
                <w:lang w:val="id-ID"/>
              </w:rPr>
              <w:t>Nama Aset</w:t>
            </w:r>
          </w:p>
        </w:tc>
        <w:tc>
          <w:tcPr>
            <w:tcW w:w="2760" w:type="dxa"/>
            <w:tcMar>
              <w:top w:w="100" w:type="dxa"/>
              <w:left w:w="100" w:type="dxa"/>
              <w:bottom w:w="100" w:type="dxa"/>
              <w:right w:w="100" w:type="dxa"/>
            </w:tcMar>
          </w:tcPr>
          <w:p w14:paraId="2BC13A4A" w14:textId="72504F0C" w:rsidR="00861300" w:rsidRPr="007165CD" w:rsidRDefault="007367E9" w:rsidP="007367E9">
            <w:pPr>
              <w:widowControl w:val="0"/>
              <w:spacing w:before="0" w:line="240" w:lineRule="auto"/>
              <w:ind w:left="42"/>
              <w:rPr>
                <w:b/>
                <w:bCs/>
                <w:sz w:val="20"/>
                <w:szCs w:val="20"/>
                <w:lang w:val="id-ID"/>
              </w:rPr>
            </w:pPr>
            <w:r w:rsidRPr="007165CD">
              <w:rPr>
                <w:b/>
                <w:bCs/>
                <w:sz w:val="20"/>
                <w:szCs w:val="20"/>
                <w:lang w:val="id-ID"/>
              </w:rPr>
              <w:t>Format</w:t>
            </w:r>
          </w:p>
        </w:tc>
      </w:tr>
      <w:tr w:rsidR="00861300" w:rsidRPr="007165CD" w14:paraId="0985D218" w14:textId="77777777" w:rsidTr="00C17792">
        <w:tc>
          <w:tcPr>
            <w:tcW w:w="591" w:type="dxa"/>
            <w:tcMar>
              <w:top w:w="100" w:type="dxa"/>
              <w:left w:w="100" w:type="dxa"/>
              <w:bottom w:w="100" w:type="dxa"/>
              <w:right w:w="100" w:type="dxa"/>
            </w:tcMar>
          </w:tcPr>
          <w:p w14:paraId="48CF8735" w14:textId="08246741" w:rsidR="007367E9" w:rsidRPr="007165CD" w:rsidRDefault="007367E9" w:rsidP="00C17792">
            <w:pPr>
              <w:widowControl w:val="0"/>
              <w:spacing w:before="0" w:line="240" w:lineRule="auto"/>
              <w:rPr>
                <w:sz w:val="20"/>
                <w:szCs w:val="20"/>
                <w:lang w:val="id-ID"/>
              </w:rPr>
            </w:pPr>
            <w:r w:rsidRPr="007165CD">
              <w:rPr>
                <w:sz w:val="20"/>
                <w:szCs w:val="20"/>
                <w:lang w:val="id-ID"/>
              </w:rPr>
              <w:t>1.</w:t>
            </w:r>
          </w:p>
        </w:tc>
        <w:tc>
          <w:tcPr>
            <w:tcW w:w="4974" w:type="dxa"/>
            <w:tcMar>
              <w:top w:w="100" w:type="dxa"/>
              <w:left w:w="100" w:type="dxa"/>
              <w:bottom w:w="100" w:type="dxa"/>
              <w:right w:w="100" w:type="dxa"/>
            </w:tcMar>
          </w:tcPr>
          <w:p w14:paraId="5C82D318" w14:textId="77777777" w:rsidR="00861300" w:rsidRPr="007165CD" w:rsidRDefault="00861300" w:rsidP="00C17792">
            <w:pPr>
              <w:widowControl w:val="0"/>
              <w:spacing w:before="0" w:line="240" w:lineRule="auto"/>
              <w:ind w:left="48"/>
              <w:rPr>
                <w:sz w:val="20"/>
                <w:szCs w:val="20"/>
                <w:lang w:val="id-ID"/>
              </w:rPr>
            </w:pPr>
            <w:r w:rsidRPr="007165CD">
              <w:rPr>
                <w:sz w:val="20"/>
                <w:szCs w:val="20"/>
                <w:lang w:val="id-ID"/>
              </w:rPr>
              <w:t>Animasi Cerita Level Selat Malaka</w:t>
            </w:r>
          </w:p>
        </w:tc>
        <w:tc>
          <w:tcPr>
            <w:tcW w:w="2760" w:type="dxa"/>
            <w:tcMar>
              <w:top w:w="100" w:type="dxa"/>
              <w:left w:w="100" w:type="dxa"/>
              <w:bottom w:w="100" w:type="dxa"/>
              <w:right w:w="100" w:type="dxa"/>
            </w:tcMar>
          </w:tcPr>
          <w:p w14:paraId="21E92D91" w14:textId="4253A1FC" w:rsidR="00861300" w:rsidRPr="007165CD" w:rsidRDefault="007367E9" w:rsidP="00C17792">
            <w:pPr>
              <w:widowControl w:val="0"/>
              <w:spacing w:before="0" w:line="240" w:lineRule="auto"/>
              <w:rPr>
                <w:sz w:val="20"/>
                <w:szCs w:val="20"/>
                <w:lang w:val="id-ID"/>
              </w:rPr>
            </w:pPr>
            <w:r w:rsidRPr="007165CD">
              <w:rPr>
                <w:sz w:val="20"/>
                <w:szCs w:val="20"/>
                <w:lang w:val="id-ID"/>
              </w:rPr>
              <w:t>MP4 (Adobe After Effects)</w:t>
            </w:r>
          </w:p>
        </w:tc>
      </w:tr>
      <w:tr w:rsidR="007367E9" w:rsidRPr="007165CD" w14:paraId="21CA4A49" w14:textId="77777777" w:rsidTr="00C17792">
        <w:tc>
          <w:tcPr>
            <w:tcW w:w="591" w:type="dxa"/>
            <w:tcMar>
              <w:top w:w="100" w:type="dxa"/>
              <w:left w:w="100" w:type="dxa"/>
              <w:bottom w:w="100" w:type="dxa"/>
              <w:right w:w="100" w:type="dxa"/>
            </w:tcMar>
          </w:tcPr>
          <w:p w14:paraId="6DD9A1F5" w14:textId="63B73A5F" w:rsidR="007367E9" w:rsidRPr="007165CD" w:rsidRDefault="007367E9" w:rsidP="007367E9">
            <w:pPr>
              <w:widowControl w:val="0"/>
              <w:spacing w:before="0" w:line="240" w:lineRule="auto"/>
              <w:rPr>
                <w:sz w:val="20"/>
                <w:szCs w:val="20"/>
                <w:lang w:val="id-ID"/>
              </w:rPr>
            </w:pPr>
            <w:r w:rsidRPr="007165CD">
              <w:rPr>
                <w:sz w:val="20"/>
                <w:szCs w:val="20"/>
                <w:lang w:val="id-ID"/>
              </w:rPr>
              <w:t>2.</w:t>
            </w:r>
          </w:p>
        </w:tc>
        <w:tc>
          <w:tcPr>
            <w:tcW w:w="4974" w:type="dxa"/>
            <w:tcMar>
              <w:top w:w="100" w:type="dxa"/>
              <w:left w:w="100" w:type="dxa"/>
              <w:bottom w:w="100" w:type="dxa"/>
              <w:right w:w="100" w:type="dxa"/>
            </w:tcMar>
          </w:tcPr>
          <w:p w14:paraId="51271988" w14:textId="77777777" w:rsidR="007367E9" w:rsidRPr="007165CD" w:rsidRDefault="007367E9" w:rsidP="007367E9">
            <w:pPr>
              <w:widowControl w:val="0"/>
              <w:spacing w:before="0" w:line="240" w:lineRule="auto"/>
              <w:ind w:left="48"/>
              <w:rPr>
                <w:sz w:val="20"/>
                <w:szCs w:val="20"/>
                <w:lang w:val="id-ID"/>
              </w:rPr>
            </w:pPr>
            <w:r w:rsidRPr="007165CD">
              <w:rPr>
                <w:sz w:val="20"/>
                <w:szCs w:val="20"/>
                <w:lang w:val="id-ID"/>
              </w:rPr>
              <w:t>Animasi Cerita Level Kepulauan Maluku</w:t>
            </w:r>
          </w:p>
        </w:tc>
        <w:tc>
          <w:tcPr>
            <w:tcW w:w="2760" w:type="dxa"/>
            <w:tcMar>
              <w:top w:w="100" w:type="dxa"/>
              <w:left w:w="100" w:type="dxa"/>
              <w:bottom w:w="100" w:type="dxa"/>
              <w:right w:w="100" w:type="dxa"/>
            </w:tcMar>
          </w:tcPr>
          <w:p w14:paraId="640B550A" w14:textId="71CE0307" w:rsidR="007367E9" w:rsidRPr="007165CD" w:rsidRDefault="007367E9" w:rsidP="007367E9">
            <w:pPr>
              <w:widowControl w:val="0"/>
              <w:spacing w:before="0" w:line="240" w:lineRule="auto"/>
              <w:rPr>
                <w:sz w:val="20"/>
                <w:szCs w:val="20"/>
                <w:lang w:val="id-ID"/>
              </w:rPr>
            </w:pPr>
            <w:r w:rsidRPr="007165CD">
              <w:rPr>
                <w:sz w:val="20"/>
                <w:szCs w:val="20"/>
                <w:lang w:val="id-ID"/>
              </w:rPr>
              <w:t>MP4 (Adobe After Effects)</w:t>
            </w:r>
          </w:p>
        </w:tc>
      </w:tr>
      <w:tr w:rsidR="007367E9" w:rsidRPr="007165CD" w14:paraId="6E263D57" w14:textId="77777777" w:rsidTr="00C17792">
        <w:tc>
          <w:tcPr>
            <w:tcW w:w="591" w:type="dxa"/>
            <w:tcMar>
              <w:top w:w="100" w:type="dxa"/>
              <w:left w:w="100" w:type="dxa"/>
              <w:bottom w:w="100" w:type="dxa"/>
              <w:right w:w="100" w:type="dxa"/>
            </w:tcMar>
          </w:tcPr>
          <w:p w14:paraId="68908A57" w14:textId="53422F92" w:rsidR="007367E9" w:rsidRPr="007165CD" w:rsidRDefault="007367E9" w:rsidP="007367E9">
            <w:pPr>
              <w:widowControl w:val="0"/>
              <w:spacing w:before="0" w:line="240" w:lineRule="auto"/>
              <w:rPr>
                <w:sz w:val="20"/>
                <w:szCs w:val="20"/>
                <w:lang w:val="id-ID"/>
              </w:rPr>
            </w:pPr>
            <w:r w:rsidRPr="007165CD">
              <w:rPr>
                <w:sz w:val="20"/>
                <w:szCs w:val="20"/>
                <w:lang w:val="id-ID"/>
              </w:rPr>
              <w:t>3.</w:t>
            </w:r>
          </w:p>
        </w:tc>
        <w:tc>
          <w:tcPr>
            <w:tcW w:w="4974" w:type="dxa"/>
            <w:tcMar>
              <w:top w:w="100" w:type="dxa"/>
              <w:left w:w="100" w:type="dxa"/>
              <w:bottom w:w="100" w:type="dxa"/>
              <w:right w:w="100" w:type="dxa"/>
            </w:tcMar>
          </w:tcPr>
          <w:p w14:paraId="0C1811D0" w14:textId="77777777" w:rsidR="007367E9" w:rsidRPr="007165CD" w:rsidRDefault="007367E9" w:rsidP="007367E9">
            <w:pPr>
              <w:widowControl w:val="0"/>
              <w:spacing w:before="0" w:line="240" w:lineRule="auto"/>
              <w:ind w:left="48"/>
              <w:rPr>
                <w:sz w:val="20"/>
                <w:szCs w:val="20"/>
                <w:lang w:val="id-ID"/>
              </w:rPr>
            </w:pPr>
            <w:r w:rsidRPr="007165CD">
              <w:rPr>
                <w:sz w:val="20"/>
                <w:szCs w:val="20"/>
                <w:lang w:val="id-ID"/>
              </w:rPr>
              <w:t>Animasi Cerita Level Pelabuhan Batavia</w:t>
            </w:r>
          </w:p>
        </w:tc>
        <w:tc>
          <w:tcPr>
            <w:tcW w:w="2760" w:type="dxa"/>
            <w:tcMar>
              <w:top w:w="100" w:type="dxa"/>
              <w:left w:w="100" w:type="dxa"/>
              <w:bottom w:w="100" w:type="dxa"/>
              <w:right w:w="100" w:type="dxa"/>
            </w:tcMar>
          </w:tcPr>
          <w:p w14:paraId="127002C0" w14:textId="4D31DF4C" w:rsidR="007367E9" w:rsidRPr="007165CD" w:rsidRDefault="007367E9" w:rsidP="007367E9">
            <w:pPr>
              <w:widowControl w:val="0"/>
              <w:spacing w:before="0" w:line="240" w:lineRule="auto"/>
              <w:rPr>
                <w:sz w:val="20"/>
                <w:szCs w:val="20"/>
                <w:lang w:val="id-ID"/>
              </w:rPr>
            </w:pPr>
            <w:r w:rsidRPr="007165CD">
              <w:rPr>
                <w:sz w:val="20"/>
                <w:szCs w:val="20"/>
                <w:lang w:val="id-ID"/>
              </w:rPr>
              <w:t>MP4 (Adobe After Effects)</w:t>
            </w:r>
          </w:p>
        </w:tc>
      </w:tr>
      <w:tr w:rsidR="007367E9" w:rsidRPr="007165CD" w14:paraId="4D7873C1" w14:textId="77777777" w:rsidTr="00C17792">
        <w:tc>
          <w:tcPr>
            <w:tcW w:w="591" w:type="dxa"/>
            <w:tcMar>
              <w:top w:w="100" w:type="dxa"/>
              <w:left w:w="100" w:type="dxa"/>
              <w:bottom w:w="100" w:type="dxa"/>
              <w:right w:w="100" w:type="dxa"/>
            </w:tcMar>
          </w:tcPr>
          <w:p w14:paraId="4C0C1848" w14:textId="69B35230" w:rsidR="007367E9" w:rsidRPr="007165CD" w:rsidRDefault="007367E9" w:rsidP="007367E9">
            <w:pPr>
              <w:widowControl w:val="0"/>
              <w:spacing w:before="0" w:line="240" w:lineRule="auto"/>
              <w:rPr>
                <w:sz w:val="20"/>
                <w:szCs w:val="20"/>
                <w:lang w:val="id-ID"/>
              </w:rPr>
            </w:pPr>
            <w:r w:rsidRPr="007165CD">
              <w:rPr>
                <w:sz w:val="20"/>
                <w:szCs w:val="20"/>
                <w:lang w:val="id-ID"/>
              </w:rPr>
              <w:t>4.</w:t>
            </w:r>
          </w:p>
        </w:tc>
        <w:tc>
          <w:tcPr>
            <w:tcW w:w="4974" w:type="dxa"/>
            <w:tcMar>
              <w:top w:w="100" w:type="dxa"/>
              <w:left w:w="100" w:type="dxa"/>
              <w:bottom w:w="100" w:type="dxa"/>
              <w:right w:w="100" w:type="dxa"/>
            </w:tcMar>
          </w:tcPr>
          <w:p w14:paraId="070C6EBB" w14:textId="6E6B6E71" w:rsidR="007367E9" w:rsidRPr="007165CD" w:rsidRDefault="007367E9" w:rsidP="007367E9">
            <w:pPr>
              <w:widowControl w:val="0"/>
              <w:spacing w:before="0" w:line="240" w:lineRule="auto"/>
              <w:ind w:left="48"/>
              <w:rPr>
                <w:sz w:val="20"/>
                <w:szCs w:val="20"/>
                <w:lang w:val="id-ID"/>
              </w:rPr>
            </w:pPr>
            <w:r w:rsidRPr="007165CD">
              <w:rPr>
                <w:sz w:val="20"/>
                <w:szCs w:val="20"/>
                <w:lang w:val="id-ID"/>
              </w:rPr>
              <w:t xml:space="preserve">Animasi </w:t>
            </w:r>
            <w:r w:rsidR="006400F5" w:rsidRPr="007165CD">
              <w:rPr>
                <w:sz w:val="20"/>
                <w:szCs w:val="20"/>
                <w:lang w:val="id-ID"/>
              </w:rPr>
              <w:t>Tornado</w:t>
            </w:r>
          </w:p>
        </w:tc>
        <w:tc>
          <w:tcPr>
            <w:tcW w:w="2760" w:type="dxa"/>
            <w:tcMar>
              <w:top w:w="100" w:type="dxa"/>
              <w:left w:w="100" w:type="dxa"/>
              <w:bottom w:w="100" w:type="dxa"/>
              <w:right w:w="100" w:type="dxa"/>
            </w:tcMar>
          </w:tcPr>
          <w:p w14:paraId="0300B6FB" w14:textId="14989AB8" w:rsidR="007367E9" w:rsidRPr="007165CD" w:rsidRDefault="006400F5" w:rsidP="007367E9">
            <w:pPr>
              <w:widowControl w:val="0"/>
              <w:spacing w:before="0" w:line="240" w:lineRule="auto"/>
              <w:rPr>
                <w:sz w:val="20"/>
                <w:szCs w:val="20"/>
                <w:lang w:val="id-ID"/>
              </w:rPr>
            </w:pPr>
            <w:r w:rsidRPr="007165CD">
              <w:rPr>
                <w:sz w:val="20"/>
                <w:szCs w:val="20"/>
                <w:lang w:val="id-ID"/>
              </w:rPr>
              <w:t xml:space="preserve">GIF (Okategoriserade - </w:t>
            </w:r>
            <w:hyperlink r:id="rId146" w:history="1">
              <w:r w:rsidRPr="007165CD">
                <w:rPr>
                  <w:rStyle w:val="Hyperlink"/>
                  <w:sz w:val="20"/>
                  <w:szCs w:val="20"/>
                  <w:lang w:val="id-ID"/>
                </w:rPr>
                <w:t>https://joakimperssonblog.wordpress.com/2016/03/17/week-6-tornado/</w:t>
              </w:r>
            </w:hyperlink>
            <w:r w:rsidRPr="007165CD">
              <w:rPr>
                <w:sz w:val="20"/>
                <w:szCs w:val="20"/>
                <w:lang w:val="id-ID"/>
              </w:rPr>
              <w:t>)</w:t>
            </w:r>
          </w:p>
        </w:tc>
      </w:tr>
      <w:tr w:rsidR="007367E9" w:rsidRPr="007165CD" w14:paraId="56F6D732" w14:textId="77777777" w:rsidTr="00C17792">
        <w:tc>
          <w:tcPr>
            <w:tcW w:w="591" w:type="dxa"/>
            <w:tcMar>
              <w:top w:w="100" w:type="dxa"/>
              <w:left w:w="100" w:type="dxa"/>
              <w:bottom w:w="100" w:type="dxa"/>
              <w:right w:w="100" w:type="dxa"/>
            </w:tcMar>
          </w:tcPr>
          <w:p w14:paraId="20FD9247" w14:textId="7AE0D041" w:rsidR="007367E9" w:rsidRPr="007165CD" w:rsidRDefault="007367E9" w:rsidP="007367E9">
            <w:pPr>
              <w:widowControl w:val="0"/>
              <w:spacing w:before="0" w:line="240" w:lineRule="auto"/>
              <w:rPr>
                <w:sz w:val="20"/>
                <w:szCs w:val="20"/>
                <w:lang w:val="id-ID"/>
              </w:rPr>
            </w:pPr>
            <w:r w:rsidRPr="007165CD">
              <w:rPr>
                <w:sz w:val="20"/>
                <w:szCs w:val="20"/>
                <w:lang w:val="id-ID"/>
              </w:rPr>
              <w:t>5.</w:t>
            </w:r>
          </w:p>
        </w:tc>
        <w:tc>
          <w:tcPr>
            <w:tcW w:w="4974" w:type="dxa"/>
            <w:tcMar>
              <w:top w:w="100" w:type="dxa"/>
              <w:left w:w="100" w:type="dxa"/>
              <w:bottom w:w="100" w:type="dxa"/>
              <w:right w:w="100" w:type="dxa"/>
            </w:tcMar>
          </w:tcPr>
          <w:p w14:paraId="3AE16C22" w14:textId="77777777" w:rsidR="007367E9" w:rsidRPr="007165CD" w:rsidRDefault="007367E9" w:rsidP="007367E9">
            <w:pPr>
              <w:widowControl w:val="0"/>
              <w:spacing w:before="0" w:line="240" w:lineRule="auto"/>
              <w:ind w:left="48"/>
              <w:rPr>
                <w:sz w:val="20"/>
                <w:szCs w:val="20"/>
                <w:lang w:val="id-ID"/>
              </w:rPr>
            </w:pPr>
            <w:r w:rsidRPr="007165CD">
              <w:rPr>
                <w:sz w:val="20"/>
                <w:szCs w:val="20"/>
                <w:lang w:val="id-ID"/>
              </w:rPr>
              <w:t>Animasi Riug Kapal</w:t>
            </w:r>
          </w:p>
        </w:tc>
        <w:tc>
          <w:tcPr>
            <w:tcW w:w="2760" w:type="dxa"/>
            <w:tcMar>
              <w:top w:w="100" w:type="dxa"/>
              <w:left w:w="100" w:type="dxa"/>
              <w:bottom w:w="100" w:type="dxa"/>
              <w:right w:w="100" w:type="dxa"/>
            </w:tcMar>
          </w:tcPr>
          <w:p w14:paraId="74FE32FC" w14:textId="77777777" w:rsidR="007367E9" w:rsidRPr="007165CD" w:rsidRDefault="007367E9" w:rsidP="007367E9">
            <w:pPr>
              <w:widowControl w:val="0"/>
              <w:spacing w:before="0" w:line="240" w:lineRule="auto"/>
              <w:rPr>
                <w:sz w:val="20"/>
                <w:szCs w:val="20"/>
                <w:lang w:val="id-ID"/>
              </w:rPr>
            </w:pPr>
            <w:r w:rsidRPr="007165CD">
              <w:rPr>
                <w:sz w:val="20"/>
                <w:szCs w:val="20"/>
                <w:lang w:val="id-ID"/>
              </w:rPr>
              <w:t>Unity</w:t>
            </w:r>
          </w:p>
        </w:tc>
      </w:tr>
    </w:tbl>
    <w:p w14:paraId="56AA777F" w14:textId="77777777" w:rsidR="00861300" w:rsidRPr="007165CD" w:rsidRDefault="00861300" w:rsidP="00861300">
      <w:pPr>
        <w:spacing w:before="240" w:after="240"/>
        <w:ind w:left="709"/>
        <w:jc w:val="both"/>
        <w:rPr>
          <w:lang w:val="id-ID"/>
        </w:rPr>
      </w:pPr>
      <w:r w:rsidRPr="007165CD">
        <w:rPr>
          <w:lang w:val="id-ID"/>
        </w:rPr>
        <w:t xml:space="preserve">Setiap kategori aset telah dipilih dengan cermat untuk memastikan konsistensi estetika dan kualitas teknis yang optimal. Tahap berikutnya akan melibatkan integrasi semua aset ke dalam </w:t>
      </w:r>
      <w:r w:rsidRPr="007165CD">
        <w:rPr>
          <w:i/>
          <w:iCs/>
          <w:lang w:val="id-ID"/>
        </w:rPr>
        <w:t xml:space="preserve">game engine, </w:t>
      </w:r>
      <w:r w:rsidRPr="007165CD">
        <w:rPr>
          <w:lang w:val="id-ID"/>
        </w:rPr>
        <w:t>di mana aset-aset tersebut akan dikombinasikan dengan pemrograman untuk menciptakan aplikasi yang siap untuk diuji.</w:t>
      </w:r>
    </w:p>
    <w:p w14:paraId="768BA9C9" w14:textId="54B4584B" w:rsidR="00B05970" w:rsidRPr="007165CD" w:rsidRDefault="00B05970" w:rsidP="00B05970">
      <w:pPr>
        <w:pStyle w:val="Heading1"/>
        <w:spacing w:before="240" w:after="240"/>
        <w:ind w:left="709"/>
        <w:jc w:val="left"/>
        <w:rPr>
          <w:sz w:val="24"/>
          <w:szCs w:val="24"/>
          <w:lang w:val="id-ID"/>
        </w:rPr>
      </w:pPr>
      <w:r w:rsidRPr="007165CD">
        <w:rPr>
          <w:sz w:val="24"/>
          <w:szCs w:val="24"/>
          <w:lang w:val="id-ID"/>
        </w:rPr>
        <w:t>4.4. Proses Pembuatan Aset</w:t>
      </w:r>
    </w:p>
    <w:p w14:paraId="17A14991" w14:textId="77777777" w:rsidR="0038271D" w:rsidRPr="007165CD" w:rsidRDefault="0038271D" w:rsidP="0038271D">
      <w:pPr>
        <w:spacing w:before="240" w:after="240"/>
        <w:ind w:left="709"/>
        <w:jc w:val="both"/>
        <w:rPr>
          <w:lang w:val="id-ID"/>
        </w:rPr>
      </w:pPr>
      <w:r w:rsidRPr="007165CD">
        <w:rPr>
          <w:lang w:val="id-ID"/>
        </w:rPr>
        <w:t>Tahap ini merupakan proses penggabungan dan pembuatan semua aset visual yang telah dirancang pada tahap sebelumnya. Pembuatan aset dibagi menjadi dua kategori utama, yaitu aset 2D statis dan aset animasi. Aset 2D statis digunakan sebagai elemen antarmuka pengguna (UI), desain peta (</w:t>
      </w:r>
      <w:r w:rsidRPr="007165CD">
        <w:rPr>
          <w:i/>
          <w:iCs/>
          <w:lang w:val="id-ID"/>
        </w:rPr>
        <w:t>map design</w:t>
      </w:r>
      <w:r w:rsidRPr="007165CD">
        <w:rPr>
          <w:lang w:val="id-ID"/>
        </w:rPr>
        <w:t>), dan ilustrasi karakter pendukung. Sementara itu, aset animasi digunakan untuk adegan sinematik (</w:t>
      </w:r>
      <w:r w:rsidRPr="007165CD">
        <w:rPr>
          <w:i/>
          <w:iCs/>
          <w:lang w:val="id-ID"/>
        </w:rPr>
        <w:t>cutscene</w:t>
      </w:r>
      <w:r w:rsidRPr="007165CD">
        <w:rPr>
          <w:lang w:val="id-ID"/>
        </w:rPr>
        <w:t xml:space="preserve">) dan </w:t>
      </w:r>
      <w:r w:rsidRPr="007165CD">
        <w:rPr>
          <w:i/>
          <w:iCs/>
          <w:lang w:val="id-ID"/>
        </w:rPr>
        <w:t>motion graphics</w:t>
      </w:r>
      <w:r w:rsidRPr="007165CD">
        <w:rPr>
          <w:lang w:val="id-ID"/>
        </w:rPr>
        <w:t xml:space="preserve"> guna memberikan pengalaman visual yang dinamis dan mendukung penceritaan sejarah.</w:t>
      </w:r>
    </w:p>
    <w:p w14:paraId="218FEF7B" w14:textId="48834002" w:rsidR="0038271D" w:rsidRPr="007165CD" w:rsidRDefault="0038271D" w:rsidP="0038271D">
      <w:pPr>
        <w:spacing w:before="240" w:after="240"/>
        <w:ind w:left="709"/>
        <w:jc w:val="both"/>
        <w:rPr>
          <w:lang w:val="id-ID"/>
        </w:rPr>
      </w:pPr>
      <w:r w:rsidRPr="007165CD">
        <w:rPr>
          <w:lang w:val="id-ID"/>
        </w:rPr>
        <w:lastRenderedPageBreak/>
        <w:t xml:space="preserve">Pemilihan pendekatan visual </w:t>
      </w:r>
      <w:r w:rsidRPr="007165CD">
        <w:rPr>
          <w:i/>
          <w:iCs/>
          <w:lang w:val="id-ID"/>
        </w:rPr>
        <w:t>cartoon style</w:t>
      </w:r>
      <w:r w:rsidRPr="007165CD">
        <w:rPr>
          <w:lang w:val="id-ID"/>
        </w:rPr>
        <w:t xml:space="preserve"> berbasis vektor dalam pembuatan aset ini didasarkan pada keselarasan landasan teoritis dengan kebutuhan riil di lapangan. Berdasarkan tinjauan pustaka, </w:t>
      </w:r>
      <w:r w:rsidRPr="007165CD">
        <w:rPr>
          <w:i/>
          <w:iCs/>
          <w:lang w:val="id-ID"/>
        </w:rPr>
        <w:t>cartoon style</w:t>
      </w:r>
      <w:r w:rsidRPr="007165CD">
        <w:rPr>
          <w:lang w:val="id-ID"/>
        </w:rPr>
        <w:t xml:space="preserve"> dengan bentuk yang disederhanakan dan garis luar tegas sangat </w:t>
      </w:r>
      <w:r w:rsidR="00DD37B0">
        <w:rPr>
          <w:lang w:val="id-ID"/>
        </w:rPr>
        <w:t>layak</w:t>
      </w:r>
      <w:r w:rsidRPr="007165CD">
        <w:rPr>
          <w:lang w:val="id-ID"/>
        </w:rPr>
        <w:t xml:space="preserve"> untuk menstimulasi imajinasi serta fokus audiens dalam memahami konten edukasi </w:t>
      </w:r>
      <w:r w:rsidR="008A2E40">
        <w:rPr>
          <w:lang w:val="id-ID"/>
        </w:rPr>
        <w:t>berdasarkan Yasa</w:t>
      </w:r>
      <w:r w:rsidR="008A2E40" w:rsidRPr="007165CD">
        <w:rPr>
          <w:lang w:val="id-ID"/>
        </w:rPr>
        <w:t xml:space="preserve"> </w:t>
      </w:r>
      <w:r w:rsidR="008A2E40">
        <w:rPr>
          <w:lang w:val="id-ID"/>
        </w:rPr>
        <w:t>et al.</w:t>
      </w:r>
      <w:r w:rsidR="008A2E40" w:rsidRPr="007165CD">
        <w:rPr>
          <w:lang w:val="id-ID"/>
        </w:rPr>
        <w:t xml:space="preserve"> </w:t>
      </w:r>
      <w:r w:rsidR="008A2E40">
        <w:rPr>
          <w:lang w:val="id-ID"/>
        </w:rPr>
        <w:t>(</w:t>
      </w:r>
      <w:r w:rsidR="008A2E40" w:rsidRPr="007165CD">
        <w:rPr>
          <w:lang w:val="id-ID"/>
        </w:rPr>
        <w:t>2025)</w:t>
      </w:r>
      <w:r w:rsidRPr="007165CD">
        <w:rPr>
          <w:lang w:val="id-ID"/>
        </w:rPr>
        <w:t>. Hal ini diperkuat oleh analisis kebutuhan pengguna (</w:t>
      </w:r>
      <w:r w:rsidRPr="007165CD">
        <w:rPr>
          <w:i/>
          <w:iCs/>
          <w:lang w:val="id-ID"/>
        </w:rPr>
        <w:t>user requirement</w:t>
      </w:r>
      <w:r w:rsidRPr="007165CD">
        <w:rPr>
          <w:lang w:val="id-ID"/>
        </w:rPr>
        <w:t xml:space="preserve">) dan data hasil kuesioner responden pengunjung museum, di mana mayoritas menginginkan media informasi yang interaktif, cerah, tidak kaku, serta mudah dipahami oleh berbagai kalangan usia termasuk anak-anak dan remaja. </w:t>
      </w:r>
    </w:p>
    <w:p w14:paraId="2BE70D49" w14:textId="6D9075FB" w:rsidR="00E64D11" w:rsidRPr="007165CD" w:rsidRDefault="0038271D" w:rsidP="0038271D">
      <w:pPr>
        <w:spacing w:before="240" w:after="240"/>
        <w:ind w:left="709"/>
        <w:jc w:val="both"/>
        <w:rPr>
          <w:lang w:val="id-ID"/>
        </w:rPr>
      </w:pPr>
      <w:r w:rsidRPr="007165CD">
        <w:rPr>
          <w:lang w:val="id-ID"/>
        </w:rPr>
        <w:t>Guna menjaga konsistensi visual di seluruh modul permainan, proses produksi mengacu pada papan referensi (</w:t>
      </w:r>
      <w:r w:rsidRPr="007165CD">
        <w:rPr>
          <w:i/>
          <w:iCs/>
          <w:lang w:val="id-ID"/>
        </w:rPr>
        <w:t>reference board</w:t>
      </w:r>
      <w:r w:rsidRPr="007165CD">
        <w:rPr>
          <w:lang w:val="id-ID"/>
        </w:rPr>
        <w:t>) yang telah dikurasi dengan nuansa historis jalur rempah namun tetap dikemas modern.</w:t>
      </w:r>
    </w:p>
    <w:p w14:paraId="7E81B094" w14:textId="5060284F" w:rsidR="001440E5" w:rsidRPr="007165CD" w:rsidRDefault="001440E5" w:rsidP="001440E5">
      <w:pPr>
        <w:spacing w:before="240"/>
        <w:ind w:left="709"/>
        <w:jc w:val="center"/>
        <w:rPr>
          <w:lang w:val="id-ID"/>
        </w:rPr>
      </w:pPr>
      <w:r w:rsidRPr="007165CD">
        <w:rPr>
          <w:noProof/>
          <w:lang w:val="id-ID"/>
        </w:rPr>
        <w:drawing>
          <wp:inline distT="0" distB="0" distL="0" distR="0" wp14:anchorId="620B9335" wp14:editId="26E70D33">
            <wp:extent cx="3512129" cy="2497190"/>
            <wp:effectExtent l="0" t="0" r="0" b="0"/>
            <wp:docPr id="70637115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47" cstate="print">
                      <a:extLst>
                        <a:ext uri="{28A0092B-C50C-407E-A947-70E740481C1C}">
                          <a14:useLocalDpi xmlns:a14="http://schemas.microsoft.com/office/drawing/2010/main" val="0"/>
                        </a:ext>
                      </a:extLst>
                    </a:blip>
                    <a:srcRect l="4827" t="3275" r="2301" b="3384"/>
                    <a:stretch>
                      <a:fillRect/>
                    </a:stretch>
                  </pic:blipFill>
                  <pic:spPr bwMode="auto">
                    <a:xfrm>
                      <a:off x="0" y="0"/>
                      <a:ext cx="3550303" cy="2524333"/>
                    </a:xfrm>
                    <a:prstGeom prst="rect">
                      <a:avLst/>
                    </a:prstGeom>
                    <a:noFill/>
                    <a:ln>
                      <a:noFill/>
                    </a:ln>
                    <a:extLst>
                      <a:ext uri="{53640926-AAD7-44D8-BBD7-CCE9431645EC}">
                        <a14:shadowObscured xmlns:a14="http://schemas.microsoft.com/office/drawing/2010/main"/>
                      </a:ext>
                    </a:extLst>
                  </pic:spPr>
                </pic:pic>
              </a:graphicData>
            </a:graphic>
          </wp:inline>
        </w:drawing>
      </w:r>
    </w:p>
    <w:p w14:paraId="1E11EC88" w14:textId="35DF92BE" w:rsidR="001440E5" w:rsidRPr="007165CD" w:rsidRDefault="001440E5" w:rsidP="001440E5">
      <w:pPr>
        <w:spacing w:before="0" w:after="240"/>
        <w:ind w:left="709"/>
        <w:jc w:val="center"/>
        <w:rPr>
          <w:sz w:val="20"/>
          <w:szCs w:val="20"/>
          <w:lang w:val="id-ID"/>
        </w:rPr>
      </w:pPr>
      <w:r w:rsidRPr="007165CD">
        <w:rPr>
          <w:sz w:val="20"/>
          <w:szCs w:val="20"/>
          <w:lang w:val="id-ID"/>
        </w:rPr>
        <w:t xml:space="preserve">Gambar </w:t>
      </w:r>
      <w:r w:rsidR="00BE7B0A">
        <w:rPr>
          <w:sz w:val="20"/>
          <w:szCs w:val="20"/>
          <w:lang w:val="id-ID"/>
        </w:rPr>
        <w:t>4</w:t>
      </w:r>
      <w:r w:rsidRPr="007165CD">
        <w:rPr>
          <w:sz w:val="20"/>
          <w:szCs w:val="20"/>
          <w:lang w:val="id-ID"/>
        </w:rPr>
        <w:t>.</w:t>
      </w:r>
      <w:r w:rsidR="00BE7B0A">
        <w:rPr>
          <w:sz w:val="20"/>
          <w:szCs w:val="20"/>
          <w:lang w:val="id-ID"/>
        </w:rPr>
        <w:t>3</w:t>
      </w:r>
      <w:r w:rsidRPr="007165CD">
        <w:rPr>
          <w:sz w:val="20"/>
          <w:szCs w:val="20"/>
          <w:lang w:val="id-ID"/>
        </w:rPr>
        <w:t xml:space="preserve"> </w:t>
      </w:r>
      <w:r w:rsidRPr="007165CD">
        <w:rPr>
          <w:i/>
          <w:iCs/>
          <w:sz w:val="20"/>
          <w:szCs w:val="20"/>
          <w:lang w:val="id-ID"/>
        </w:rPr>
        <w:t>Reference Board</w:t>
      </w:r>
    </w:p>
    <w:p w14:paraId="70B366F9" w14:textId="5777BD25" w:rsidR="00815C52" w:rsidRPr="007165CD" w:rsidRDefault="00815C52" w:rsidP="00815C52">
      <w:pPr>
        <w:pStyle w:val="Heading1"/>
        <w:spacing w:before="240" w:after="240"/>
        <w:ind w:left="810"/>
        <w:jc w:val="left"/>
        <w:rPr>
          <w:sz w:val="24"/>
          <w:szCs w:val="24"/>
          <w:lang w:val="id-ID"/>
        </w:rPr>
      </w:pPr>
      <w:r w:rsidRPr="007165CD">
        <w:rPr>
          <w:sz w:val="24"/>
          <w:szCs w:val="24"/>
          <w:lang w:val="id-ID"/>
        </w:rPr>
        <w:t>4.4.1 Pembuatan Aset 2D</w:t>
      </w:r>
    </w:p>
    <w:p w14:paraId="74FEDEB9" w14:textId="5200F67E" w:rsidR="00815C52" w:rsidRPr="007165CD" w:rsidRDefault="001440E5" w:rsidP="00E64D11">
      <w:pPr>
        <w:spacing w:before="240" w:after="240"/>
        <w:ind w:left="709"/>
        <w:jc w:val="both"/>
        <w:rPr>
          <w:lang w:val="id-ID"/>
        </w:rPr>
      </w:pPr>
      <w:r w:rsidRPr="007165CD">
        <w:rPr>
          <w:lang w:val="id-ID"/>
        </w:rPr>
        <w:t>Proses pembuatan aset 2D dalam proyek ini dikelompokkan ke dalam dua fokus utama produksi, yaitu visualisasi karakter historis-interaktif serta pembuatan seni latar belakang (</w:t>
      </w:r>
      <w:r w:rsidRPr="007165CD">
        <w:rPr>
          <w:i/>
          <w:iCs/>
          <w:lang w:val="id-ID"/>
        </w:rPr>
        <w:t>background art</w:t>
      </w:r>
      <w:r w:rsidRPr="007165CD">
        <w:rPr>
          <w:lang w:val="id-ID"/>
        </w:rPr>
        <w:t>) pendukung atmosfer penceritaan.</w:t>
      </w:r>
    </w:p>
    <w:p w14:paraId="6EFB6E44" w14:textId="22358C66" w:rsidR="00E64D11" w:rsidRPr="007165CD" w:rsidRDefault="00E64D11" w:rsidP="001440E5">
      <w:pPr>
        <w:pStyle w:val="Heading1"/>
        <w:spacing w:before="240" w:after="240"/>
        <w:ind w:left="990"/>
        <w:jc w:val="left"/>
        <w:rPr>
          <w:sz w:val="24"/>
          <w:szCs w:val="24"/>
          <w:lang w:val="id-ID"/>
        </w:rPr>
      </w:pPr>
      <w:r w:rsidRPr="007165CD">
        <w:rPr>
          <w:sz w:val="24"/>
          <w:szCs w:val="24"/>
          <w:lang w:val="id-ID"/>
        </w:rPr>
        <w:t>4.4.1</w:t>
      </w:r>
      <w:r w:rsidR="00815C52" w:rsidRPr="007165CD">
        <w:rPr>
          <w:sz w:val="24"/>
          <w:szCs w:val="24"/>
          <w:lang w:val="id-ID"/>
        </w:rPr>
        <w:t>.1</w:t>
      </w:r>
      <w:r w:rsidRPr="007165CD">
        <w:rPr>
          <w:sz w:val="24"/>
          <w:szCs w:val="24"/>
          <w:lang w:val="id-ID"/>
        </w:rPr>
        <w:t xml:space="preserve"> Pembuatan Aset Karakter 2D</w:t>
      </w:r>
    </w:p>
    <w:p w14:paraId="3B9340AA" w14:textId="44F20974" w:rsidR="006A77E2" w:rsidRPr="007165CD" w:rsidRDefault="006A77E2" w:rsidP="006A77E2">
      <w:pPr>
        <w:spacing w:before="240" w:after="240"/>
        <w:ind w:left="709"/>
        <w:jc w:val="both"/>
        <w:rPr>
          <w:lang w:val="id-ID"/>
        </w:rPr>
      </w:pPr>
      <w:r w:rsidRPr="007165CD">
        <w:rPr>
          <w:lang w:val="id-ID"/>
        </w:rPr>
        <w:t xml:space="preserve">Pengembangan karakter 2D merupakan salah satu elemen kunci dalam perancangan </w:t>
      </w:r>
      <w:r w:rsidRPr="007165CD">
        <w:rPr>
          <w:i/>
          <w:iCs/>
          <w:lang w:val="id-ID"/>
        </w:rPr>
        <w:t>text-based learning adventure</w:t>
      </w:r>
      <w:r w:rsidRPr="007165CD">
        <w:rPr>
          <w:lang w:val="id-ID"/>
        </w:rPr>
        <w:t xml:space="preserve">. Karakter ini tidak hanya berfungsi sebagai elemen </w:t>
      </w:r>
      <w:r w:rsidRPr="007165CD">
        <w:rPr>
          <w:lang w:val="id-ID"/>
        </w:rPr>
        <w:lastRenderedPageBreak/>
        <w:t xml:space="preserve">estetika, tetapi juga memiliki peran komunikatif dalam menyampaikan narasi sejarah, memberikan instruksi, dan meningkatkan keterlibatan pemain. Pada penelitian ini, pembuatan karakter difokuskan pada </w:t>
      </w:r>
      <w:r w:rsidR="003A2028" w:rsidRPr="007165CD">
        <w:rPr>
          <w:lang w:val="id-ID"/>
        </w:rPr>
        <w:t xml:space="preserve">karakter historis serta </w:t>
      </w:r>
      <w:r w:rsidRPr="007165CD">
        <w:rPr>
          <w:lang w:val="id-ID"/>
        </w:rPr>
        <w:t>tokoh yang memandu pemain menjelajahi jalur rempah</w:t>
      </w:r>
      <w:r w:rsidR="003A2028" w:rsidRPr="007165CD">
        <w:rPr>
          <w:lang w:val="id-ID"/>
        </w:rPr>
        <w:t xml:space="preserve"> berupa</w:t>
      </w:r>
      <w:r w:rsidR="00B67D02" w:rsidRPr="007165CD">
        <w:rPr>
          <w:lang w:val="id-ID"/>
        </w:rPr>
        <w:t xml:space="preserve"> karakter utama yaitu maskot Museum Kebaharian Jakarta yaitu Arung, yang diilustrasikan sebagai pedagang dari maluku pada zaman tersebut</w:t>
      </w:r>
      <w:r w:rsidR="003A2028" w:rsidRPr="007165CD">
        <w:rPr>
          <w:lang w:val="id-ID"/>
        </w:rPr>
        <w:t>.</w:t>
      </w:r>
    </w:p>
    <w:p w14:paraId="1B248FDA" w14:textId="77777777" w:rsidR="006A77E2" w:rsidRDefault="006A77E2" w:rsidP="006A77E2">
      <w:pPr>
        <w:spacing w:before="240" w:after="240"/>
        <w:ind w:left="709"/>
        <w:jc w:val="both"/>
        <w:rPr>
          <w:lang w:val="id-ID"/>
        </w:rPr>
      </w:pPr>
      <w:r w:rsidRPr="007165CD">
        <w:rPr>
          <w:lang w:val="id-ID"/>
        </w:rPr>
        <w:t xml:space="preserve">Proses pembuatan karakter dilakukan menggunakan </w:t>
      </w:r>
      <w:r w:rsidRPr="007165CD">
        <w:rPr>
          <w:b/>
          <w:bCs/>
          <w:lang w:val="id-ID"/>
        </w:rPr>
        <w:t>Adobe Photoshop</w:t>
      </w:r>
      <w:r w:rsidRPr="007165CD">
        <w:rPr>
          <w:lang w:val="id-ID"/>
        </w:rPr>
        <w:t>, dengan tahapan sebagai berikut:</w:t>
      </w:r>
    </w:p>
    <w:p w14:paraId="62173E6F" w14:textId="732BB246" w:rsidR="004C5056" w:rsidRPr="004C5056" w:rsidRDefault="004C5056" w:rsidP="004C5056">
      <w:pPr>
        <w:pStyle w:val="ListParagraph"/>
        <w:numPr>
          <w:ilvl w:val="0"/>
          <w:numId w:val="29"/>
        </w:numPr>
        <w:tabs>
          <w:tab w:val="clear" w:pos="720"/>
          <w:tab w:val="num" w:pos="990"/>
        </w:tabs>
        <w:spacing w:before="240" w:after="240"/>
        <w:ind w:left="990" w:hanging="270"/>
        <w:jc w:val="both"/>
        <w:rPr>
          <w:lang w:val="id-ID"/>
        </w:rPr>
      </w:pPr>
      <w:r>
        <w:rPr>
          <w:b/>
          <w:bCs/>
          <w:lang w:val="id-ID"/>
        </w:rPr>
        <w:t>Tahap Pengumpulan Referensi</w:t>
      </w:r>
      <w:r w:rsidR="00F40744">
        <w:rPr>
          <w:b/>
          <w:bCs/>
          <w:lang w:val="id-ID"/>
        </w:rPr>
        <w:t xml:space="preserve"> Karakter</w:t>
      </w:r>
      <w:r>
        <w:rPr>
          <w:b/>
          <w:bCs/>
          <w:lang w:val="id-ID"/>
        </w:rPr>
        <w:t xml:space="preserve">: </w:t>
      </w:r>
      <w:r w:rsidRPr="004C5056">
        <w:t xml:space="preserve">Sebelum memulai proses penggambaran digital, peneliti melakukan pengumpulan referensi visual yang bersumber dari koleksi fisik serta draf historis yang valid. Untuk karakter utama Arung dan para pedagang lokal, perancangan kostum, kain pelapis, ikat kepala, dan atribut fisik mengacu pada deskripsi sosio-kultural masyarakat niaga kepulauan timur dalam catatan niaga Reid (2022). Sementara itu, visualisasi untuk karakter non-pemain (NPC) seperti Penjaga dan Syahbandar VOC direkonstruksi berdasarkan detail seragam militer, model topi, dan kelengkapan persenjataan laras panjang kompeni abad ke-17 yang terdokumentasi dalam arsip </w:t>
      </w:r>
      <w:r w:rsidR="00F40744" w:rsidRPr="007165CD">
        <w:rPr>
          <w:lang w:val="id-ID"/>
        </w:rPr>
        <w:t>Lombard, D. (2021)</w:t>
      </w:r>
      <w:r w:rsidRPr="004C5056">
        <w:t xml:space="preserve"> serta data</w:t>
      </w:r>
      <w:r w:rsidR="00F40744">
        <w:t xml:space="preserve"> </w:t>
      </w:r>
      <w:r w:rsidRPr="004C5056">
        <w:t>internal Unit Pengelola Museum Kebaharian Jakarta (2025).</w:t>
      </w:r>
    </w:p>
    <w:p w14:paraId="68604EDD" w14:textId="77777777" w:rsidR="004C5056" w:rsidRDefault="004C5056" w:rsidP="004C5056">
      <w:pPr>
        <w:pStyle w:val="ListParagraph"/>
        <w:spacing w:before="240" w:after="240"/>
        <w:ind w:left="990"/>
        <w:jc w:val="center"/>
        <w:rPr>
          <w:lang w:val="id-ID"/>
        </w:rPr>
      </w:pPr>
      <w:commentRangeStart w:id="81"/>
      <w:r>
        <w:rPr>
          <w:noProof/>
          <w:lang w:val="id-ID"/>
        </w:rPr>
        <w:drawing>
          <wp:inline distT="0" distB="0" distL="0" distR="0" wp14:anchorId="4A92404E" wp14:editId="6FC232B3">
            <wp:extent cx="2484120" cy="2484120"/>
            <wp:effectExtent l="0" t="0" r="0" b="0"/>
            <wp:docPr id="526455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2484120" cy="2484120"/>
                    </a:xfrm>
                    <a:prstGeom prst="rect">
                      <a:avLst/>
                    </a:prstGeom>
                    <a:noFill/>
                    <a:ln>
                      <a:noFill/>
                    </a:ln>
                  </pic:spPr>
                </pic:pic>
              </a:graphicData>
            </a:graphic>
          </wp:inline>
        </w:drawing>
      </w:r>
      <w:r>
        <w:rPr>
          <w:noProof/>
          <w:lang w:val="id-ID"/>
        </w:rPr>
        <w:drawing>
          <wp:inline distT="0" distB="0" distL="0" distR="0" wp14:anchorId="6621A938" wp14:editId="7073DE05">
            <wp:extent cx="2301240" cy="2472704"/>
            <wp:effectExtent l="0" t="0" r="3810" b="3810"/>
            <wp:docPr id="192322888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149">
                      <a:extLst>
                        <a:ext uri="{28A0092B-C50C-407E-A947-70E740481C1C}">
                          <a14:useLocalDpi xmlns:a14="http://schemas.microsoft.com/office/drawing/2010/main" val="0"/>
                        </a:ext>
                      </a:extLst>
                    </a:blip>
                    <a:srcRect l="50732" t="35225" r="15313"/>
                    <a:stretch>
                      <a:fillRect/>
                    </a:stretch>
                  </pic:blipFill>
                  <pic:spPr bwMode="auto">
                    <a:xfrm>
                      <a:off x="0" y="0"/>
                      <a:ext cx="2308248" cy="2480234"/>
                    </a:xfrm>
                    <a:prstGeom prst="rect">
                      <a:avLst/>
                    </a:prstGeom>
                    <a:noFill/>
                    <a:ln>
                      <a:noFill/>
                    </a:ln>
                    <a:extLst>
                      <a:ext uri="{53640926-AAD7-44D8-BBD7-CCE9431645EC}">
                        <a14:shadowObscured xmlns:a14="http://schemas.microsoft.com/office/drawing/2010/main"/>
                      </a:ext>
                    </a:extLst>
                  </pic:spPr>
                </pic:pic>
              </a:graphicData>
            </a:graphic>
          </wp:inline>
        </w:drawing>
      </w:r>
    </w:p>
    <w:p w14:paraId="11C439E1" w14:textId="052AF1FC" w:rsidR="004C5056" w:rsidRPr="004C5056" w:rsidRDefault="004C5056" w:rsidP="004C5056">
      <w:pPr>
        <w:pStyle w:val="ListParagraph"/>
        <w:spacing w:before="240" w:after="240"/>
        <w:ind w:left="990"/>
        <w:jc w:val="center"/>
        <w:rPr>
          <w:sz w:val="20"/>
          <w:szCs w:val="20"/>
          <w:lang w:val="id-ID"/>
        </w:rPr>
      </w:pPr>
      <w:r>
        <w:rPr>
          <w:sz w:val="20"/>
          <w:szCs w:val="20"/>
          <w:lang w:val="id-ID"/>
        </w:rPr>
        <w:t>Gambar</w:t>
      </w:r>
      <w:r w:rsidR="00BE7B0A">
        <w:rPr>
          <w:sz w:val="20"/>
          <w:szCs w:val="20"/>
          <w:lang w:val="id-ID"/>
        </w:rPr>
        <w:t xml:space="preserve"> 4.4</w:t>
      </w:r>
      <w:r w:rsidR="0037468C">
        <w:rPr>
          <w:sz w:val="20"/>
          <w:szCs w:val="20"/>
          <w:lang w:val="id-ID"/>
        </w:rPr>
        <w:t xml:space="preserve"> Referensi Arung</w:t>
      </w:r>
      <w:commentRangeEnd w:id="81"/>
      <w:r w:rsidR="00932383" w:rsidRPr="004C5056">
        <w:rPr>
          <w:rStyle w:val="CommentReference"/>
          <w:sz w:val="20"/>
          <w:szCs w:val="20"/>
          <w:lang w:val="id-ID"/>
        </w:rPr>
        <w:commentReference w:id="81"/>
      </w:r>
    </w:p>
    <w:p w14:paraId="189987BD" w14:textId="4EC4A0F9" w:rsidR="004C5056" w:rsidRDefault="004C5056" w:rsidP="004C5056">
      <w:pPr>
        <w:pStyle w:val="ListParagraph"/>
        <w:spacing w:before="240" w:after="240"/>
        <w:ind w:left="990"/>
        <w:jc w:val="center"/>
        <w:rPr>
          <w:lang w:val="id-ID"/>
        </w:rPr>
      </w:pPr>
      <w:r>
        <w:rPr>
          <w:noProof/>
          <w:lang w:val="id-ID"/>
        </w:rPr>
        <w:lastRenderedPageBreak/>
        <w:drawing>
          <wp:inline distT="0" distB="0" distL="0" distR="0" wp14:anchorId="01682A51" wp14:editId="28195AEE">
            <wp:extent cx="4655820" cy="1940442"/>
            <wp:effectExtent l="0" t="0" r="0" b="3175"/>
            <wp:docPr id="17776956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4670724" cy="1946654"/>
                    </a:xfrm>
                    <a:prstGeom prst="rect">
                      <a:avLst/>
                    </a:prstGeom>
                    <a:noFill/>
                    <a:ln>
                      <a:noFill/>
                    </a:ln>
                  </pic:spPr>
                </pic:pic>
              </a:graphicData>
            </a:graphic>
          </wp:inline>
        </w:drawing>
      </w:r>
    </w:p>
    <w:p w14:paraId="5B041D62" w14:textId="4650CFE2" w:rsidR="004C5056" w:rsidRPr="004C5056" w:rsidRDefault="004C5056" w:rsidP="004C5056">
      <w:pPr>
        <w:pStyle w:val="ListParagraph"/>
        <w:spacing w:before="240" w:after="240"/>
        <w:ind w:left="990"/>
        <w:jc w:val="center"/>
        <w:rPr>
          <w:sz w:val="20"/>
          <w:szCs w:val="20"/>
          <w:lang w:val="id-ID"/>
        </w:rPr>
      </w:pPr>
      <w:r w:rsidRPr="004C5056">
        <w:rPr>
          <w:sz w:val="20"/>
          <w:szCs w:val="20"/>
          <w:lang w:val="id-ID"/>
        </w:rPr>
        <w:t>Gambar</w:t>
      </w:r>
      <w:r w:rsidR="00BE7B0A">
        <w:rPr>
          <w:sz w:val="20"/>
          <w:szCs w:val="20"/>
          <w:lang w:val="id-ID"/>
        </w:rPr>
        <w:t xml:space="preserve"> 4.5</w:t>
      </w:r>
      <w:r w:rsidR="0037468C">
        <w:rPr>
          <w:sz w:val="20"/>
          <w:szCs w:val="20"/>
          <w:lang w:val="id-ID"/>
        </w:rPr>
        <w:t xml:space="preserve"> Referensi NPC</w:t>
      </w:r>
    </w:p>
    <w:p w14:paraId="63AD5C10" w14:textId="24AB581C" w:rsidR="0048222F" w:rsidRPr="007165CD" w:rsidRDefault="006A77E2">
      <w:pPr>
        <w:numPr>
          <w:ilvl w:val="0"/>
          <w:numId w:val="29"/>
        </w:numPr>
        <w:tabs>
          <w:tab w:val="clear" w:pos="720"/>
          <w:tab w:val="num" w:pos="990"/>
        </w:tabs>
        <w:spacing w:before="240" w:after="240"/>
        <w:ind w:left="1080"/>
        <w:jc w:val="both"/>
        <w:rPr>
          <w:lang w:val="id-ID"/>
        </w:rPr>
      </w:pPr>
      <w:r w:rsidRPr="007165CD">
        <w:rPr>
          <w:b/>
          <w:bCs/>
          <w:lang w:val="id-ID"/>
        </w:rPr>
        <w:t>Tahap Sketsa (</w:t>
      </w:r>
      <w:r w:rsidRPr="007165CD">
        <w:rPr>
          <w:b/>
          <w:bCs/>
          <w:i/>
          <w:iCs/>
          <w:lang w:val="id-ID"/>
        </w:rPr>
        <w:t>Sketching</w:t>
      </w:r>
      <w:r w:rsidRPr="007165CD">
        <w:rPr>
          <w:b/>
          <w:bCs/>
          <w:lang w:val="id-ID"/>
        </w:rPr>
        <w:t>):</w:t>
      </w:r>
      <w:r w:rsidRPr="007165CD">
        <w:rPr>
          <w:lang w:val="id-ID"/>
        </w:rPr>
        <w:t xml:space="preserve"> Proses dimulai dengan pembuatan sketsa kasar menggunakan </w:t>
      </w:r>
      <w:r w:rsidRPr="007165CD">
        <w:rPr>
          <w:i/>
          <w:iCs/>
          <w:lang w:val="id-ID"/>
        </w:rPr>
        <w:t>brush</w:t>
      </w:r>
      <w:r w:rsidRPr="007165CD">
        <w:rPr>
          <w:lang w:val="id-ID"/>
        </w:rPr>
        <w:t xml:space="preserve"> pensil digital untuk menentukan proporsi anatomi, postur tubuh, dan desain kostum historis karakter agar sesuai dengan latar waktu perdagangan rempah VOC.</w:t>
      </w:r>
    </w:p>
    <w:p w14:paraId="2A73FD64" w14:textId="77777777" w:rsidR="0048222F" w:rsidRPr="007165CD" w:rsidRDefault="0048222F" w:rsidP="0048222F">
      <w:pPr>
        <w:spacing w:before="240"/>
        <w:ind w:left="1080"/>
        <w:jc w:val="center"/>
        <w:rPr>
          <w:sz w:val="20"/>
          <w:szCs w:val="20"/>
          <w:lang w:val="id-ID"/>
        </w:rPr>
      </w:pPr>
      <w:r w:rsidRPr="007165CD">
        <w:rPr>
          <w:b/>
          <w:bCs/>
          <w:noProof/>
          <w:lang w:val="id-ID"/>
        </w:rPr>
        <w:drawing>
          <wp:inline distT="0" distB="0" distL="0" distR="0" wp14:anchorId="30FF9507" wp14:editId="2309FB05">
            <wp:extent cx="3196461" cy="2499360"/>
            <wp:effectExtent l="0" t="0" r="4445" b="0"/>
            <wp:docPr id="117849695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3208862" cy="2509056"/>
                    </a:xfrm>
                    <a:prstGeom prst="rect">
                      <a:avLst/>
                    </a:prstGeom>
                    <a:noFill/>
                    <a:ln>
                      <a:noFill/>
                    </a:ln>
                  </pic:spPr>
                </pic:pic>
              </a:graphicData>
            </a:graphic>
          </wp:inline>
        </w:drawing>
      </w:r>
    </w:p>
    <w:p w14:paraId="0ECD671A" w14:textId="5C8B4EF8" w:rsidR="0048222F" w:rsidRPr="007165CD" w:rsidRDefault="00870A31" w:rsidP="00870A31">
      <w:pPr>
        <w:spacing w:before="0"/>
        <w:ind w:left="1080"/>
        <w:jc w:val="center"/>
        <w:rPr>
          <w:sz w:val="20"/>
          <w:szCs w:val="20"/>
          <w:lang w:val="id-ID"/>
        </w:rPr>
      </w:pPr>
      <w:r w:rsidRPr="007165CD">
        <w:rPr>
          <w:sz w:val="20"/>
          <w:szCs w:val="20"/>
          <w:lang w:val="id-ID"/>
        </w:rPr>
        <w:t>Gambar</w:t>
      </w:r>
      <w:r w:rsidR="00270F1A" w:rsidRPr="007165CD">
        <w:rPr>
          <w:sz w:val="20"/>
          <w:szCs w:val="20"/>
          <w:lang w:val="id-ID"/>
        </w:rPr>
        <w:t xml:space="preserve"> </w:t>
      </w:r>
      <w:r w:rsidR="00BE7B0A">
        <w:rPr>
          <w:sz w:val="20"/>
          <w:szCs w:val="20"/>
          <w:lang w:val="id-ID"/>
        </w:rPr>
        <w:t>4.6</w:t>
      </w:r>
      <w:r w:rsidR="00270F1A" w:rsidRPr="007165CD">
        <w:rPr>
          <w:sz w:val="20"/>
          <w:szCs w:val="20"/>
          <w:lang w:val="id-ID"/>
        </w:rPr>
        <w:t xml:space="preserve"> Sketsa NPC</w:t>
      </w:r>
    </w:p>
    <w:p w14:paraId="678FDAE7" w14:textId="2DEB5B68" w:rsidR="0048222F" w:rsidRPr="007165CD" w:rsidRDefault="0048222F" w:rsidP="0048222F">
      <w:pPr>
        <w:spacing w:before="240"/>
        <w:ind w:left="1080"/>
        <w:jc w:val="center"/>
        <w:rPr>
          <w:lang w:val="id-ID"/>
        </w:rPr>
      </w:pPr>
      <w:r w:rsidRPr="007165CD">
        <w:rPr>
          <w:noProof/>
          <w:lang w:val="id-ID"/>
        </w:rPr>
        <w:drawing>
          <wp:inline distT="0" distB="0" distL="0" distR="0" wp14:anchorId="7B0EE400" wp14:editId="5FC0351F">
            <wp:extent cx="3459766" cy="975360"/>
            <wp:effectExtent l="0" t="0" r="7620" b="0"/>
            <wp:docPr id="40690420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3480998" cy="981346"/>
                    </a:xfrm>
                    <a:prstGeom prst="rect">
                      <a:avLst/>
                    </a:prstGeom>
                    <a:noFill/>
                    <a:ln>
                      <a:noFill/>
                    </a:ln>
                  </pic:spPr>
                </pic:pic>
              </a:graphicData>
            </a:graphic>
          </wp:inline>
        </w:drawing>
      </w:r>
      <w:r w:rsidRPr="007165CD">
        <w:rPr>
          <w:lang w:val="id-ID"/>
        </w:rPr>
        <w:br/>
      </w:r>
      <w:r w:rsidRPr="007165CD">
        <w:rPr>
          <w:sz w:val="20"/>
          <w:szCs w:val="20"/>
          <w:lang w:val="id-ID"/>
        </w:rPr>
        <w:t>Gambar</w:t>
      </w:r>
      <w:r w:rsidR="00270F1A" w:rsidRPr="007165CD">
        <w:rPr>
          <w:sz w:val="20"/>
          <w:szCs w:val="20"/>
          <w:lang w:val="id-ID"/>
        </w:rPr>
        <w:t xml:space="preserve"> </w:t>
      </w:r>
      <w:r w:rsidR="00BE7B0A">
        <w:rPr>
          <w:sz w:val="20"/>
          <w:szCs w:val="20"/>
          <w:lang w:val="id-ID"/>
        </w:rPr>
        <w:t>4.7</w:t>
      </w:r>
      <w:r w:rsidR="00270F1A" w:rsidRPr="007165CD">
        <w:rPr>
          <w:sz w:val="20"/>
          <w:szCs w:val="20"/>
          <w:lang w:val="id-ID"/>
        </w:rPr>
        <w:t xml:space="preserve"> Sketsa Arung</w:t>
      </w:r>
    </w:p>
    <w:p w14:paraId="7DA13B89" w14:textId="77777777" w:rsidR="0048222F" w:rsidRPr="007165CD" w:rsidRDefault="0048222F" w:rsidP="0048222F">
      <w:pPr>
        <w:spacing w:before="240" w:after="240"/>
        <w:ind w:left="1080"/>
        <w:jc w:val="both"/>
        <w:rPr>
          <w:lang w:val="id-ID"/>
        </w:rPr>
      </w:pPr>
    </w:p>
    <w:p w14:paraId="1F66FB74" w14:textId="2D75FF4A" w:rsidR="006A77E2" w:rsidRPr="007165CD" w:rsidRDefault="006A77E2">
      <w:pPr>
        <w:numPr>
          <w:ilvl w:val="0"/>
          <w:numId w:val="29"/>
        </w:numPr>
        <w:tabs>
          <w:tab w:val="clear" w:pos="720"/>
          <w:tab w:val="num" w:pos="990"/>
        </w:tabs>
        <w:spacing w:before="240" w:after="240"/>
        <w:ind w:left="1080"/>
        <w:jc w:val="both"/>
        <w:rPr>
          <w:lang w:val="id-ID"/>
        </w:rPr>
      </w:pPr>
      <w:r w:rsidRPr="007165CD">
        <w:rPr>
          <w:b/>
          <w:bCs/>
          <w:lang w:val="id-ID"/>
        </w:rPr>
        <w:lastRenderedPageBreak/>
        <w:t>Tahap Pewarnaan (</w:t>
      </w:r>
      <w:r w:rsidRPr="007165CD">
        <w:rPr>
          <w:b/>
          <w:bCs/>
          <w:i/>
          <w:iCs/>
          <w:lang w:val="id-ID"/>
        </w:rPr>
        <w:t>Coloring &amp; Shading</w:t>
      </w:r>
      <w:r w:rsidRPr="007165CD">
        <w:rPr>
          <w:b/>
          <w:bCs/>
          <w:lang w:val="id-ID"/>
        </w:rPr>
        <w:t>):</w:t>
      </w:r>
      <w:r w:rsidRPr="007165CD">
        <w:rPr>
          <w:lang w:val="id-ID"/>
        </w:rPr>
        <w:t xml:space="preserve"> Proses pewarnaan dilakukan menggunakan sistem </w:t>
      </w:r>
      <w:r w:rsidRPr="007165CD">
        <w:rPr>
          <w:i/>
          <w:iCs/>
          <w:lang w:val="id-ID"/>
        </w:rPr>
        <w:t>layering</w:t>
      </w:r>
      <w:r w:rsidRPr="007165CD">
        <w:rPr>
          <w:lang w:val="id-ID"/>
        </w:rPr>
        <w:t>. Warna dasar (</w:t>
      </w:r>
      <w:r w:rsidRPr="007165CD">
        <w:rPr>
          <w:i/>
          <w:iCs/>
          <w:lang w:val="id-ID"/>
        </w:rPr>
        <w:t>flat color</w:t>
      </w:r>
      <w:r w:rsidRPr="007165CD">
        <w:rPr>
          <w:lang w:val="id-ID"/>
        </w:rPr>
        <w:t>) diaplikasikan terlebih dahulu, diikuti dengan penambahan bayangan (</w:t>
      </w:r>
      <w:r w:rsidRPr="007165CD">
        <w:rPr>
          <w:i/>
          <w:iCs/>
          <w:lang w:val="id-ID"/>
        </w:rPr>
        <w:t>shading</w:t>
      </w:r>
      <w:r w:rsidRPr="007165CD">
        <w:rPr>
          <w:lang w:val="id-ID"/>
        </w:rPr>
        <w:t>) dan pencahayaan (</w:t>
      </w:r>
      <w:r w:rsidRPr="007165CD">
        <w:rPr>
          <w:i/>
          <w:iCs/>
          <w:lang w:val="id-ID"/>
        </w:rPr>
        <w:t>highlight</w:t>
      </w:r>
      <w:r w:rsidRPr="007165CD">
        <w:rPr>
          <w:lang w:val="id-ID"/>
        </w:rPr>
        <w:t xml:space="preserve">) menggunakan </w:t>
      </w:r>
      <w:r w:rsidRPr="007165CD">
        <w:rPr>
          <w:i/>
          <w:iCs/>
          <w:lang w:val="id-ID"/>
        </w:rPr>
        <w:t>blending mode</w:t>
      </w:r>
      <w:r w:rsidRPr="007165CD">
        <w:rPr>
          <w:lang w:val="id-ID"/>
        </w:rPr>
        <w:t xml:space="preserve"> (seperti </w:t>
      </w:r>
      <w:r w:rsidRPr="007165CD">
        <w:rPr>
          <w:i/>
          <w:iCs/>
          <w:lang w:val="id-ID"/>
        </w:rPr>
        <w:t>Multiply</w:t>
      </w:r>
      <w:r w:rsidRPr="007165CD">
        <w:rPr>
          <w:lang w:val="id-ID"/>
        </w:rPr>
        <w:t xml:space="preserve"> dan </w:t>
      </w:r>
      <w:r w:rsidRPr="007165CD">
        <w:rPr>
          <w:i/>
          <w:iCs/>
          <w:lang w:val="id-ID"/>
        </w:rPr>
        <w:t>Overlay</w:t>
      </w:r>
      <w:r w:rsidRPr="007165CD">
        <w:rPr>
          <w:lang w:val="id-ID"/>
        </w:rPr>
        <w:t>) untuk memberikan kesan kedalaman (</w:t>
      </w:r>
      <w:r w:rsidRPr="007165CD">
        <w:rPr>
          <w:i/>
          <w:iCs/>
          <w:lang w:val="id-ID"/>
        </w:rPr>
        <w:t>depth</w:t>
      </w:r>
      <w:r w:rsidRPr="007165CD">
        <w:rPr>
          <w:lang w:val="id-ID"/>
        </w:rPr>
        <w:t>) dan tekstur pada pakaian karakter.</w:t>
      </w:r>
    </w:p>
    <w:p w14:paraId="101DF4FC" w14:textId="31DF2F9B" w:rsidR="0048222F" w:rsidRPr="007165CD" w:rsidRDefault="0048222F" w:rsidP="00870A31">
      <w:pPr>
        <w:spacing w:before="240" w:after="240"/>
        <w:ind w:left="1080"/>
        <w:jc w:val="center"/>
        <w:rPr>
          <w:lang w:val="id-ID"/>
        </w:rPr>
      </w:pPr>
      <w:r w:rsidRPr="007165CD">
        <w:rPr>
          <w:b/>
          <w:bCs/>
          <w:noProof/>
          <w:lang w:val="id-ID"/>
        </w:rPr>
        <w:drawing>
          <wp:inline distT="0" distB="0" distL="0" distR="0" wp14:anchorId="2E187838" wp14:editId="3C1087F2">
            <wp:extent cx="3478674" cy="2354580"/>
            <wp:effectExtent l="0" t="0" r="7620" b="7620"/>
            <wp:docPr id="349410948"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3523163" cy="2384693"/>
                    </a:xfrm>
                    <a:prstGeom prst="rect">
                      <a:avLst/>
                    </a:prstGeom>
                    <a:noFill/>
                    <a:ln>
                      <a:noFill/>
                    </a:ln>
                  </pic:spPr>
                </pic:pic>
              </a:graphicData>
            </a:graphic>
          </wp:inline>
        </w:drawing>
      </w:r>
      <w:r w:rsidR="00870A31" w:rsidRPr="007165CD">
        <w:rPr>
          <w:lang w:val="id-ID"/>
        </w:rPr>
        <w:br/>
      </w:r>
      <w:r w:rsidR="00870A31" w:rsidRPr="007165CD">
        <w:rPr>
          <w:sz w:val="20"/>
          <w:szCs w:val="20"/>
          <w:lang w:val="id-ID"/>
        </w:rPr>
        <w:t>Gambar</w:t>
      </w:r>
      <w:r w:rsidR="00270F1A" w:rsidRPr="007165CD">
        <w:rPr>
          <w:sz w:val="20"/>
          <w:szCs w:val="20"/>
          <w:lang w:val="id-ID"/>
        </w:rPr>
        <w:t xml:space="preserve"> </w:t>
      </w:r>
      <w:r w:rsidR="00BE7B0A">
        <w:rPr>
          <w:sz w:val="20"/>
          <w:szCs w:val="20"/>
          <w:lang w:val="id-ID"/>
        </w:rPr>
        <w:t>4.8</w:t>
      </w:r>
      <w:r w:rsidR="00270F1A" w:rsidRPr="007165CD">
        <w:rPr>
          <w:sz w:val="20"/>
          <w:szCs w:val="20"/>
          <w:lang w:val="id-ID"/>
        </w:rPr>
        <w:t xml:space="preserve"> Illustrasi Arung</w:t>
      </w:r>
      <w:r w:rsidR="00870A31" w:rsidRPr="007165CD">
        <w:rPr>
          <w:lang w:val="id-ID"/>
        </w:rPr>
        <w:br/>
      </w:r>
      <w:r w:rsidRPr="007165CD">
        <w:rPr>
          <w:noProof/>
          <w:lang w:val="id-ID"/>
        </w:rPr>
        <w:drawing>
          <wp:inline distT="0" distB="0" distL="0" distR="0" wp14:anchorId="11201C76" wp14:editId="1733DCFF">
            <wp:extent cx="3329940" cy="2079549"/>
            <wp:effectExtent l="0" t="0" r="3810" b="0"/>
            <wp:docPr id="69761779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54" cstate="print">
                      <a:extLst>
                        <a:ext uri="{28A0092B-C50C-407E-A947-70E740481C1C}">
                          <a14:useLocalDpi xmlns:a14="http://schemas.microsoft.com/office/drawing/2010/main" val="0"/>
                        </a:ext>
                      </a:extLst>
                    </a:blip>
                    <a:srcRect/>
                    <a:stretch>
                      <a:fillRect/>
                    </a:stretch>
                  </pic:blipFill>
                  <pic:spPr bwMode="auto">
                    <a:xfrm>
                      <a:off x="0" y="0"/>
                      <a:ext cx="3361516" cy="2099268"/>
                    </a:xfrm>
                    <a:prstGeom prst="rect">
                      <a:avLst/>
                    </a:prstGeom>
                    <a:noFill/>
                    <a:ln>
                      <a:noFill/>
                    </a:ln>
                  </pic:spPr>
                </pic:pic>
              </a:graphicData>
            </a:graphic>
          </wp:inline>
        </w:drawing>
      </w:r>
      <w:r w:rsidR="00870A31" w:rsidRPr="007165CD">
        <w:rPr>
          <w:sz w:val="20"/>
          <w:szCs w:val="20"/>
          <w:lang w:val="id-ID"/>
        </w:rPr>
        <w:br/>
        <w:t>Gambar</w:t>
      </w:r>
      <w:r w:rsidR="00270F1A" w:rsidRPr="007165CD">
        <w:rPr>
          <w:sz w:val="20"/>
          <w:szCs w:val="20"/>
          <w:lang w:val="id-ID"/>
        </w:rPr>
        <w:t xml:space="preserve"> </w:t>
      </w:r>
      <w:r w:rsidR="00BE7B0A">
        <w:rPr>
          <w:sz w:val="20"/>
          <w:szCs w:val="20"/>
          <w:lang w:val="id-ID"/>
        </w:rPr>
        <w:t>4.9</w:t>
      </w:r>
      <w:r w:rsidR="00270F1A" w:rsidRPr="007165CD">
        <w:rPr>
          <w:sz w:val="20"/>
          <w:szCs w:val="20"/>
          <w:lang w:val="id-ID"/>
        </w:rPr>
        <w:t xml:space="preserve"> Illustrasi NPC</w:t>
      </w:r>
    </w:p>
    <w:p w14:paraId="4CC94D28" w14:textId="06C1F17E" w:rsidR="006A77E2" w:rsidRPr="007165CD" w:rsidRDefault="006A77E2">
      <w:pPr>
        <w:numPr>
          <w:ilvl w:val="0"/>
          <w:numId w:val="29"/>
        </w:numPr>
        <w:tabs>
          <w:tab w:val="clear" w:pos="720"/>
          <w:tab w:val="num" w:pos="990"/>
        </w:tabs>
        <w:spacing w:before="240" w:after="240"/>
        <w:ind w:left="1080"/>
        <w:jc w:val="both"/>
        <w:rPr>
          <w:lang w:val="id-ID"/>
        </w:rPr>
      </w:pPr>
      <w:r w:rsidRPr="007165CD">
        <w:rPr>
          <w:b/>
          <w:bCs/>
          <w:lang w:val="id-ID"/>
        </w:rPr>
        <w:t>Ekspor Aset:</w:t>
      </w:r>
      <w:r w:rsidRPr="007165CD">
        <w:rPr>
          <w:lang w:val="id-ID"/>
        </w:rPr>
        <w:t xml:space="preserve"> Ilustrasi karakter yang telah selesai dibuat </w:t>
      </w:r>
      <w:r w:rsidR="00422C3E" w:rsidRPr="007165CD">
        <w:rPr>
          <w:lang w:val="id-ID"/>
        </w:rPr>
        <w:t xml:space="preserve">juga </w:t>
      </w:r>
      <w:r w:rsidRPr="007165CD">
        <w:rPr>
          <w:lang w:val="id-ID"/>
        </w:rPr>
        <w:t xml:space="preserve">dalam berbagai variasi ekspresi wajah (senang, netral, </w:t>
      </w:r>
      <w:r w:rsidR="00422C3E" w:rsidRPr="007165CD">
        <w:rPr>
          <w:lang w:val="id-ID"/>
        </w:rPr>
        <w:t>sedih, kaget, penasaran</w:t>
      </w:r>
      <w:r w:rsidRPr="007165CD">
        <w:rPr>
          <w:lang w:val="id-ID"/>
        </w:rPr>
        <w:t>) diekspor ke format resolusi tinggi (.PNG) dengan latar belakang transparan agar siap diimplementasikan ke dalam kotak dialog (</w:t>
      </w:r>
      <w:r w:rsidRPr="007165CD">
        <w:rPr>
          <w:i/>
          <w:iCs/>
          <w:lang w:val="id-ID"/>
        </w:rPr>
        <w:t>dialogue box</w:t>
      </w:r>
      <w:r w:rsidRPr="007165CD">
        <w:rPr>
          <w:lang w:val="id-ID"/>
        </w:rPr>
        <w:t xml:space="preserve">) di </w:t>
      </w:r>
      <w:r w:rsidRPr="007165CD">
        <w:rPr>
          <w:i/>
          <w:iCs/>
          <w:lang w:val="id-ID"/>
        </w:rPr>
        <w:t>game engine</w:t>
      </w:r>
      <w:r w:rsidRPr="007165CD">
        <w:rPr>
          <w:lang w:val="id-ID"/>
        </w:rPr>
        <w:t>.</w:t>
      </w:r>
    </w:p>
    <w:p w14:paraId="702BD694" w14:textId="02A5D745" w:rsidR="00422C3E" w:rsidRPr="007165CD" w:rsidRDefault="00422C3E" w:rsidP="00370BBC">
      <w:pPr>
        <w:tabs>
          <w:tab w:val="left" w:pos="720"/>
        </w:tabs>
        <w:spacing w:before="0"/>
        <w:ind w:left="720"/>
        <w:jc w:val="center"/>
        <w:rPr>
          <w:lang w:val="id-ID"/>
        </w:rPr>
      </w:pPr>
      <w:r w:rsidRPr="007165CD">
        <w:rPr>
          <w:b/>
          <w:bCs/>
          <w:noProof/>
          <w:lang w:val="id-ID"/>
        </w:rPr>
        <w:lastRenderedPageBreak/>
        <w:drawing>
          <wp:inline distT="0" distB="0" distL="0" distR="0" wp14:anchorId="3D372453" wp14:editId="63B2888B">
            <wp:extent cx="4609465" cy="2819033"/>
            <wp:effectExtent l="0" t="0" r="635" b="635"/>
            <wp:docPr id="21451340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55" cstate="print">
                      <a:extLst>
                        <a:ext uri="{28A0092B-C50C-407E-A947-70E740481C1C}">
                          <a14:useLocalDpi xmlns:a14="http://schemas.microsoft.com/office/drawing/2010/main" val="0"/>
                        </a:ext>
                      </a:extLst>
                    </a:blip>
                    <a:srcRect t="3505" b="10046"/>
                    <a:stretch>
                      <a:fillRect/>
                    </a:stretch>
                  </pic:blipFill>
                  <pic:spPr bwMode="auto">
                    <a:xfrm>
                      <a:off x="0" y="0"/>
                      <a:ext cx="4623240" cy="2827457"/>
                    </a:xfrm>
                    <a:prstGeom prst="rect">
                      <a:avLst/>
                    </a:prstGeom>
                    <a:noFill/>
                    <a:ln>
                      <a:noFill/>
                    </a:ln>
                    <a:extLst>
                      <a:ext uri="{53640926-AAD7-44D8-BBD7-CCE9431645EC}">
                        <a14:shadowObscured xmlns:a14="http://schemas.microsoft.com/office/drawing/2010/main"/>
                      </a:ext>
                    </a:extLst>
                  </pic:spPr>
                </pic:pic>
              </a:graphicData>
            </a:graphic>
          </wp:inline>
        </w:drawing>
      </w:r>
      <w:r w:rsidRPr="007165CD">
        <w:rPr>
          <w:lang w:val="id-ID"/>
        </w:rPr>
        <w:br/>
      </w:r>
      <w:r w:rsidRPr="007165CD">
        <w:rPr>
          <w:sz w:val="20"/>
          <w:szCs w:val="20"/>
          <w:lang w:val="id-ID"/>
        </w:rPr>
        <w:t>Gambar</w:t>
      </w:r>
      <w:r w:rsidR="00270F1A" w:rsidRPr="007165CD">
        <w:rPr>
          <w:sz w:val="20"/>
          <w:szCs w:val="20"/>
          <w:lang w:val="id-ID"/>
        </w:rPr>
        <w:t xml:space="preserve"> </w:t>
      </w:r>
      <w:r w:rsidR="00BE7B0A">
        <w:rPr>
          <w:sz w:val="20"/>
          <w:szCs w:val="20"/>
          <w:lang w:val="id-ID"/>
        </w:rPr>
        <w:t>4.10</w:t>
      </w:r>
      <w:r w:rsidR="00270F1A" w:rsidRPr="007165CD">
        <w:rPr>
          <w:sz w:val="20"/>
          <w:szCs w:val="20"/>
          <w:lang w:val="id-ID"/>
        </w:rPr>
        <w:t xml:space="preserve"> Sprite Karakter</w:t>
      </w:r>
    </w:p>
    <w:p w14:paraId="1B478891" w14:textId="709A6358" w:rsidR="00E64D11" w:rsidRPr="007165CD" w:rsidRDefault="003A2028" w:rsidP="00E64D11">
      <w:pPr>
        <w:spacing w:before="240" w:after="240"/>
        <w:ind w:left="709"/>
        <w:jc w:val="both"/>
        <w:rPr>
          <w:lang w:val="id-ID"/>
        </w:rPr>
      </w:pPr>
      <w:r w:rsidRPr="007165CD">
        <w:rPr>
          <w:lang w:val="id-ID"/>
        </w:rPr>
        <w:t xml:space="preserve">Proses pembuatan karakter ini menggunakan </w:t>
      </w:r>
      <w:r w:rsidRPr="007165CD">
        <w:rPr>
          <w:b/>
          <w:bCs/>
          <w:lang w:val="id-ID"/>
        </w:rPr>
        <w:t>Adobe Photoshop</w:t>
      </w:r>
      <w:r w:rsidRPr="007165CD">
        <w:rPr>
          <w:lang w:val="id-ID"/>
        </w:rPr>
        <w:t xml:space="preserve"> dengan gaya visual </w:t>
      </w:r>
      <w:r w:rsidRPr="007165CD">
        <w:rPr>
          <w:i/>
          <w:iCs/>
          <w:lang w:val="id-ID"/>
        </w:rPr>
        <w:t>semi-realis kartun</w:t>
      </w:r>
      <w:r w:rsidRPr="007165CD">
        <w:rPr>
          <w:lang w:val="id-ID"/>
        </w:rPr>
        <w:t>. Pendekatan ini dipilih sebagai strategi visual untuk menjembatani segmentasi pengunjung museum yang beragam. Gaya ilustrasi yang dinamis dan ekspresif secara khusus ditujukan untuk menarik minat audiens utama, yakni generasi muda, guna menghapus stigma bahwa representasi sejarah itu kaku dan membosankan, namun tetap dirancang cukup berwibawa untuk dapat dinikmati oleh pengunjung dewasa.</w:t>
      </w:r>
    </w:p>
    <w:p w14:paraId="7A60667D" w14:textId="55D78C64" w:rsidR="001440E5" w:rsidRPr="007165CD" w:rsidRDefault="001440E5" w:rsidP="00653027">
      <w:pPr>
        <w:pStyle w:val="Heading1"/>
        <w:ind w:left="990"/>
        <w:jc w:val="both"/>
        <w:rPr>
          <w:sz w:val="22"/>
          <w:szCs w:val="22"/>
          <w:lang w:val="id-ID"/>
        </w:rPr>
      </w:pPr>
      <w:r w:rsidRPr="007165CD">
        <w:rPr>
          <w:sz w:val="22"/>
          <w:szCs w:val="22"/>
          <w:lang w:val="id-ID"/>
        </w:rPr>
        <w:t xml:space="preserve">4.4.1.2 Pembuatan Aset </w:t>
      </w:r>
      <w:r w:rsidRPr="007165CD">
        <w:rPr>
          <w:i/>
          <w:iCs/>
          <w:sz w:val="22"/>
          <w:szCs w:val="22"/>
          <w:lang w:val="id-ID"/>
        </w:rPr>
        <w:t>Background</w:t>
      </w:r>
      <w:r w:rsidRPr="007165CD">
        <w:rPr>
          <w:sz w:val="22"/>
          <w:szCs w:val="22"/>
          <w:lang w:val="id-ID"/>
        </w:rPr>
        <w:t xml:space="preserve"> 2D</w:t>
      </w:r>
    </w:p>
    <w:p w14:paraId="0BC2C97E" w14:textId="77777777" w:rsidR="00370BBC" w:rsidRPr="007165CD" w:rsidRDefault="00370BBC" w:rsidP="00370BBC">
      <w:pPr>
        <w:spacing w:before="240" w:after="240"/>
        <w:ind w:left="709"/>
        <w:jc w:val="both"/>
        <w:rPr>
          <w:lang w:val="id-ID"/>
        </w:rPr>
      </w:pPr>
      <w:r w:rsidRPr="007165CD">
        <w:rPr>
          <w:lang w:val="id-ID"/>
        </w:rPr>
        <w:t>Pembuatan seni latar belakang (</w:t>
      </w:r>
      <w:r w:rsidRPr="007165CD">
        <w:rPr>
          <w:i/>
          <w:iCs/>
          <w:lang w:val="id-ID"/>
        </w:rPr>
        <w:t>background art</w:t>
      </w:r>
      <w:r w:rsidRPr="007165CD">
        <w:rPr>
          <w:lang w:val="id-ID"/>
        </w:rPr>
        <w:t>) memegang peranan krusial untuk membangun atmosfer lokasi sejarah yang autentik, seperti visualisasi Pelabuhan Sunda Kelapa kuno, Malaka, hingga Kepulauan Maluku sebagai pusat perdagangan rempah Nusantara. Berbeda dengan komponen antarmuka (UI) yang bersifat statis, draf latar belakang naratif untuk adegan sinematik (</w:t>
      </w:r>
      <w:r w:rsidRPr="007165CD">
        <w:rPr>
          <w:i/>
          <w:iCs/>
          <w:lang w:val="id-ID"/>
        </w:rPr>
        <w:t>cutscene</w:t>
      </w:r>
      <w:r w:rsidRPr="007165CD">
        <w:rPr>
          <w:lang w:val="id-ID"/>
        </w:rPr>
        <w:t xml:space="preserve">) diproduksi menggunakan Adobe Photoshop guna mendapatkan detail kedalaman warna yang dramatis namun tetap menyatu dengan </w:t>
      </w:r>
      <w:r w:rsidRPr="007165CD">
        <w:rPr>
          <w:i/>
          <w:iCs/>
          <w:lang w:val="id-ID"/>
        </w:rPr>
        <w:t>cartoon style</w:t>
      </w:r>
      <w:r w:rsidRPr="007165CD">
        <w:rPr>
          <w:lang w:val="id-ID"/>
        </w:rPr>
        <w:t xml:space="preserve"> dari karakter utamanya. </w:t>
      </w:r>
    </w:p>
    <w:p w14:paraId="4AB8A5A3" w14:textId="77777777" w:rsidR="00370BBC" w:rsidRDefault="00370BBC" w:rsidP="00370BBC">
      <w:pPr>
        <w:spacing w:before="240" w:after="240"/>
        <w:ind w:left="709"/>
        <w:jc w:val="both"/>
        <w:rPr>
          <w:lang w:val="id-ID"/>
        </w:rPr>
      </w:pPr>
      <w:r w:rsidRPr="007165CD">
        <w:rPr>
          <w:lang w:val="id-ID"/>
        </w:rPr>
        <w:t xml:space="preserve">Proses perancangan dan pembuatan aset </w:t>
      </w:r>
      <w:r w:rsidRPr="007165CD">
        <w:rPr>
          <w:i/>
          <w:iCs/>
          <w:lang w:val="id-ID"/>
        </w:rPr>
        <w:t>background</w:t>
      </w:r>
      <w:r w:rsidRPr="007165CD">
        <w:rPr>
          <w:lang w:val="id-ID"/>
        </w:rPr>
        <w:t xml:space="preserve"> 2D ini dilakukan melalui tahapan-tahapan berikut:</w:t>
      </w:r>
    </w:p>
    <w:p w14:paraId="32BB2F78" w14:textId="71F6CB22" w:rsidR="00F40744" w:rsidRPr="0037468C" w:rsidRDefault="00F40744" w:rsidP="00F40744">
      <w:pPr>
        <w:pStyle w:val="ListParagraph"/>
        <w:numPr>
          <w:ilvl w:val="0"/>
          <w:numId w:val="46"/>
        </w:numPr>
        <w:tabs>
          <w:tab w:val="clear" w:pos="720"/>
          <w:tab w:val="num" w:pos="990"/>
          <w:tab w:val="left" w:pos="1080"/>
          <w:tab w:val="left" w:pos="1170"/>
        </w:tabs>
        <w:spacing w:before="240" w:after="240"/>
        <w:ind w:left="1080"/>
        <w:jc w:val="both"/>
        <w:rPr>
          <w:lang w:val="id-ID"/>
        </w:rPr>
      </w:pPr>
      <w:commentRangeStart w:id="82"/>
      <w:r w:rsidRPr="00F40744">
        <w:rPr>
          <w:b/>
          <w:bCs/>
        </w:rPr>
        <w:t>Tahap Pengumpulan Referensi Lingkungan:</w:t>
      </w:r>
      <w:r>
        <w:t xml:space="preserve"> </w:t>
      </w:r>
      <w:r w:rsidR="0037468C" w:rsidRPr="0037468C">
        <w:t xml:space="preserve">Akurasi visual dari rekonstruksi lanskap wilayah pelayaran sangat bergantung pada keabsahan data topografi </w:t>
      </w:r>
      <w:r w:rsidR="0037468C" w:rsidRPr="0037468C">
        <w:lastRenderedPageBreak/>
        <w:t xml:space="preserve">sejarah. Perancangan latar belakang level Maluku difokuskan pada visualisasi perkebunan cengkeh dan benteng pertahanan (seperti Benteng Victoria), yang referensi lanskap alamnya merujuk pada catatan geografi wilayah produksi rempah </w:t>
      </w:r>
      <w:r w:rsidR="0037468C" w:rsidRPr="007165CD">
        <w:rPr>
          <w:lang w:val="id-ID"/>
        </w:rPr>
        <w:t>Suryadi, A. (2023)</w:t>
      </w:r>
      <w:r w:rsidR="0037468C" w:rsidRPr="0037468C">
        <w:t xml:space="preserve">. Untuk level Pelabuhan Batavia kuno, perancangan tata letak kanal air, sistem bongkar muat dermaga pabean, jembatan jungkit, dan kompleks bangunan pergudangan VOC disesuaikan dengan arsitektur kota berbenteng dalam dokumen </w:t>
      </w:r>
      <w:r w:rsidR="0037468C" w:rsidRPr="0037468C">
        <w:rPr>
          <w:lang w:val="id-ID"/>
        </w:rPr>
        <w:t>Lombard, D. (2021)</w:t>
      </w:r>
      <w:r w:rsidR="0037468C" w:rsidRPr="0037468C">
        <w:t xml:space="preserve"> serta observasi fisik langsung terhadap struktur bangunan cagar budaya Museum Bahari (Zahira dkk., 2023). Sementara itu, visualisasi level Selat Malaka dikonstruksi berdasarkan kepadatan lalu lintas perahu layar tradisional (seperti perahu bercadik dan kapal jung) mengacu pada data dokumentasi kruistochten Lapian (2021).</w:t>
      </w:r>
    </w:p>
    <w:p w14:paraId="6BE33012" w14:textId="48018027" w:rsidR="0037468C" w:rsidRDefault="0037468C" w:rsidP="0037468C">
      <w:pPr>
        <w:pStyle w:val="ListParagraph"/>
        <w:tabs>
          <w:tab w:val="left" w:pos="1080"/>
          <w:tab w:val="left" w:pos="1170"/>
        </w:tabs>
        <w:spacing w:before="240" w:after="240"/>
        <w:ind w:left="1080"/>
        <w:jc w:val="center"/>
        <w:rPr>
          <w:lang w:val="id-ID"/>
        </w:rPr>
      </w:pPr>
      <w:r>
        <w:rPr>
          <w:noProof/>
          <w:lang w:val="id-ID"/>
        </w:rPr>
        <w:drawing>
          <wp:inline distT="0" distB="0" distL="0" distR="0" wp14:anchorId="02293D0B" wp14:editId="35B177A8">
            <wp:extent cx="4023360" cy="2685807"/>
            <wp:effectExtent l="0" t="0" r="0" b="635"/>
            <wp:docPr id="258484575"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4044533" cy="2699941"/>
                    </a:xfrm>
                    <a:prstGeom prst="rect">
                      <a:avLst/>
                    </a:prstGeom>
                    <a:noFill/>
                    <a:ln>
                      <a:noFill/>
                    </a:ln>
                  </pic:spPr>
                </pic:pic>
              </a:graphicData>
            </a:graphic>
          </wp:inline>
        </w:drawing>
      </w:r>
    </w:p>
    <w:p w14:paraId="7EA80ECD" w14:textId="71F4067A" w:rsidR="0037468C" w:rsidRPr="0037468C" w:rsidRDefault="0037468C" w:rsidP="0037468C">
      <w:pPr>
        <w:pStyle w:val="ListParagraph"/>
        <w:tabs>
          <w:tab w:val="left" w:pos="1080"/>
          <w:tab w:val="left" w:pos="1170"/>
        </w:tabs>
        <w:spacing w:before="240" w:after="240"/>
        <w:ind w:left="1080"/>
        <w:jc w:val="center"/>
        <w:rPr>
          <w:sz w:val="20"/>
          <w:szCs w:val="20"/>
          <w:lang w:val="id-ID"/>
        </w:rPr>
      </w:pPr>
      <w:r w:rsidRPr="0037468C">
        <w:rPr>
          <w:sz w:val="20"/>
          <w:szCs w:val="20"/>
          <w:lang w:val="id-ID"/>
        </w:rPr>
        <w:t>Gambar</w:t>
      </w:r>
      <w:r>
        <w:rPr>
          <w:sz w:val="20"/>
          <w:szCs w:val="20"/>
          <w:lang w:val="id-ID"/>
        </w:rPr>
        <w:t xml:space="preserve"> </w:t>
      </w:r>
      <w:r w:rsidR="00BE7B0A">
        <w:rPr>
          <w:sz w:val="20"/>
          <w:szCs w:val="20"/>
          <w:lang w:val="id-ID"/>
        </w:rPr>
        <w:t xml:space="preserve">4.11 </w:t>
      </w:r>
      <w:r>
        <w:rPr>
          <w:sz w:val="20"/>
          <w:szCs w:val="20"/>
          <w:lang w:val="id-ID"/>
        </w:rPr>
        <w:t xml:space="preserve">Referensi </w:t>
      </w:r>
      <w:r w:rsidR="00BE7B0A">
        <w:rPr>
          <w:i/>
          <w:iCs/>
          <w:sz w:val="20"/>
          <w:szCs w:val="20"/>
          <w:lang w:val="id-ID"/>
        </w:rPr>
        <w:t>Background</w:t>
      </w:r>
      <w:commentRangeEnd w:id="82"/>
      <w:r w:rsidR="00932383" w:rsidRPr="0037468C">
        <w:rPr>
          <w:rStyle w:val="CommentReference"/>
          <w:sz w:val="20"/>
          <w:szCs w:val="20"/>
          <w:lang w:val="id-ID"/>
        </w:rPr>
        <w:commentReference w:id="82"/>
      </w:r>
    </w:p>
    <w:p w14:paraId="28B74744" w14:textId="77777777" w:rsidR="00370BBC" w:rsidRPr="007165CD" w:rsidRDefault="00370BBC" w:rsidP="00370BBC">
      <w:pPr>
        <w:numPr>
          <w:ilvl w:val="0"/>
          <w:numId w:val="46"/>
        </w:numPr>
        <w:tabs>
          <w:tab w:val="clear" w:pos="720"/>
          <w:tab w:val="num" w:pos="1080"/>
        </w:tabs>
        <w:spacing w:before="240" w:after="240"/>
        <w:ind w:left="1080"/>
        <w:jc w:val="both"/>
        <w:rPr>
          <w:lang w:val="id-ID"/>
        </w:rPr>
      </w:pPr>
      <w:r w:rsidRPr="007165CD">
        <w:rPr>
          <w:b/>
          <w:bCs/>
          <w:lang w:val="id-ID"/>
        </w:rPr>
        <w:t>Pembuatan Sketsa Dasar (</w:t>
      </w:r>
      <w:r w:rsidRPr="007165CD">
        <w:rPr>
          <w:b/>
          <w:bCs/>
          <w:i/>
          <w:iCs/>
          <w:lang w:val="id-ID"/>
        </w:rPr>
        <w:t>Layout &amp; Sketching</w:t>
      </w:r>
      <w:r w:rsidRPr="007165CD">
        <w:rPr>
          <w:b/>
          <w:bCs/>
          <w:lang w:val="id-ID"/>
        </w:rPr>
        <w:t>):</w:t>
      </w:r>
      <w:r w:rsidRPr="007165CD">
        <w:rPr>
          <w:lang w:val="id-ID"/>
        </w:rPr>
        <w:t xml:space="preserve"> Proses diawali dengan menarik garis perspektif di atas kanvas digital Adobe Photoshop berdasarkan </w:t>
      </w:r>
      <w:r w:rsidRPr="007165CD">
        <w:rPr>
          <w:i/>
          <w:iCs/>
          <w:lang w:val="id-ID"/>
        </w:rPr>
        <w:t>blueprint</w:t>
      </w:r>
      <w:r w:rsidRPr="007165CD">
        <w:rPr>
          <w:lang w:val="id-ID"/>
        </w:rPr>
        <w:t xml:space="preserve"> adegan pada </w:t>
      </w:r>
      <w:r w:rsidRPr="007165CD">
        <w:rPr>
          <w:i/>
          <w:iCs/>
          <w:lang w:val="id-ID"/>
        </w:rPr>
        <w:t>storyboard</w:t>
      </w:r>
      <w:r w:rsidRPr="007165CD">
        <w:rPr>
          <w:lang w:val="id-ID"/>
        </w:rPr>
        <w:t>. Tahap ini berfokus pada penataan komposisi objek-objek lingkungan makro, seperti penempatan garis horizon laut, siluet pegunungan di latar belakang, posisi dermaga, hingga penempatan pohon dan batuan di area depan (</w:t>
      </w:r>
      <w:r w:rsidRPr="007165CD">
        <w:rPr>
          <w:i/>
          <w:iCs/>
          <w:lang w:val="id-ID"/>
        </w:rPr>
        <w:t>foreground</w:t>
      </w:r>
      <w:r w:rsidRPr="007165CD">
        <w:rPr>
          <w:lang w:val="id-ID"/>
        </w:rPr>
        <w:t xml:space="preserve">). Sketsa dibuat menggunakan </w:t>
      </w:r>
      <w:r w:rsidRPr="007165CD">
        <w:rPr>
          <w:i/>
          <w:iCs/>
          <w:lang w:val="id-ID"/>
        </w:rPr>
        <w:t>brush tool</w:t>
      </w:r>
      <w:r w:rsidRPr="007165CD">
        <w:rPr>
          <w:lang w:val="id-ID"/>
        </w:rPr>
        <w:t xml:space="preserve"> tipis sebagai panduan tata letak sebelum masuk ke detail yang lebih kompleks. </w:t>
      </w:r>
    </w:p>
    <w:p w14:paraId="7AE5C387" w14:textId="5B17EEAF" w:rsidR="00370BBC" w:rsidRPr="007165CD" w:rsidRDefault="009F7E9C" w:rsidP="009F7E9C">
      <w:pPr>
        <w:spacing w:before="240"/>
        <w:ind w:left="1080"/>
        <w:jc w:val="center"/>
        <w:rPr>
          <w:lang w:val="id-ID"/>
        </w:rPr>
      </w:pPr>
      <w:r w:rsidRPr="007165CD">
        <w:rPr>
          <w:noProof/>
          <w:lang w:val="id-ID"/>
        </w:rPr>
        <w:lastRenderedPageBreak/>
        <w:drawing>
          <wp:inline distT="0" distB="0" distL="0" distR="0" wp14:anchorId="601A148A" wp14:editId="5303563B">
            <wp:extent cx="3573620" cy="2003320"/>
            <wp:effectExtent l="0" t="0" r="8255" b="0"/>
            <wp:docPr id="96905619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3589911" cy="2012452"/>
                    </a:xfrm>
                    <a:prstGeom prst="rect">
                      <a:avLst/>
                    </a:prstGeom>
                    <a:noFill/>
                    <a:ln>
                      <a:noFill/>
                    </a:ln>
                  </pic:spPr>
                </pic:pic>
              </a:graphicData>
            </a:graphic>
          </wp:inline>
        </w:drawing>
      </w:r>
    </w:p>
    <w:p w14:paraId="7FD647E6" w14:textId="6F394905" w:rsidR="009F7E9C" w:rsidRPr="007165CD" w:rsidRDefault="009F7E9C" w:rsidP="009F7E9C">
      <w:pPr>
        <w:spacing w:before="0" w:after="240"/>
        <w:ind w:left="1080"/>
        <w:jc w:val="center"/>
        <w:rPr>
          <w:i/>
          <w:iCs/>
          <w:sz w:val="20"/>
          <w:szCs w:val="20"/>
          <w:lang w:val="id-ID"/>
        </w:rPr>
      </w:pPr>
      <w:r w:rsidRPr="007165CD">
        <w:rPr>
          <w:sz w:val="20"/>
          <w:szCs w:val="20"/>
          <w:lang w:val="id-ID"/>
        </w:rPr>
        <w:t xml:space="preserve">Gambar </w:t>
      </w:r>
      <w:r w:rsidR="00BE7B0A">
        <w:rPr>
          <w:sz w:val="20"/>
          <w:szCs w:val="20"/>
          <w:lang w:val="id-ID"/>
        </w:rPr>
        <w:t>4.12</w:t>
      </w:r>
      <w:r w:rsidRPr="007165CD">
        <w:rPr>
          <w:sz w:val="20"/>
          <w:szCs w:val="20"/>
          <w:lang w:val="id-ID"/>
        </w:rPr>
        <w:t xml:space="preserve"> Sketsa </w:t>
      </w:r>
      <w:r w:rsidRPr="007165CD">
        <w:rPr>
          <w:i/>
          <w:iCs/>
          <w:sz w:val="20"/>
          <w:szCs w:val="20"/>
          <w:lang w:val="id-ID"/>
        </w:rPr>
        <w:t>Background Art</w:t>
      </w:r>
    </w:p>
    <w:p w14:paraId="548F3858" w14:textId="34FF67BC" w:rsidR="00370BBC" w:rsidRPr="007165CD" w:rsidRDefault="00370BBC" w:rsidP="00370BBC">
      <w:pPr>
        <w:numPr>
          <w:ilvl w:val="0"/>
          <w:numId w:val="46"/>
        </w:numPr>
        <w:tabs>
          <w:tab w:val="clear" w:pos="720"/>
          <w:tab w:val="num" w:pos="1080"/>
        </w:tabs>
        <w:spacing w:before="240" w:after="240"/>
        <w:ind w:left="1080"/>
        <w:jc w:val="both"/>
        <w:rPr>
          <w:lang w:val="id-ID"/>
        </w:rPr>
      </w:pPr>
      <w:r w:rsidRPr="007165CD">
        <w:rPr>
          <w:b/>
          <w:bCs/>
          <w:lang w:val="id-ID"/>
        </w:rPr>
        <w:t>Penebalan Garis Digital (</w:t>
      </w:r>
      <w:r w:rsidRPr="007165CD">
        <w:rPr>
          <w:b/>
          <w:bCs/>
          <w:i/>
          <w:iCs/>
          <w:lang w:val="id-ID"/>
        </w:rPr>
        <w:t>Digital Line Art</w:t>
      </w:r>
      <w:r w:rsidRPr="007165CD">
        <w:rPr>
          <w:b/>
          <w:bCs/>
          <w:lang w:val="id-ID"/>
        </w:rPr>
        <w:t>):</w:t>
      </w:r>
      <w:r w:rsidRPr="007165CD">
        <w:rPr>
          <w:lang w:val="id-ID"/>
        </w:rPr>
        <w:t xml:space="preserve"> Setelah sketsa tata letak tervalidasi, dilakukan proses pembuatan </w:t>
      </w:r>
      <w:r w:rsidRPr="007165CD">
        <w:rPr>
          <w:i/>
          <w:iCs/>
          <w:lang w:val="id-ID"/>
        </w:rPr>
        <w:t>line art</w:t>
      </w:r>
      <w:r w:rsidRPr="007165CD">
        <w:rPr>
          <w:lang w:val="id-ID"/>
        </w:rPr>
        <w:t xml:space="preserve"> menggunakan </w:t>
      </w:r>
      <w:r w:rsidRPr="007165CD">
        <w:rPr>
          <w:i/>
          <w:iCs/>
          <w:lang w:val="id-ID"/>
        </w:rPr>
        <w:t>hard round brush</w:t>
      </w:r>
      <w:r w:rsidRPr="007165CD">
        <w:rPr>
          <w:lang w:val="id-ID"/>
        </w:rPr>
        <w:t xml:space="preserve"> dengan opasitas penuh. Garis-garis </w:t>
      </w:r>
      <w:r w:rsidRPr="007165CD">
        <w:rPr>
          <w:i/>
          <w:iCs/>
          <w:lang w:val="id-ID"/>
        </w:rPr>
        <w:t>outline</w:t>
      </w:r>
      <w:r w:rsidRPr="007165CD">
        <w:rPr>
          <w:lang w:val="id-ID"/>
        </w:rPr>
        <w:t xml:space="preserve"> dibuat tegas dan rapi untuk memisahkan setiap objek lingkungan secara jelas. Langkah ini sangat krusial dalam menjaga konsistensi gaya visual kartun agar selaras dengan aset karakter Arung yang juga memiliki </w:t>
      </w:r>
      <w:r w:rsidRPr="007165CD">
        <w:rPr>
          <w:i/>
          <w:iCs/>
          <w:lang w:val="id-ID"/>
        </w:rPr>
        <w:t>outline</w:t>
      </w:r>
      <w:r w:rsidRPr="007165CD">
        <w:rPr>
          <w:lang w:val="id-ID"/>
        </w:rPr>
        <w:t xml:space="preserve"> tegas. </w:t>
      </w:r>
    </w:p>
    <w:p w14:paraId="7E81CC80" w14:textId="466B4007" w:rsidR="00370BBC" w:rsidRPr="007165CD" w:rsidRDefault="009F7E9C" w:rsidP="009F7E9C">
      <w:pPr>
        <w:spacing w:before="240"/>
        <w:ind w:left="1080"/>
        <w:jc w:val="center"/>
        <w:rPr>
          <w:lang w:val="id-ID"/>
        </w:rPr>
      </w:pPr>
      <w:r w:rsidRPr="007165CD">
        <w:rPr>
          <w:noProof/>
          <w:lang w:val="id-ID"/>
        </w:rPr>
        <w:drawing>
          <wp:inline distT="0" distB="0" distL="0" distR="0" wp14:anchorId="79BCC86B" wp14:editId="4A9BB88A">
            <wp:extent cx="3649980" cy="2023992"/>
            <wp:effectExtent l="0" t="0" r="7620" b="0"/>
            <wp:docPr id="695349720"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656798" cy="2027772"/>
                    </a:xfrm>
                    <a:prstGeom prst="rect">
                      <a:avLst/>
                    </a:prstGeom>
                    <a:noFill/>
                    <a:ln>
                      <a:noFill/>
                    </a:ln>
                  </pic:spPr>
                </pic:pic>
              </a:graphicData>
            </a:graphic>
          </wp:inline>
        </w:drawing>
      </w:r>
    </w:p>
    <w:p w14:paraId="7F4AFAB3" w14:textId="705F7C1C" w:rsidR="009F7E9C" w:rsidRPr="007165CD" w:rsidRDefault="009F7E9C" w:rsidP="009F7E9C">
      <w:pPr>
        <w:spacing w:before="0"/>
        <w:ind w:left="1080"/>
        <w:jc w:val="center"/>
        <w:rPr>
          <w:i/>
          <w:iCs/>
          <w:sz w:val="20"/>
          <w:szCs w:val="20"/>
          <w:lang w:val="id-ID"/>
        </w:rPr>
      </w:pPr>
      <w:r w:rsidRPr="007165CD">
        <w:rPr>
          <w:sz w:val="20"/>
          <w:szCs w:val="20"/>
          <w:lang w:val="id-ID"/>
        </w:rPr>
        <w:t xml:space="preserve">Gambar </w:t>
      </w:r>
      <w:r w:rsidR="00BE7B0A">
        <w:rPr>
          <w:sz w:val="20"/>
          <w:szCs w:val="20"/>
          <w:lang w:val="id-ID"/>
        </w:rPr>
        <w:t>4.13</w:t>
      </w:r>
      <w:r w:rsidRPr="007165CD">
        <w:rPr>
          <w:sz w:val="20"/>
          <w:szCs w:val="20"/>
          <w:lang w:val="id-ID"/>
        </w:rPr>
        <w:t xml:space="preserve"> </w:t>
      </w:r>
      <w:r w:rsidRPr="007165CD">
        <w:rPr>
          <w:i/>
          <w:iCs/>
          <w:sz w:val="20"/>
          <w:szCs w:val="20"/>
          <w:lang w:val="id-ID"/>
        </w:rPr>
        <w:t>Line art &amp; Color</w:t>
      </w:r>
    </w:p>
    <w:p w14:paraId="40D9D19B" w14:textId="77777777" w:rsidR="009F7E9C" w:rsidRPr="007165CD" w:rsidRDefault="009F7E9C" w:rsidP="009F7E9C">
      <w:pPr>
        <w:spacing w:before="240" w:after="240"/>
        <w:ind w:left="1080"/>
        <w:jc w:val="center"/>
        <w:rPr>
          <w:lang w:val="id-ID"/>
        </w:rPr>
      </w:pPr>
    </w:p>
    <w:p w14:paraId="67DF729F" w14:textId="6CF6BE07" w:rsidR="00370BBC" w:rsidRPr="007165CD" w:rsidRDefault="00370BBC" w:rsidP="00370BBC">
      <w:pPr>
        <w:numPr>
          <w:ilvl w:val="0"/>
          <w:numId w:val="46"/>
        </w:numPr>
        <w:tabs>
          <w:tab w:val="clear" w:pos="720"/>
          <w:tab w:val="num" w:pos="1080"/>
        </w:tabs>
        <w:spacing w:before="240" w:after="240"/>
        <w:ind w:left="1080"/>
        <w:jc w:val="both"/>
        <w:rPr>
          <w:lang w:val="id-ID"/>
        </w:rPr>
      </w:pPr>
      <w:r w:rsidRPr="007165CD">
        <w:rPr>
          <w:b/>
          <w:bCs/>
          <w:lang w:val="id-ID"/>
        </w:rPr>
        <w:t>Digitalisasi Warna dan Manajemen Lapisan (</w:t>
      </w:r>
      <w:r w:rsidRPr="007165CD">
        <w:rPr>
          <w:b/>
          <w:bCs/>
          <w:i/>
          <w:iCs/>
          <w:lang w:val="id-ID"/>
        </w:rPr>
        <w:t>Digital Painting &amp; Layering</w:t>
      </w:r>
      <w:r w:rsidRPr="007165CD">
        <w:rPr>
          <w:b/>
          <w:bCs/>
          <w:lang w:val="id-ID"/>
        </w:rPr>
        <w:t>):</w:t>
      </w:r>
      <w:r w:rsidRPr="007165CD">
        <w:rPr>
          <w:lang w:val="id-ID"/>
        </w:rPr>
        <w:t xml:space="preserve"> Tahap pewarnaan dilakukan menggunakan teknik </w:t>
      </w:r>
      <w:r w:rsidRPr="007165CD">
        <w:rPr>
          <w:i/>
          <w:iCs/>
          <w:lang w:val="id-ID"/>
        </w:rPr>
        <w:t>digital painting</w:t>
      </w:r>
      <w:r w:rsidRPr="007165CD">
        <w:rPr>
          <w:lang w:val="id-ID"/>
        </w:rPr>
        <w:t xml:space="preserve"> dengan mengacu pada palet warna (</w:t>
      </w:r>
      <w:r w:rsidRPr="007165CD">
        <w:rPr>
          <w:i/>
          <w:iCs/>
          <w:lang w:val="id-ID"/>
        </w:rPr>
        <w:t>color palette</w:t>
      </w:r>
      <w:r w:rsidRPr="007165CD">
        <w:rPr>
          <w:lang w:val="id-ID"/>
        </w:rPr>
        <w:t xml:space="preserve">) resmi permainan. Variasi </w:t>
      </w:r>
      <w:r w:rsidRPr="007165CD">
        <w:rPr>
          <w:i/>
          <w:iCs/>
          <w:lang w:val="id-ID"/>
        </w:rPr>
        <w:t>soft brush</w:t>
      </w:r>
      <w:r w:rsidRPr="007165CD">
        <w:rPr>
          <w:lang w:val="id-ID"/>
        </w:rPr>
        <w:t xml:space="preserve"> dan </w:t>
      </w:r>
      <w:r w:rsidRPr="007165CD">
        <w:rPr>
          <w:i/>
          <w:iCs/>
          <w:lang w:val="id-ID"/>
        </w:rPr>
        <w:t>textured brush</w:t>
      </w:r>
      <w:r w:rsidRPr="007165CD">
        <w:rPr>
          <w:lang w:val="id-ID"/>
        </w:rPr>
        <w:t xml:space="preserve"> diterapkan untuk memberikan gradasi warna pada langit, pantulan air laut, serta bayangan pada pegunungan guna memperkuat nuansa maritim. Bersamaan dengan proses pewarnaan ini, setiap objek visual seperti langit, awan, gunung, </w:t>
      </w:r>
      <w:r w:rsidRPr="007165CD">
        <w:rPr>
          <w:lang w:val="id-ID"/>
        </w:rPr>
        <w:lastRenderedPageBreak/>
        <w:t>kapal, dan daratan depan langsung digambar dan dipisahkan ke dalam lapisan (</w:t>
      </w:r>
      <w:r w:rsidRPr="007165CD">
        <w:rPr>
          <w:i/>
          <w:iCs/>
          <w:lang w:val="id-ID"/>
        </w:rPr>
        <w:t>layer</w:t>
      </w:r>
      <w:r w:rsidRPr="007165CD">
        <w:rPr>
          <w:lang w:val="id-ID"/>
        </w:rPr>
        <w:t xml:space="preserve">) terstruktur. Manajemen </w:t>
      </w:r>
      <w:r w:rsidRPr="007165CD">
        <w:rPr>
          <w:i/>
          <w:iCs/>
          <w:lang w:val="id-ID"/>
        </w:rPr>
        <w:t>layer</w:t>
      </w:r>
      <w:r w:rsidRPr="007165CD">
        <w:rPr>
          <w:lang w:val="id-ID"/>
        </w:rPr>
        <w:t xml:space="preserve"> sejak awal proses pewarnaan ini sangat penting untuk menghasilkan kedalaman visual yang optimal. </w:t>
      </w:r>
    </w:p>
    <w:p w14:paraId="10820AA7" w14:textId="16156AD6" w:rsidR="00370BBC" w:rsidRPr="007165CD" w:rsidRDefault="009F7E9C" w:rsidP="009F7E9C">
      <w:pPr>
        <w:spacing w:before="240"/>
        <w:ind w:left="1080"/>
        <w:jc w:val="center"/>
        <w:rPr>
          <w:lang w:val="id-ID"/>
        </w:rPr>
      </w:pPr>
      <w:r w:rsidRPr="007165CD">
        <w:rPr>
          <w:noProof/>
          <w:lang w:val="id-ID"/>
        </w:rPr>
        <w:drawing>
          <wp:inline distT="0" distB="0" distL="0" distR="0" wp14:anchorId="502AFE5B" wp14:editId="3BDDE4B5">
            <wp:extent cx="3627120" cy="2042972"/>
            <wp:effectExtent l="0" t="0" r="0" b="0"/>
            <wp:docPr id="108872501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648024" cy="2054746"/>
                    </a:xfrm>
                    <a:prstGeom prst="rect">
                      <a:avLst/>
                    </a:prstGeom>
                    <a:noFill/>
                    <a:ln>
                      <a:noFill/>
                    </a:ln>
                  </pic:spPr>
                </pic:pic>
              </a:graphicData>
            </a:graphic>
          </wp:inline>
        </w:drawing>
      </w:r>
    </w:p>
    <w:p w14:paraId="5738A6DD" w14:textId="29C880C6" w:rsidR="009F7E9C" w:rsidRPr="007165CD" w:rsidRDefault="009F7E9C" w:rsidP="009F7E9C">
      <w:pPr>
        <w:spacing w:before="0"/>
        <w:ind w:left="1080"/>
        <w:jc w:val="center"/>
        <w:rPr>
          <w:i/>
          <w:iCs/>
          <w:sz w:val="20"/>
          <w:szCs w:val="20"/>
          <w:lang w:val="id-ID"/>
        </w:rPr>
      </w:pPr>
      <w:r w:rsidRPr="007165CD">
        <w:rPr>
          <w:sz w:val="20"/>
          <w:szCs w:val="20"/>
          <w:lang w:val="id-ID"/>
        </w:rPr>
        <w:t xml:space="preserve">Gambar </w:t>
      </w:r>
      <w:r w:rsidR="00BE7B0A">
        <w:rPr>
          <w:sz w:val="20"/>
          <w:szCs w:val="20"/>
          <w:lang w:val="id-ID"/>
        </w:rPr>
        <w:t>4.14</w:t>
      </w:r>
      <w:r w:rsidRPr="007165CD">
        <w:rPr>
          <w:sz w:val="20"/>
          <w:szCs w:val="20"/>
          <w:lang w:val="id-ID"/>
        </w:rPr>
        <w:t xml:space="preserve"> </w:t>
      </w:r>
      <w:r w:rsidRPr="007165CD">
        <w:rPr>
          <w:i/>
          <w:iCs/>
          <w:sz w:val="20"/>
          <w:szCs w:val="20"/>
          <w:lang w:val="id-ID"/>
        </w:rPr>
        <w:t>Final render Background Art</w:t>
      </w:r>
    </w:p>
    <w:p w14:paraId="632B0CF2" w14:textId="007322D9" w:rsidR="00370BBC" w:rsidRPr="007165CD" w:rsidRDefault="00370BBC" w:rsidP="009F7E9C">
      <w:pPr>
        <w:spacing w:before="240" w:after="240"/>
        <w:ind w:left="709"/>
        <w:jc w:val="both"/>
        <w:rPr>
          <w:lang w:val="id-ID"/>
        </w:rPr>
      </w:pPr>
      <w:r w:rsidRPr="007165CD">
        <w:rPr>
          <w:lang w:val="id-ID"/>
        </w:rPr>
        <w:t xml:space="preserve">Seluruh ilustrasi </w:t>
      </w:r>
      <w:r w:rsidRPr="007165CD">
        <w:rPr>
          <w:i/>
          <w:iCs/>
          <w:lang w:val="id-ID"/>
        </w:rPr>
        <w:t>background art</w:t>
      </w:r>
      <w:r w:rsidRPr="007165CD">
        <w:rPr>
          <w:lang w:val="id-ID"/>
        </w:rPr>
        <w:t xml:space="preserve"> yang telah selesai diproduksi dan dipisahkan layernya di Adobe Photoshop ini nantinya akan digunakan sebagai aset lingkungan utama dalam adegan sinematik (</w:t>
      </w:r>
      <w:r w:rsidRPr="007165CD">
        <w:rPr>
          <w:i/>
          <w:iCs/>
          <w:lang w:val="id-ID"/>
        </w:rPr>
        <w:t>cutscene</w:t>
      </w:r>
      <w:r w:rsidRPr="007165CD">
        <w:rPr>
          <w:lang w:val="id-ID"/>
        </w:rPr>
        <w:t>). Aset latar belakang yang terstruktur ini akan dianimasikan menggunakan efek gerak paralaks (</w:t>
      </w:r>
      <w:r w:rsidRPr="007165CD">
        <w:rPr>
          <w:i/>
          <w:iCs/>
          <w:lang w:val="id-ID"/>
        </w:rPr>
        <w:t>parallax motion effect</w:t>
      </w:r>
      <w:r w:rsidRPr="007165CD">
        <w:rPr>
          <w:lang w:val="id-ID"/>
        </w:rPr>
        <w:t xml:space="preserve">) pada tahap produksi selanjutnya, yaitu proses pembuatan animasi </w:t>
      </w:r>
      <w:r w:rsidRPr="007165CD">
        <w:rPr>
          <w:i/>
          <w:iCs/>
          <w:lang w:val="id-ID"/>
        </w:rPr>
        <w:t>cutscene</w:t>
      </w:r>
      <w:r w:rsidRPr="007165CD">
        <w:rPr>
          <w:lang w:val="id-ID"/>
        </w:rPr>
        <w:t>.</w:t>
      </w:r>
    </w:p>
    <w:p w14:paraId="10C4548E" w14:textId="4896140D" w:rsidR="003A2028" w:rsidRPr="007165CD" w:rsidRDefault="003A2028" w:rsidP="003A2028">
      <w:pPr>
        <w:pStyle w:val="Heading1"/>
        <w:spacing w:before="240" w:after="240"/>
        <w:ind w:left="810"/>
        <w:jc w:val="left"/>
        <w:rPr>
          <w:sz w:val="24"/>
          <w:szCs w:val="24"/>
          <w:lang w:val="id-ID"/>
        </w:rPr>
      </w:pPr>
      <w:r w:rsidRPr="007165CD">
        <w:rPr>
          <w:sz w:val="24"/>
          <w:szCs w:val="24"/>
          <w:lang w:val="id-ID"/>
        </w:rPr>
        <w:t xml:space="preserve">4.4.2 Pembuatan Aset Antarmuka </w:t>
      </w:r>
      <w:r w:rsidRPr="007165CD">
        <w:rPr>
          <w:i/>
          <w:iCs/>
          <w:sz w:val="24"/>
          <w:szCs w:val="24"/>
          <w:lang w:val="id-ID"/>
        </w:rPr>
        <w:t>(User Interface)</w:t>
      </w:r>
    </w:p>
    <w:p w14:paraId="0D22FC84" w14:textId="23C6BD3F" w:rsidR="003A2028" w:rsidRPr="007165CD" w:rsidRDefault="003A2028" w:rsidP="003A2028">
      <w:pPr>
        <w:spacing w:before="240" w:after="240"/>
        <w:ind w:left="709"/>
        <w:jc w:val="both"/>
        <w:rPr>
          <w:lang w:val="id-ID"/>
        </w:rPr>
      </w:pPr>
      <w:r w:rsidRPr="007165CD">
        <w:rPr>
          <w:lang w:val="id-ID"/>
        </w:rPr>
        <w:t xml:space="preserve">Aset antarmuka pengguna (UI) dirancang menggunakan </w:t>
      </w:r>
      <w:r w:rsidRPr="007165CD">
        <w:rPr>
          <w:b/>
          <w:bCs/>
          <w:lang w:val="id-ID"/>
        </w:rPr>
        <w:t>Adobe Illustrator</w:t>
      </w:r>
      <w:r w:rsidRPr="007165CD">
        <w:rPr>
          <w:lang w:val="id-ID"/>
        </w:rPr>
        <w:t xml:space="preserve">, dengan mengusung gaya </w:t>
      </w:r>
      <w:r w:rsidR="00DD37B0">
        <w:rPr>
          <w:i/>
          <w:iCs/>
          <w:lang w:val="id-ID"/>
        </w:rPr>
        <w:t>cartoon style</w:t>
      </w:r>
      <w:r w:rsidRPr="007165CD">
        <w:rPr>
          <w:lang w:val="id-ID"/>
        </w:rPr>
        <w:t xml:space="preserve"> yang dipadukan dengan elemen tematik historis maritim. Rasionalisasi perancangan UI ini menitikberatkan pada penciptaan suasana (</w:t>
      </w:r>
      <w:r w:rsidRPr="007165CD">
        <w:rPr>
          <w:i/>
          <w:iCs/>
          <w:lang w:val="id-ID"/>
        </w:rPr>
        <w:t>ambience</w:t>
      </w:r>
      <w:r w:rsidRPr="007165CD">
        <w:rPr>
          <w:lang w:val="id-ID"/>
        </w:rPr>
        <w:t xml:space="preserve">) yang mendukung pengalaman </w:t>
      </w:r>
      <w:r w:rsidRPr="007165CD">
        <w:rPr>
          <w:i/>
          <w:iCs/>
          <w:lang w:val="id-ID"/>
        </w:rPr>
        <w:t>text-based learning adventure</w:t>
      </w:r>
      <w:r w:rsidRPr="007165CD">
        <w:rPr>
          <w:lang w:val="id-ID"/>
        </w:rPr>
        <w:t>.</w:t>
      </w:r>
    </w:p>
    <w:p w14:paraId="123E003D" w14:textId="77777777" w:rsidR="003A2028" w:rsidRPr="007165CD" w:rsidRDefault="003A2028" w:rsidP="003A2028">
      <w:pPr>
        <w:spacing w:before="240" w:after="240"/>
        <w:ind w:left="709"/>
        <w:jc w:val="both"/>
        <w:rPr>
          <w:lang w:val="id-ID"/>
        </w:rPr>
      </w:pPr>
      <w:r w:rsidRPr="007165CD">
        <w:rPr>
          <w:lang w:val="id-ID"/>
        </w:rPr>
        <w:t>Pemilihan palet warna dan tekstur pada elemen UI secara khusus dirancang untuk merepresentasikan benda-benda otentik pada era pelayaran masa lampau. Panel antarmuka, kotak dialog, dan latar belakang menu utama menggunakan elemen visual yang menyerupai:</w:t>
      </w:r>
    </w:p>
    <w:p w14:paraId="6F9BE50C" w14:textId="77777777" w:rsidR="003A2028" w:rsidRPr="007165CD" w:rsidRDefault="003A2028">
      <w:pPr>
        <w:numPr>
          <w:ilvl w:val="0"/>
          <w:numId w:val="30"/>
        </w:numPr>
        <w:tabs>
          <w:tab w:val="clear" w:pos="720"/>
          <w:tab w:val="num" w:pos="1080"/>
        </w:tabs>
        <w:spacing w:before="240" w:after="240"/>
        <w:ind w:left="1080"/>
        <w:jc w:val="both"/>
        <w:rPr>
          <w:lang w:val="id-ID"/>
        </w:rPr>
      </w:pPr>
      <w:r w:rsidRPr="007165CD">
        <w:rPr>
          <w:b/>
          <w:bCs/>
          <w:lang w:val="id-ID"/>
        </w:rPr>
        <w:t>Tekstur Kayu Kapal:</w:t>
      </w:r>
      <w:r w:rsidRPr="007165CD">
        <w:rPr>
          <w:lang w:val="id-ID"/>
        </w:rPr>
        <w:t xml:space="preserve"> Menggambarkan geladak atau material lambung kapal dagang VOC dan kapal Nusantara, memberikan kesan kokoh dan bahari.</w:t>
      </w:r>
    </w:p>
    <w:p w14:paraId="50B0566B" w14:textId="4F18EA0E" w:rsidR="003A2028" w:rsidRPr="007165CD" w:rsidRDefault="003A2028" w:rsidP="003A2028">
      <w:pPr>
        <w:spacing w:before="240" w:after="240"/>
        <w:ind w:left="1080"/>
        <w:jc w:val="center"/>
        <w:rPr>
          <w:lang w:val="id-ID"/>
        </w:rPr>
      </w:pPr>
      <w:r w:rsidRPr="007165CD">
        <w:rPr>
          <w:noProof/>
          <w:lang w:val="id-ID"/>
        </w:rPr>
        <w:lastRenderedPageBreak/>
        <w:drawing>
          <wp:inline distT="0" distB="0" distL="0" distR="0" wp14:anchorId="18EDDF29" wp14:editId="77C39DCE">
            <wp:extent cx="1562100" cy="466601"/>
            <wp:effectExtent l="0" t="0" r="0" b="0"/>
            <wp:docPr id="109215174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581116" cy="472281"/>
                    </a:xfrm>
                    <a:prstGeom prst="rect">
                      <a:avLst/>
                    </a:prstGeom>
                    <a:noFill/>
                    <a:ln>
                      <a:noFill/>
                    </a:ln>
                  </pic:spPr>
                </pic:pic>
              </a:graphicData>
            </a:graphic>
          </wp:inline>
        </w:drawing>
      </w:r>
      <w:r w:rsidRPr="007165CD">
        <w:rPr>
          <w:noProof/>
          <w:lang w:val="id-ID"/>
        </w:rPr>
        <w:drawing>
          <wp:inline distT="0" distB="0" distL="0" distR="0" wp14:anchorId="03643510" wp14:editId="33689DFD">
            <wp:extent cx="1470660" cy="465572"/>
            <wp:effectExtent l="0" t="0" r="0" b="0"/>
            <wp:docPr id="126224587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1515293" cy="479702"/>
                    </a:xfrm>
                    <a:prstGeom prst="rect">
                      <a:avLst/>
                    </a:prstGeom>
                    <a:noFill/>
                    <a:ln>
                      <a:noFill/>
                    </a:ln>
                  </pic:spPr>
                </pic:pic>
              </a:graphicData>
            </a:graphic>
          </wp:inline>
        </w:drawing>
      </w:r>
      <w:r w:rsidRPr="007165CD">
        <w:rPr>
          <w:lang w:val="id-ID"/>
        </w:rPr>
        <w:br/>
      </w:r>
      <w:r w:rsidRPr="007165CD">
        <w:rPr>
          <w:sz w:val="20"/>
          <w:szCs w:val="20"/>
          <w:lang w:val="id-ID"/>
        </w:rPr>
        <w:t>Gambar</w:t>
      </w:r>
      <w:r w:rsidR="00270F1A" w:rsidRPr="007165CD">
        <w:rPr>
          <w:sz w:val="20"/>
          <w:szCs w:val="20"/>
          <w:lang w:val="id-ID"/>
        </w:rPr>
        <w:t xml:space="preserve"> </w:t>
      </w:r>
      <w:r w:rsidR="00BE7B0A">
        <w:rPr>
          <w:sz w:val="20"/>
          <w:szCs w:val="20"/>
          <w:lang w:val="id-ID"/>
        </w:rPr>
        <w:t>4.15</w:t>
      </w:r>
      <w:r w:rsidR="00270F1A" w:rsidRPr="007165CD">
        <w:rPr>
          <w:sz w:val="20"/>
          <w:szCs w:val="20"/>
          <w:lang w:val="id-ID"/>
        </w:rPr>
        <w:t xml:space="preserve"> Panel Kayu</w:t>
      </w:r>
    </w:p>
    <w:p w14:paraId="111613C1" w14:textId="1D79AD20" w:rsidR="003A2028" w:rsidRPr="007165CD" w:rsidRDefault="003A2028">
      <w:pPr>
        <w:numPr>
          <w:ilvl w:val="0"/>
          <w:numId w:val="30"/>
        </w:numPr>
        <w:tabs>
          <w:tab w:val="clear" w:pos="720"/>
          <w:tab w:val="num" w:pos="1080"/>
        </w:tabs>
        <w:spacing w:before="240"/>
        <w:ind w:left="1080"/>
        <w:jc w:val="both"/>
        <w:rPr>
          <w:lang w:val="id-ID"/>
        </w:rPr>
      </w:pPr>
      <w:r w:rsidRPr="007165CD">
        <w:rPr>
          <w:b/>
          <w:bCs/>
          <w:lang w:val="id-ID"/>
        </w:rPr>
        <w:t>Papan Pengumuman (</w:t>
      </w:r>
      <w:r w:rsidRPr="007165CD">
        <w:rPr>
          <w:b/>
          <w:bCs/>
          <w:i/>
          <w:iCs/>
          <w:lang w:val="id-ID"/>
        </w:rPr>
        <w:t>Notice Board</w:t>
      </w:r>
      <w:r w:rsidRPr="007165CD">
        <w:rPr>
          <w:b/>
          <w:bCs/>
          <w:lang w:val="id-ID"/>
        </w:rPr>
        <w:t>):</w:t>
      </w:r>
      <w:r w:rsidRPr="007165CD">
        <w:rPr>
          <w:lang w:val="id-ID"/>
        </w:rPr>
        <w:t xml:space="preserve"> Digunakan pada panel informasi misi dan antarmuka transaksi dagang (</w:t>
      </w:r>
      <w:r w:rsidRPr="007165CD">
        <w:rPr>
          <w:i/>
          <w:iCs/>
          <w:lang w:val="id-ID"/>
        </w:rPr>
        <w:t>trading panel</w:t>
      </w:r>
      <w:r w:rsidRPr="007165CD">
        <w:rPr>
          <w:lang w:val="id-ID"/>
        </w:rPr>
        <w:t>) untuk menyimulasikan papan informasi di pelabuhan kuno.</w:t>
      </w:r>
    </w:p>
    <w:p w14:paraId="56FD1A24" w14:textId="06D2EBF8" w:rsidR="003A2028" w:rsidRPr="007165CD" w:rsidRDefault="003A2028" w:rsidP="003A2028">
      <w:pPr>
        <w:spacing w:before="240" w:after="240"/>
        <w:ind w:left="1080"/>
        <w:jc w:val="center"/>
        <w:rPr>
          <w:sz w:val="20"/>
          <w:szCs w:val="20"/>
          <w:lang w:val="id-ID"/>
        </w:rPr>
      </w:pPr>
      <w:r w:rsidRPr="007165CD">
        <w:rPr>
          <w:noProof/>
          <w:lang w:val="id-ID"/>
        </w:rPr>
        <w:drawing>
          <wp:inline distT="0" distB="0" distL="0" distR="0" wp14:anchorId="4CBA8248" wp14:editId="24454653">
            <wp:extent cx="2659380" cy="1693940"/>
            <wp:effectExtent l="0" t="0" r="7620" b="1905"/>
            <wp:docPr id="190388272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667888" cy="1699359"/>
                    </a:xfrm>
                    <a:prstGeom prst="rect">
                      <a:avLst/>
                    </a:prstGeom>
                    <a:noFill/>
                    <a:ln>
                      <a:noFill/>
                    </a:ln>
                  </pic:spPr>
                </pic:pic>
              </a:graphicData>
            </a:graphic>
          </wp:inline>
        </w:drawing>
      </w:r>
      <w:r w:rsidRPr="007165CD">
        <w:rPr>
          <w:noProof/>
          <w:lang w:val="id-ID"/>
        </w:rPr>
        <w:drawing>
          <wp:inline distT="0" distB="0" distL="0" distR="0" wp14:anchorId="76CBB46B" wp14:editId="6093E1AB">
            <wp:extent cx="1210771" cy="1653540"/>
            <wp:effectExtent l="0" t="0" r="8890" b="3810"/>
            <wp:docPr id="527140584"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1213287" cy="1656976"/>
                    </a:xfrm>
                    <a:prstGeom prst="rect">
                      <a:avLst/>
                    </a:prstGeom>
                    <a:noFill/>
                    <a:ln>
                      <a:noFill/>
                    </a:ln>
                  </pic:spPr>
                </pic:pic>
              </a:graphicData>
            </a:graphic>
          </wp:inline>
        </w:drawing>
      </w:r>
      <w:r w:rsidRPr="007165CD">
        <w:rPr>
          <w:lang w:val="id-ID"/>
        </w:rPr>
        <w:br/>
      </w:r>
      <w:r w:rsidRPr="007165CD">
        <w:rPr>
          <w:sz w:val="20"/>
          <w:szCs w:val="20"/>
          <w:lang w:val="id-ID"/>
        </w:rPr>
        <w:t>Gambar</w:t>
      </w:r>
      <w:r w:rsidR="00270F1A" w:rsidRPr="007165CD">
        <w:rPr>
          <w:sz w:val="20"/>
          <w:szCs w:val="20"/>
          <w:lang w:val="id-ID"/>
        </w:rPr>
        <w:t xml:space="preserve"> </w:t>
      </w:r>
      <w:r w:rsidR="00BE7B0A">
        <w:rPr>
          <w:sz w:val="20"/>
          <w:szCs w:val="20"/>
          <w:lang w:val="id-ID"/>
        </w:rPr>
        <w:t>4.16</w:t>
      </w:r>
      <w:r w:rsidR="00270F1A" w:rsidRPr="007165CD">
        <w:rPr>
          <w:sz w:val="20"/>
          <w:szCs w:val="20"/>
          <w:lang w:val="id-ID"/>
        </w:rPr>
        <w:t xml:space="preserve"> Panel Kayu Info</w:t>
      </w:r>
    </w:p>
    <w:p w14:paraId="1B756B87" w14:textId="30AEA81A" w:rsidR="003A2028" w:rsidRPr="007165CD" w:rsidRDefault="003A2028">
      <w:pPr>
        <w:numPr>
          <w:ilvl w:val="0"/>
          <w:numId w:val="30"/>
        </w:numPr>
        <w:tabs>
          <w:tab w:val="clear" w:pos="720"/>
          <w:tab w:val="num" w:pos="1080"/>
        </w:tabs>
        <w:spacing w:before="240"/>
        <w:ind w:left="1080"/>
        <w:jc w:val="both"/>
        <w:rPr>
          <w:lang w:val="id-ID"/>
        </w:rPr>
      </w:pPr>
      <w:r w:rsidRPr="007165CD">
        <w:rPr>
          <w:b/>
          <w:bCs/>
          <w:lang w:val="id-ID"/>
        </w:rPr>
        <w:t>Kertas Perkamen (</w:t>
      </w:r>
      <w:r w:rsidRPr="007165CD">
        <w:rPr>
          <w:b/>
          <w:bCs/>
          <w:i/>
          <w:iCs/>
          <w:lang w:val="id-ID"/>
        </w:rPr>
        <w:t>Parchment Paper</w:t>
      </w:r>
      <w:r w:rsidRPr="007165CD">
        <w:rPr>
          <w:b/>
          <w:bCs/>
          <w:lang w:val="id-ID"/>
        </w:rPr>
        <w:t>):</w:t>
      </w:r>
      <w:r w:rsidRPr="007165CD">
        <w:rPr>
          <w:lang w:val="id-ID"/>
        </w:rPr>
        <w:t xml:space="preserve"> Diterapkan pada latar belakang teks dialog dan </w:t>
      </w:r>
      <w:r w:rsidRPr="007165CD">
        <w:rPr>
          <w:i/>
          <w:iCs/>
          <w:lang w:val="id-ID"/>
        </w:rPr>
        <w:t>top-down map design</w:t>
      </w:r>
      <w:r w:rsidRPr="007165CD">
        <w:rPr>
          <w:lang w:val="id-ID"/>
        </w:rPr>
        <w:t>. Warna kuning kecokelatan khas kertas usang ini merepresentasikan dokumen pelayaran dan peta rute jalur rempah zaman dahulu.</w:t>
      </w:r>
    </w:p>
    <w:p w14:paraId="2DAB30A1" w14:textId="4F5AED83" w:rsidR="003A2028" w:rsidRPr="007165CD" w:rsidRDefault="003A2028" w:rsidP="003A2028">
      <w:pPr>
        <w:spacing w:before="240" w:after="240"/>
        <w:ind w:left="1080"/>
        <w:jc w:val="center"/>
        <w:rPr>
          <w:lang w:val="id-ID"/>
        </w:rPr>
      </w:pPr>
      <w:r w:rsidRPr="007165CD">
        <w:rPr>
          <w:noProof/>
          <w:lang w:val="id-ID"/>
        </w:rPr>
        <w:drawing>
          <wp:inline distT="0" distB="0" distL="0" distR="0" wp14:anchorId="31CA9161" wp14:editId="62641CCB">
            <wp:extent cx="1417360" cy="899160"/>
            <wp:effectExtent l="0" t="0" r="0" b="0"/>
            <wp:docPr id="929028222"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420540" cy="901177"/>
                    </a:xfrm>
                    <a:prstGeom prst="rect">
                      <a:avLst/>
                    </a:prstGeom>
                    <a:noFill/>
                    <a:ln>
                      <a:noFill/>
                    </a:ln>
                  </pic:spPr>
                </pic:pic>
              </a:graphicData>
            </a:graphic>
          </wp:inline>
        </w:drawing>
      </w:r>
      <w:r w:rsidRPr="007165CD">
        <w:rPr>
          <w:noProof/>
          <w:lang w:val="id-ID"/>
        </w:rPr>
        <w:drawing>
          <wp:inline distT="0" distB="0" distL="0" distR="0" wp14:anchorId="6B01273A" wp14:editId="2C372638">
            <wp:extent cx="861060" cy="871881"/>
            <wp:effectExtent l="0" t="0" r="0" b="4445"/>
            <wp:docPr id="134254163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867963" cy="878871"/>
                    </a:xfrm>
                    <a:prstGeom prst="rect">
                      <a:avLst/>
                    </a:prstGeom>
                    <a:noFill/>
                    <a:ln>
                      <a:noFill/>
                    </a:ln>
                  </pic:spPr>
                </pic:pic>
              </a:graphicData>
            </a:graphic>
          </wp:inline>
        </w:drawing>
      </w:r>
      <w:r w:rsidRPr="007165CD">
        <w:rPr>
          <w:lang w:val="id-ID"/>
        </w:rPr>
        <w:br/>
      </w:r>
      <w:r w:rsidRPr="007165CD">
        <w:rPr>
          <w:sz w:val="20"/>
          <w:szCs w:val="20"/>
          <w:lang w:val="id-ID"/>
        </w:rPr>
        <w:t>Gambar</w:t>
      </w:r>
      <w:r w:rsidR="00270F1A" w:rsidRPr="007165CD">
        <w:rPr>
          <w:sz w:val="20"/>
          <w:szCs w:val="20"/>
          <w:lang w:val="id-ID"/>
        </w:rPr>
        <w:t xml:space="preserve"> </w:t>
      </w:r>
      <w:r w:rsidR="00BE7B0A">
        <w:rPr>
          <w:sz w:val="20"/>
          <w:szCs w:val="20"/>
          <w:lang w:val="id-ID"/>
        </w:rPr>
        <w:t>4</w:t>
      </w:r>
      <w:r w:rsidR="00270F1A" w:rsidRPr="007165CD">
        <w:rPr>
          <w:sz w:val="20"/>
          <w:szCs w:val="20"/>
          <w:lang w:val="id-ID"/>
        </w:rPr>
        <w:t>.</w:t>
      </w:r>
      <w:r w:rsidR="009F7E9C" w:rsidRPr="007165CD">
        <w:rPr>
          <w:sz w:val="20"/>
          <w:szCs w:val="20"/>
          <w:lang w:val="id-ID"/>
        </w:rPr>
        <w:t>1</w:t>
      </w:r>
      <w:r w:rsidR="00BE7B0A">
        <w:rPr>
          <w:sz w:val="20"/>
          <w:szCs w:val="20"/>
          <w:lang w:val="id-ID"/>
        </w:rPr>
        <w:t>7</w:t>
      </w:r>
      <w:r w:rsidR="00270F1A" w:rsidRPr="007165CD">
        <w:rPr>
          <w:sz w:val="20"/>
          <w:szCs w:val="20"/>
          <w:lang w:val="id-ID"/>
        </w:rPr>
        <w:t xml:space="preserve"> Panel Kertas Perkamen</w:t>
      </w:r>
    </w:p>
    <w:p w14:paraId="7267BDF2" w14:textId="77777777" w:rsidR="003A2028" w:rsidRPr="007165CD" w:rsidRDefault="003A2028" w:rsidP="003A2028">
      <w:pPr>
        <w:spacing w:before="240" w:after="240"/>
        <w:ind w:left="709"/>
        <w:jc w:val="both"/>
        <w:rPr>
          <w:lang w:val="id-ID"/>
        </w:rPr>
      </w:pPr>
      <w:r w:rsidRPr="007165CD">
        <w:rPr>
          <w:lang w:val="id-ID"/>
        </w:rPr>
        <w:t xml:space="preserve">Pemilihan gaya dan warna </w:t>
      </w:r>
      <w:r w:rsidRPr="007165CD">
        <w:rPr>
          <w:i/>
          <w:iCs/>
          <w:lang w:val="id-ID"/>
        </w:rPr>
        <w:t>earth tone</w:t>
      </w:r>
      <w:r w:rsidRPr="007165CD">
        <w:rPr>
          <w:lang w:val="id-ID"/>
        </w:rPr>
        <w:t xml:space="preserve"> (nuansa cokelat, krem, dan warna kayu) ini bertujuan untuk memperkuat kesan imersif, seolah-olah pengunjung sedang berinteraksi langsung dengan artefak sejarah pelayaran. Meskipun bernuansa usang, warna diolah dengan saturasi yang tepat agar tetap terlihat modern dan bersih, selaras dengan selera visual generasi muda masa kini.</w:t>
      </w:r>
    </w:p>
    <w:p w14:paraId="2F20302C" w14:textId="6DBBCC2F" w:rsidR="003A2028" w:rsidRPr="007165CD" w:rsidRDefault="003A2028" w:rsidP="003A2028">
      <w:pPr>
        <w:spacing w:before="240" w:after="240"/>
        <w:ind w:left="709"/>
        <w:jc w:val="both"/>
        <w:rPr>
          <w:lang w:val="id-ID"/>
        </w:rPr>
      </w:pPr>
      <w:r w:rsidRPr="007165CD">
        <w:rPr>
          <w:lang w:val="id-ID"/>
        </w:rPr>
        <w:t xml:space="preserve">Sebagai pelengkap elemen tekstual yang menjadi inti dari sistem permainan ini, perancangan antarmuka sangat memperhatikan aspek tipografi. </w:t>
      </w:r>
      <w:r w:rsidRPr="007165CD">
        <w:rPr>
          <w:i/>
          <w:iCs/>
          <w:lang w:val="id-ID"/>
        </w:rPr>
        <w:t>Font</w:t>
      </w:r>
      <w:r w:rsidRPr="007165CD">
        <w:rPr>
          <w:lang w:val="id-ID"/>
        </w:rPr>
        <w:t xml:space="preserve"> utama yang digunakan dalam aplikasi ini adalah </w:t>
      </w:r>
      <w:r w:rsidRPr="007165CD">
        <w:rPr>
          <w:b/>
          <w:bCs/>
          <w:lang w:val="id-ID"/>
        </w:rPr>
        <w:t>DK Drop Dead Gorgeous</w:t>
      </w:r>
      <w:r w:rsidRPr="007165CD">
        <w:rPr>
          <w:lang w:val="id-ID"/>
        </w:rPr>
        <w:t xml:space="preserve"> dan </w:t>
      </w:r>
      <w:r w:rsidRPr="007165CD">
        <w:rPr>
          <w:b/>
          <w:bCs/>
          <w:lang w:val="id-ID"/>
        </w:rPr>
        <w:t>Great Sailor</w:t>
      </w:r>
      <w:r w:rsidRPr="007165CD">
        <w:rPr>
          <w:lang w:val="id-ID"/>
        </w:rPr>
        <w:t xml:space="preserve">. </w:t>
      </w:r>
    </w:p>
    <w:p w14:paraId="10EEF0B7" w14:textId="6E9A8CC7" w:rsidR="003A2028" w:rsidRPr="007165CD" w:rsidRDefault="003A2028" w:rsidP="003A2028">
      <w:pPr>
        <w:spacing w:before="240" w:after="240"/>
        <w:ind w:left="709"/>
        <w:jc w:val="both"/>
        <w:rPr>
          <w:lang w:val="id-ID"/>
        </w:rPr>
      </w:pPr>
      <w:r w:rsidRPr="007165CD">
        <w:rPr>
          <w:lang w:val="id-ID"/>
        </w:rPr>
        <w:lastRenderedPageBreak/>
        <w:t xml:space="preserve">Kedua jenis tipografi ini dipilih karena memiliki karakteristik visual bernuansa maritim dan pelayaran klasik yang kuat. </w:t>
      </w:r>
      <w:r w:rsidR="00FB15B8" w:rsidRPr="007165CD">
        <w:rPr>
          <w:lang w:val="id-ID"/>
        </w:rPr>
        <w:t>K</w:t>
      </w:r>
      <w:r w:rsidRPr="007165CD">
        <w:rPr>
          <w:lang w:val="id-ID"/>
        </w:rPr>
        <w:t xml:space="preserve">edua </w:t>
      </w:r>
      <w:r w:rsidRPr="007165CD">
        <w:rPr>
          <w:i/>
          <w:iCs/>
          <w:lang w:val="id-ID"/>
        </w:rPr>
        <w:t>font</w:t>
      </w:r>
      <w:r w:rsidRPr="007165CD">
        <w:rPr>
          <w:lang w:val="id-ID"/>
        </w:rPr>
        <w:t xml:space="preserve"> ini tetap memiliki tingkat keterbacaan (</w:t>
      </w:r>
      <w:r w:rsidRPr="007165CD">
        <w:rPr>
          <w:i/>
          <w:iCs/>
          <w:lang w:val="id-ID"/>
        </w:rPr>
        <w:t>readability</w:t>
      </w:r>
      <w:r w:rsidRPr="007165CD">
        <w:rPr>
          <w:lang w:val="id-ID"/>
        </w:rPr>
        <w:t>) yang sangat baik pada layar digital, sehingga kenyamanan mata pemain tetap terjaga saat harus membaca teks narasi dialog yang cukup panjang.</w:t>
      </w:r>
    </w:p>
    <w:p w14:paraId="47AB8C2C" w14:textId="181D50C6" w:rsidR="003A2028" w:rsidRPr="007165CD" w:rsidRDefault="003A2028" w:rsidP="003A2028">
      <w:pPr>
        <w:pStyle w:val="Heading1"/>
        <w:spacing w:before="240" w:after="240"/>
        <w:ind w:left="810"/>
        <w:jc w:val="left"/>
        <w:rPr>
          <w:sz w:val="24"/>
          <w:szCs w:val="24"/>
          <w:lang w:val="id-ID"/>
        </w:rPr>
      </w:pPr>
      <w:r w:rsidRPr="007165CD">
        <w:rPr>
          <w:sz w:val="24"/>
          <w:szCs w:val="24"/>
          <w:lang w:val="id-ID"/>
        </w:rPr>
        <w:t xml:space="preserve">4.4.3 Pembuatan Aset Animasi </w:t>
      </w:r>
      <w:r w:rsidRPr="007165CD">
        <w:rPr>
          <w:i/>
          <w:iCs/>
          <w:sz w:val="24"/>
          <w:szCs w:val="24"/>
          <w:lang w:val="id-ID"/>
        </w:rPr>
        <w:t>(Cutscene)</w:t>
      </w:r>
    </w:p>
    <w:p w14:paraId="0147259C" w14:textId="001C4F0A" w:rsidR="003A2028" w:rsidRPr="007165CD" w:rsidRDefault="003A2028" w:rsidP="003A2028">
      <w:pPr>
        <w:spacing w:before="240" w:after="240"/>
        <w:ind w:left="709"/>
        <w:jc w:val="both"/>
        <w:rPr>
          <w:lang w:val="id-ID"/>
        </w:rPr>
      </w:pPr>
      <w:r w:rsidRPr="007165CD">
        <w:rPr>
          <w:lang w:val="id-ID"/>
        </w:rPr>
        <w:t>Pembuatan aset animasi dilakukan untuk menampilkan adegan sinematik (</w:t>
      </w:r>
      <w:r w:rsidRPr="007165CD">
        <w:rPr>
          <w:i/>
          <w:iCs/>
          <w:lang w:val="id-ID"/>
        </w:rPr>
        <w:t>cutscene</w:t>
      </w:r>
      <w:r w:rsidRPr="007165CD">
        <w:rPr>
          <w:lang w:val="id-ID"/>
        </w:rPr>
        <w:t xml:space="preserve">) sebagai pengantar cerita dan transisi antar level. Animasi ini bertujuan untuk memvisualisasikan dinamika perdagangan rempah dan menghidupkan ilustrasi latar belakang sejarah secara dinamis. Proses pembuatan animasi dikerjakan menggunakan perangkat lunak </w:t>
      </w:r>
      <w:r w:rsidRPr="007165CD">
        <w:rPr>
          <w:b/>
          <w:bCs/>
          <w:lang w:val="id-ID"/>
        </w:rPr>
        <w:t>Adobe After Effects</w:t>
      </w:r>
      <w:r w:rsidRPr="007165CD">
        <w:rPr>
          <w:lang w:val="id-ID"/>
        </w:rPr>
        <w:t>.</w:t>
      </w:r>
    </w:p>
    <w:p w14:paraId="00206AF2" w14:textId="77777777" w:rsidR="00E03253" w:rsidRPr="007165CD" w:rsidRDefault="00E03253" w:rsidP="00E03253">
      <w:pPr>
        <w:spacing w:before="240" w:after="240"/>
        <w:ind w:left="709"/>
        <w:jc w:val="both"/>
        <w:rPr>
          <w:lang w:val="id-ID"/>
        </w:rPr>
      </w:pPr>
      <w:r w:rsidRPr="007165CD">
        <w:rPr>
          <w:lang w:val="id-ID"/>
        </w:rPr>
        <w:t>Dalam proses penciptaannya, pergerakan sinematik ini mengadopsi beberapa prinsip dasar dari 12 Prinsip Animasi (</w:t>
      </w:r>
      <w:r w:rsidRPr="007165CD">
        <w:rPr>
          <w:i/>
          <w:iCs/>
          <w:lang w:val="id-ID"/>
        </w:rPr>
        <w:t>12 Principles of Animation</w:t>
      </w:r>
      <w:r w:rsidRPr="007165CD">
        <w:rPr>
          <w:lang w:val="id-ID"/>
        </w:rPr>
        <w:t>) untuk memastikan hasil visual yang natural dan imersif. Prinsip-prinsip yang diterapkan meliputi:</w:t>
      </w:r>
    </w:p>
    <w:p w14:paraId="76B36964" w14:textId="77777777" w:rsidR="00E03253" w:rsidRPr="007165CD" w:rsidRDefault="00E03253" w:rsidP="00E03253">
      <w:pPr>
        <w:numPr>
          <w:ilvl w:val="0"/>
          <w:numId w:val="43"/>
        </w:numPr>
        <w:tabs>
          <w:tab w:val="clear" w:pos="720"/>
          <w:tab w:val="num" w:pos="1080"/>
        </w:tabs>
        <w:spacing w:before="240" w:after="240"/>
        <w:ind w:left="1080"/>
        <w:jc w:val="both"/>
        <w:rPr>
          <w:lang w:val="id-ID"/>
        </w:rPr>
      </w:pPr>
      <w:r w:rsidRPr="007165CD">
        <w:rPr>
          <w:b/>
          <w:bCs/>
          <w:i/>
          <w:iCs/>
          <w:lang w:val="id-ID"/>
        </w:rPr>
        <w:t>Slow In and Slow Out</w:t>
      </w:r>
      <w:r w:rsidRPr="007165CD">
        <w:rPr>
          <w:b/>
          <w:bCs/>
          <w:lang w:val="id-ID"/>
        </w:rPr>
        <w:t>:</w:t>
      </w:r>
      <w:r w:rsidRPr="007165CD">
        <w:rPr>
          <w:lang w:val="id-ID"/>
        </w:rPr>
        <w:t xml:space="preserve"> Diterapkan secara khusus pada pengaturan kurva </w:t>
      </w:r>
      <w:r w:rsidRPr="007165CD">
        <w:rPr>
          <w:i/>
          <w:iCs/>
          <w:lang w:val="id-ID"/>
        </w:rPr>
        <w:t>keyframe</w:t>
      </w:r>
      <w:r w:rsidRPr="007165CD">
        <w:rPr>
          <w:lang w:val="id-ID"/>
        </w:rPr>
        <w:t xml:space="preserve"> untuk pergerakan kapal dan </w:t>
      </w:r>
      <w:r w:rsidRPr="007165CD">
        <w:rPr>
          <w:i/>
          <w:iCs/>
          <w:lang w:val="id-ID"/>
        </w:rPr>
        <w:t>panning/zooming</w:t>
      </w:r>
      <w:r w:rsidRPr="007165CD">
        <w:rPr>
          <w:lang w:val="id-ID"/>
        </w:rPr>
        <w:t xml:space="preserve"> kamera. Prinsip ini digunakan karena objek di dunia nyata memerlukan waktu untuk berakselerasi saat mulai bergerak dan melambat sebelum berhenti. Penerapannya mencegah gerakan linear yang mekanis, sehingga laju animasi terasa jauh lebih realistis.</w:t>
      </w:r>
    </w:p>
    <w:p w14:paraId="5BDF0E9C" w14:textId="77777777" w:rsidR="00E03253" w:rsidRPr="007165CD" w:rsidRDefault="00E03253" w:rsidP="00E03253">
      <w:pPr>
        <w:numPr>
          <w:ilvl w:val="0"/>
          <w:numId w:val="43"/>
        </w:numPr>
        <w:tabs>
          <w:tab w:val="clear" w:pos="720"/>
          <w:tab w:val="num" w:pos="1080"/>
        </w:tabs>
        <w:spacing w:before="240" w:after="240"/>
        <w:ind w:left="1080"/>
        <w:jc w:val="both"/>
        <w:rPr>
          <w:lang w:val="id-ID"/>
        </w:rPr>
      </w:pPr>
      <w:r w:rsidRPr="007165CD">
        <w:rPr>
          <w:b/>
          <w:bCs/>
          <w:i/>
          <w:iCs/>
          <w:lang w:val="id-ID"/>
        </w:rPr>
        <w:t>Solid Drawing</w:t>
      </w:r>
      <w:r w:rsidRPr="007165CD">
        <w:rPr>
          <w:b/>
          <w:bCs/>
          <w:lang w:val="id-ID"/>
        </w:rPr>
        <w:t>:</w:t>
      </w:r>
      <w:r w:rsidRPr="007165CD">
        <w:rPr>
          <w:lang w:val="id-ID"/>
        </w:rPr>
        <w:t xml:space="preserve"> Diimplementasikan melalui teknik penyusunan objek 2D ke dalam kedalaman ruang 3D (sumbu Z). Prinsip ini digunakan untuk memberi bobot dan mengubah aset ilustrasi yang pada dasarnya datar (</w:t>
      </w:r>
      <w:r w:rsidRPr="007165CD">
        <w:rPr>
          <w:i/>
          <w:iCs/>
          <w:lang w:val="id-ID"/>
        </w:rPr>
        <w:t>flat</w:t>
      </w:r>
      <w:r w:rsidRPr="007165CD">
        <w:rPr>
          <w:lang w:val="id-ID"/>
        </w:rPr>
        <w:t>) agar memiliki ilusi kedalaman, volume, dan perspektif ruang yang meyakinkan saat disorot oleh pergerakan kamera.</w:t>
      </w:r>
    </w:p>
    <w:p w14:paraId="17406F3C" w14:textId="77777777" w:rsidR="00E03253" w:rsidRPr="007165CD" w:rsidRDefault="00E03253" w:rsidP="00E03253">
      <w:pPr>
        <w:numPr>
          <w:ilvl w:val="0"/>
          <w:numId w:val="43"/>
        </w:numPr>
        <w:tabs>
          <w:tab w:val="clear" w:pos="720"/>
          <w:tab w:val="num" w:pos="1080"/>
        </w:tabs>
        <w:spacing w:before="240" w:after="240"/>
        <w:ind w:left="1080"/>
        <w:jc w:val="both"/>
        <w:rPr>
          <w:lang w:val="id-ID"/>
        </w:rPr>
      </w:pPr>
      <w:r w:rsidRPr="007165CD">
        <w:rPr>
          <w:b/>
          <w:bCs/>
          <w:i/>
          <w:iCs/>
          <w:lang w:val="id-ID"/>
        </w:rPr>
        <w:t>Secondary Action</w:t>
      </w:r>
      <w:r w:rsidRPr="007165CD">
        <w:rPr>
          <w:b/>
          <w:bCs/>
          <w:lang w:val="id-ID"/>
        </w:rPr>
        <w:t xml:space="preserve"> (Gerakan Pendukung):</w:t>
      </w:r>
      <w:r w:rsidRPr="007165CD">
        <w:rPr>
          <w:lang w:val="id-ID"/>
        </w:rPr>
        <w:t xml:space="preserve"> Diterapkan melalui pergerakan elemen-elemen minor, seperti awan yang berarak lambat atau ayunan halus pada badan kapal yang sedang bersandar. Prinsip ini dipilih untuk mendukung aksi utama kamera dan memberikan kesan bahwa lingkungan pelabuhan dan lautan tersebut benar-benar hidup, bukan sekadar gambar mati.</w:t>
      </w:r>
    </w:p>
    <w:p w14:paraId="1C50083A" w14:textId="06DF5375" w:rsidR="00E03253" w:rsidRPr="007165CD" w:rsidRDefault="00E03253" w:rsidP="002D0BD3">
      <w:pPr>
        <w:numPr>
          <w:ilvl w:val="0"/>
          <w:numId w:val="43"/>
        </w:numPr>
        <w:tabs>
          <w:tab w:val="clear" w:pos="720"/>
          <w:tab w:val="num" w:pos="1080"/>
        </w:tabs>
        <w:spacing w:before="240" w:after="240"/>
        <w:ind w:left="1080"/>
        <w:jc w:val="both"/>
        <w:rPr>
          <w:lang w:val="id-ID"/>
        </w:rPr>
      </w:pPr>
      <w:r w:rsidRPr="007165CD">
        <w:rPr>
          <w:b/>
          <w:bCs/>
          <w:i/>
          <w:iCs/>
          <w:lang w:val="id-ID"/>
        </w:rPr>
        <w:lastRenderedPageBreak/>
        <w:t>Appeal</w:t>
      </w:r>
      <w:r w:rsidRPr="007165CD">
        <w:rPr>
          <w:b/>
          <w:bCs/>
          <w:lang w:val="id-ID"/>
        </w:rPr>
        <w:t xml:space="preserve"> (Daya Tarik Visual):</w:t>
      </w:r>
      <w:r w:rsidRPr="007165CD">
        <w:rPr>
          <w:lang w:val="id-ID"/>
        </w:rPr>
        <w:t xml:space="preserve"> Diwujudkan melalui penerapan manipulasi visual </w:t>
      </w:r>
      <w:r w:rsidRPr="007165CD">
        <w:rPr>
          <w:i/>
          <w:iCs/>
          <w:lang w:val="id-ID"/>
        </w:rPr>
        <w:t>hand-drawn effect</w:t>
      </w:r>
      <w:r w:rsidRPr="007165CD">
        <w:rPr>
          <w:lang w:val="id-ID"/>
        </w:rPr>
        <w:t xml:space="preserve"> (efek gambar tangan/garis yang sedikit bergetar) pada keseluruhan komposisi. Prinsip ini digunakan untuk membangun karakter estetika yang kuat, memberikan nuansa organik dan klasik layaknya lembaran buku cerita sejarah masa lampau.</w:t>
      </w:r>
    </w:p>
    <w:p w14:paraId="217A7AF6" w14:textId="77777777" w:rsidR="003A2028" w:rsidRPr="007165CD" w:rsidRDefault="003A2028" w:rsidP="003A2028">
      <w:pPr>
        <w:spacing w:before="240" w:after="240"/>
        <w:ind w:left="709"/>
        <w:jc w:val="both"/>
        <w:rPr>
          <w:lang w:val="id-ID"/>
        </w:rPr>
      </w:pPr>
      <w:r w:rsidRPr="007165CD">
        <w:rPr>
          <w:lang w:val="id-ID"/>
        </w:rPr>
        <w:t xml:space="preserve">Tahapan pembuatan animasi </w:t>
      </w:r>
      <w:r w:rsidRPr="007165CD">
        <w:rPr>
          <w:i/>
          <w:iCs/>
          <w:lang w:val="id-ID"/>
        </w:rPr>
        <w:t>cutscene</w:t>
      </w:r>
      <w:r w:rsidRPr="007165CD">
        <w:rPr>
          <w:lang w:val="id-ID"/>
        </w:rPr>
        <w:t xml:space="preserve"> adalah sebagai berikut:</w:t>
      </w:r>
    </w:p>
    <w:p w14:paraId="72CBE610" w14:textId="5DB863AC" w:rsidR="003A2028" w:rsidRPr="007165CD" w:rsidRDefault="003A2028">
      <w:pPr>
        <w:numPr>
          <w:ilvl w:val="0"/>
          <w:numId w:val="31"/>
        </w:numPr>
        <w:tabs>
          <w:tab w:val="clear" w:pos="720"/>
          <w:tab w:val="num" w:pos="1170"/>
        </w:tabs>
        <w:spacing w:before="240"/>
        <w:ind w:left="1080"/>
        <w:jc w:val="both"/>
        <w:rPr>
          <w:lang w:val="id-ID"/>
        </w:rPr>
      </w:pPr>
      <w:r w:rsidRPr="007165CD">
        <w:rPr>
          <w:b/>
          <w:bCs/>
          <w:lang w:val="id-ID"/>
        </w:rPr>
        <w:t>Persiapan Aset (</w:t>
      </w:r>
      <w:r w:rsidRPr="007165CD">
        <w:rPr>
          <w:b/>
          <w:bCs/>
          <w:i/>
          <w:iCs/>
          <w:lang w:val="id-ID"/>
        </w:rPr>
        <w:t>Asset Preparation</w:t>
      </w:r>
      <w:r w:rsidRPr="007165CD">
        <w:rPr>
          <w:b/>
          <w:bCs/>
          <w:lang w:val="id-ID"/>
        </w:rPr>
        <w:t>):</w:t>
      </w:r>
      <w:r w:rsidRPr="007165CD">
        <w:rPr>
          <w:lang w:val="id-ID"/>
        </w:rPr>
        <w:t xml:space="preserve"> Ilustrasi latar belakang yang telah digambar di Adobe Photoshop</w:t>
      </w:r>
      <w:r w:rsidR="009E4966" w:rsidRPr="007165CD">
        <w:rPr>
          <w:lang w:val="id-ID"/>
        </w:rPr>
        <w:t xml:space="preserve"> diimpor ke dalam After Effects. Penting untuk memastikan setiap elemen berada pada </w:t>
      </w:r>
      <w:r w:rsidR="009E4966" w:rsidRPr="007165CD">
        <w:rPr>
          <w:i/>
          <w:iCs/>
          <w:lang w:val="id-ID"/>
        </w:rPr>
        <w:t>layer</w:t>
      </w:r>
      <w:r w:rsidR="009E4966" w:rsidRPr="007165CD">
        <w:rPr>
          <w:lang w:val="id-ID"/>
        </w:rPr>
        <w:t xml:space="preserve"> yang terpisah</w:t>
      </w:r>
      <w:r w:rsidR="00C10A19" w:rsidRPr="007165CD">
        <w:rPr>
          <w:lang w:val="id-ID"/>
        </w:rPr>
        <w:t xml:space="preserve"> </w:t>
      </w:r>
      <w:r w:rsidRPr="007165CD">
        <w:rPr>
          <w:lang w:val="id-ID"/>
        </w:rPr>
        <w:t>agar dapat dianimasikan secara mandiri.</w:t>
      </w:r>
      <w:r w:rsidR="009E4966" w:rsidRPr="007165CD">
        <w:rPr>
          <w:lang w:val="id-ID"/>
        </w:rPr>
        <w:t xml:space="preserve"> </w:t>
      </w:r>
      <w:r w:rsidR="00C10A19" w:rsidRPr="007165CD">
        <w:rPr>
          <w:lang w:val="id-ID"/>
        </w:rPr>
        <w:t>S</w:t>
      </w:r>
      <w:r w:rsidR="009E4966" w:rsidRPr="007165CD">
        <w:rPr>
          <w:lang w:val="id-ID"/>
        </w:rPr>
        <w:t xml:space="preserve">eperti pemisahan spesifik antara elemen </w:t>
      </w:r>
      <w:r w:rsidR="009E4966" w:rsidRPr="007165CD">
        <w:rPr>
          <w:i/>
          <w:iCs/>
          <w:lang w:val="id-ID"/>
        </w:rPr>
        <w:t>foreground</w:t>
      </w:r>
      <w:r w:rsidR="009E4966" w:rsidRPr="007165CD">
        <w:rPr>
          <w:lang w:val="id-ID"/>
        </w:rPr>
        <w:t xml:space="preserve"> (objek terdepan), </w:t>
      </w:r>
      <w:r w:rsidR="009E4966" w:rsidRPr="007165CD">
        <w:rPr>
          <w:i/>
          <w:iCs/>
          <w:lang w:val="id-ID"/>
        </w:rPr>
        <w:t>midground</w:t>
      </w:r>
      <w:r w:rsidR="009E4966" w:rsidRPr="007165CD">
        <w:rPr>
          <w:lang w:val="id-ID"/>
        </w:rPr>
        <w:t xml:space="preserve"> (objek tengah), dan </w:t>
      </w:r>
      <w:r w:rsidR="009E4966" w:rsidRPr="007165CD">
        <w:rPr>
          <w:i/>
          <w:iCs/>
          <w:lang w:val="id-ID"/>
        </w:rPr>
        <w:t>background</w:t>
      </w:r>
      <w:r w:rsidR="009E4966" w:rsidRPr="007165CD">
        <w:rPr>
          <w:lang w:val="id-ID"/>
        </w:rPr>
        <w:t xml:space="preserve"> (latar belakang)</w:t>
      </w:r>
      <w:r w:rsidR="00C10A19" w:rsidRPr="007165CD">
        <w:rPr>
          <w:lang w:val="id-ID"/>
        </w:rPr>
        <w:t>.</w:t>
      </w:r>
    </w:p>
    <w:p w14:paraId="25360ED7" w14:textId="0630674D" w:rsidR="00FB15B8" w:rsidRPr="007165CD" w:rsidRDefault="009E4966" w:rsidP="00FB15B8">
      <w:pPr>
        <w:spacing w:before="0"/>
        <w:ind w:left="1080"/>
        <w:jc w:val="center"/>
        <w:rPr>
          <w:sz w:val="20"/>
          <w:szCs w:val="20"/>
          <w:lang w:val="id-ID"/>
        </w:rPr>
      </w:pPr>
      <w:r w:rsidRPr="007165CD">
        <w:rPr>
          <w:noProof/>
          <w:lang w:val="id-ID"/>
        </w:rPr>
        <w:drawing>
          <wp:inline distT="0" distB="0" distL="0" distR="0" wp14:anchorId="08042777" wp14:editId="4C53E34A">
            <wp:extent cx="3928361" cy="1870364"/>
            <wp:effectExtent l="0" t="0" r="0" b="0"/>
            <wp:docPr id="88358446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3584463" name=""/>
                    <pic:cNvPicPr/>
                  </pic:nvPicPr>
                  <pic:blipFill rotWithShape="1">
                    <a:blip r:embed="rId164"/>
                    <a:srcRect b="30406"/>
                    <a:stretch>
                      <a:fillRect/>
                    </a:stretch>
                  </pic:blipFill>
                  <pic:spPr bwMode="auto">
                    <a:xfrm>
                      <a:off x="0" y="0"/>
                      <a:ext cx="4118625" cy="1960952"/>
                    </a:xfrm>
                    <a:prstGeom prst="rect">
                      <a:avLst/>
                    </a:prstGeom>
                    <a:ln>
                      <a:noFill/>
                    </a:ln>
                    <a:extLst>
                      <a:ext uri="{53640926-AAD7-44D8-BBD7-CCE9431645EC}">
                        <a14:shadowObscured xmlns:a14="http://schemas.microsoft.com/office/drawing/2010/main"/>
                      </a:ext>
                    </a:extLst>
                  </pic:spPr>
                </pic:pic>
              </a:graphicData>
            </a:graphic>
          </wp:inline>
        </w:drawing>
      </w:r>
      <w:r w:rsidR="00FB15B8" w:rsidRPr="007165CD">
        <w:rPr>
          <w:lang w:val="id-ID"/>
        </w:rPr>
        <w:br/>
      </w:r>
      <w:r w:rsidR="00FB15B8" w:rsidRPr="007165CD">
        <w:rPr>
          <w:sz w:val="20"/>
          <w:szCs w:val="20"/>
          <w:lang w:val="id-ID"/>
        </w:rPr>
        <w:t>Gambar</w:t>
      </w:r>
      <w:r w:rsidR="00270F1A" w:rsidRPr="007165CD">
        <w:rPr>
          <w:sz w:val="20"/>
          <w:szCs w:val="20"/>
          <w:lang w:val="id-ID"/>
        </w:rPr>
        <w:t xml:space="preserve"> </w:t>
      </w:r>
      <w:r w:rsidR="00BE7B0A">
        <w:rPr>
          <w:sz w:val="20"/>
          <w:szCs w:val="20"/>
          <w:lang w:val="id-ID"/>
        </w:rPr>
        <w:t>4.18</w:t>
      </w:r>
      <w:r w:rsidR="00270F1A" w:rsidRPr="007165CD">
        <w:rPr>
          <w:sz w:val="20"/>
          <w:szCs w:val="20"/>
          <w:lang w:val="id-ID"/>
        </w:rPr>
        <w:t xml:space="preserve"> Persiapan Aset Animasi</w:t>
      </w:r>
    </w:p>
    <w:p w14:paraId="1345F016" w14:textId="4D71C1E9" w:rsidR="003A2028" w:rsidRPr="007165CD" w:rsidRDefault="003A2028">
      <w:pPr>
        <w:numPr>
          <w:ilvl w:val="0"/>
          <w:numId w:val="31"/>
        </w:numPr>
        <w:tabs>
          <w:tab w:val="clear" w:pos="720"/>
          <w:tab w:val="num" w:pos="1170"/>
        </w:tabs>
        <w:spacing w:before="240" w:after="240"/>
        <w:ind w:left="1080"/>
        <w:jc w:val="both"/>
        <w:rPr>
          <w:lang w:val="id-ID"/>
        </w:rPr>
      </w:pPr>
      <w:r w:rsidRPr="007165CD">
        <w:rPr>
          <w:b/>
          <w:bCs/>
          <w:lang w:val="id-ID"/>
        </w:rPr>
        <w:t>Pengaturan Komposisi (</w:t>
      </w:r>
      <w:r w:rsidRPr="007165CD">
        <w:rPr>
          <w:b/>
          <w:bCs/>
          <w:i/>
          <w:iCs/>
          <w:lang w:val="id-ID"/>
        </w:rPr>
        <w:t>Composition Setup</w:t>
      </w:r>
      <w:r w:rsidRPr="007165CD">
        <w:rPr>
          <w:b/>
          <w:bCs/>
          <w:lang w:val="id-ID"/>
        </w:rPr>
        <w:t>):</w:t>
      </w:r>
      <w:r w:rsidRPr="007165CD">
        <w:rPr>
          <w:lang w:val="id-ID"/>
        </w:rPr>
        <w:t xml:space="preserve"> Menentukan ukuran kanvas, </w:t>
      </w:r>
      <w:r w:rsidRPr="007165CD">
        <w:rPr>
          <w:i/>
          <w:iCs/>
          <w:lang w:val="id-ID"/>
        </w:rPr>
        <w:t>frame rate</w:t>
      </w:r>
      <w:r w:rsidRPr="007165CD">
        <w:rPr>
          <w:lang w:val="id-ID"/>
        </w:rPr>
        <w:t xml:space="preserve"> (umumnya 30</w:t>
      </w:r>
      <w:r w:rsidR="00FB15B8" w:rsidRPr="007165CD">
        <w:rPr>
          <w:lang w:val="id-ID"/>
        </w:rPr>
        <w:t xml:space="preserve"> </w:t>
      </w:r>
      <w:r w:rsidRPr="007165CD">
        <w:rPr>
          <w:lang w:val="id-ID"/>
        </w:rPr>
        <w:t xml:space="preserve">fps), dan durasi </w:t>
      </w:r>
      <w:r w:rsidRPr="007165CD">
        <w:rPr>
          <w:i/>
          <w:iCs/>
          <w:lang w:val="id-ID"/>
        </w:rPr>
        <w:t>cutscene</w:t>
      </w:r>
      <w:r w:rsidRPr="007165CD">
        <w:rPr>
          <w:lang w:val="id-ID"/>
        </w:rPr>
        <w:t xml:space="preserve"> sesuai dengan </w:t>
      </w:r>
      <w:r w:rsidRPr="007165CD">
        <w:rPr>
          <w:i/>
          <w:iCs/>
          <w:lang w:val="id-ID"/>
        </w:rPr>
        <w:t>storyboard</w:t>
      </w:r>
      <w:r w:rsidRPr="007165CD">
        <w:rPr>
          <w:lang w:val="id-ID"/>
        </w:rPr>
        <w:t xml:space="preserve"> yang telah dirancang.</w:t>
      </w:r>
    </w:p>
    <w:p w14:paraId="23AE59E9" w14:textId="3E966B20" w:rsidR="00FB15B8" w:rsidRPr="007165CD" w:rsidRDefault="00FB15B8" w:rsidP="00FB15B8">
      <w:pPr>
        <w:spacing w:before="240" w:after="240"/>
        <w:ind w:left="1080"/>
        <w:jc w:val="center"/>
        <w:rPr>
          <w:sz w:val="20"/>
          <w:szCs w:val="20"/>
          <w:lang w:val="id-ID"/>
        </w:rPr>
      </w:pPr>
      <w:r w:rsidRPr="007165CD">
        <w:rPr>
          <w:noProof/>
          <w:lang w:val="id-ID"/>
        </w:rPr>
        <w:lastRenderedPageBreak/>
        <w:drawing>
          <wp:inline distT="0" distB="0" distL="0" distR="0" wp14:anchorId="402C8C95" wp14:editId="7F609D67">
            <wp:extent cx="4350327" cy="2446999"/>
            <wp:effectExtent l="0" t="0" r="0" b="0"/>
            <wp:docPr id="199284912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2849123" name=""/>
                    <pic:cNvPicPr/>
                  </pic:nvPicPr>
                  <pic:blipFill>
                    <a:blip r:embed="rId165"/>
                    <a:stretch>
                      <a:fillRect/>
                    </a:stretch>
                  </pic:blipFill>
                  <pic:spPr>
                    <a:xfrm>
                      <a:off x="0" y="0"/>
                      <a:ext cx="4362226" cy="2453692"/>
                    </a:xfrm>
                    <a:prstGeom prst="rect">
                      <a:avLst/>
                    </a:prstGeom>
                  </pic:spPr>
                </pic:pic>
              </a:graphicData>
            </a:graphic>
          </wp:inline>
        </w:drawing>
      </w:r>
      <w:r w:rsidR="009E4966" w:rsidRPr="007165CD">
        <w:rPr>
          <w:lang w:val="id-ID"/>
        </w:rPr>
        <w:br/>
      </w:r>
      <w:r w:rsidR="009E4966" w:rsidRPr="007165CD">
        <w:rPr>
          <w:sz w:val="20"/>
          <w:szCs w:val="20"/>
          <w:lang w:val="id-ID"/>
        </w:rPr>
        <w:t>Gambar</w:t>
      </w:r>
      <w:r w:rsidR="00270F1A" w:rsidRPr="007165CD">
        <w:rPr>
          <w:sz w:val="20"/>
          <w:szCs w:val="20"/>
          <w:lang w:val="id-ID"/>
        </w:rPr>
        <w:t xml:space="preserve"> </w:t>
      </w:r>
      <w:r w:rsidR="00BE7B0A">
        <w:rPr>
          <w:sz w:val="20"/>
          <w:szCs w:val="20"/>
          <w:lang w:val="id-ID"/>
        </w:rPr>
        <w:t>4.19</w:t>
      </w:r>
      <w:r w:rsidR="00270F1A" w:rsidRPr="007165CD">
        <w:rPr>
          <w:sz w:val="20"/>
          <w:szCs w:val="20"/>
          <w:lang w:val="id-ID"/>
        </w:rPr>
        <w:t xml:space="preserve"> Komposisi</w:t>
      </w:r>
    </w:p>
    <w:p w14:paraId="4375DC04" w14:textId="4E3553C2" w:rsidR="00FB15B8" w:rsidRPr="007165CD" w:rsidRDefault="009E4966">
      <w:pPr>
        <w:numPr>
          <w:ilvl w:val="0"/>
          <w:numId w:val="31"/>
        </w:numPr>
        <w:tabs>
          <w:tab w:val="clear" w:pos="720"/>
          <w:tab w:val="num" w:pos="1170"/>
        </w:tabs>
        <w:spacing w:before="240" w:after="240"/>
        <w:ind w:left="1080"/>
        <w:jc w:val="both"/>
        <w:rPr>
          <w:lang w:val="id-ID"/>
        </w:rPr>
      </w:pPr>
      <w:r w:rsidRPr="007165CD">
        <w:rPr>
          <w:b/>
          <w:bCs/>
          <w:lang w:val="id-ID"/>
        </w:rPr>
        <w:t xml:space="preserve">Pengaturan </w:t>
      </w:r>
      <w:r w:rsidRPr="007165CD">
        <w:rPr>
          <w:b/>
          <w:bCs/>
          <w:i/>
          <w:iCs/>
          <w:lang w:val="id-ID"/>
        </w:rPr>
        <w:t>Layering</w:t>
      </w:r>
      <w:r w:rsidRPr="007165CD">
        <w:rPr>
          <w:b/>
          <w:bCs/>
          <w:lang w:val="id-ID"/>
        </w:rPr>
        <w:t xml:space="preserve"> 3D:</w:t>
      </w:r>
      <w:r w:rsidRPr="007165CD">
        <w:rPr>
          <w:lang w:val="id-ID"/>
        </w:rPr>
        <w:t xml:space="preserve"> Mengaktifkan </w:t>
      </w:r>
      <w:r w:rsidRPr="007165CD">
        <w:rPr>
          <w:i/>
          <w:iCs/>
          <w:lang w:val="id-ID"/>
        </w:rPr>
        <w:t>layer-layer</w:t>
      </w:r>
      <w:r w:rsidRPr="007165CD">
        <w:rPr>
          <w:lang w:val="id-ID"/>
        </w:rPr>
        <w:t xml:space="preserve"> ilustrasi 2D menjadi mode 3D (</w:t>
      </w:r>
      <w:r w:rsidRPr="007165CD">
        <w:rPr>
          <w:i/>
          <w:iCs/>
          <w:lang w:val="id-ID"/>
        </w:rPr>
        <w:t>3D layer switch</w:t>
      </w:r>
      <w:r w:rsidRPr="007165CD">
        <w:rPr>
          <w:lang w:val="id-ID"/>
        </w:rPr>
        <w:t xml:space="preserve">). </w:t>
      </w:r>
      <w:r w:rsidRPr="007165CD">
        <w:rPr>
          <w:i/>
          <w:iCs/>
          <w:lang w:val="id-ID"/>
        </w:rPr>
        <w:t>Layer</w:t>
      </w:r>
      <w:r w:rsidRPr="007165CD">
        <w:rPr>
          <w:lang w:val="id-ID"/>
        </w:rPr>
        <w:t xml:space="preserve"> kemudian disusun urutannya dengan memberikan jarak yang berbeda-beda pada sumbu kedalaman (sumbu Z) untuk menciptakan ruang tiga dimensi imajiner.</w:t>
      </w:r>
    </w:p>
    <w:p w14:paraId="637DE33A" w14:textId="0F43FFBF" w:rsidR="009E4966" w:rsidRPr="007165CD" w:rsidRDefault="00C10A19" w:rsidP="00C10A19">
      <w:pPr>
        <w:tabs>
          <w:tab w:val="num" w:pos="1170"/>
        </w:tabs>
        <w:spacing w:before="240" w:after="240"/>
        <w:ind w:left="1080"/>
        <w:jc w:val="center"/>
        <w:rPr>
          <w:sz w:val="20"/>
          <w:szCs w:val="20"/>
          <w:lang w:val="id-ID"/>
        </w:rPr>
      </w:pPr>
      <w:r w:rsidRPr="007165CD">
        <w:rPr>
          <w:noProof/>
          <w:lang w:val="id-ID"/>
        </w:rPr>
        <w:drawing>
          <wp:inline distT="0" distB="0" distL="0" distR="0" wp14:anchorId="2A2588FA" wp14:editId="4084629D">
            <wp:extent cx="3760719" cy="1814945"/>
            <wp:effectExtent l="0" t="0" r="0" b="0"/>
            <wp:docPr id="10808065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0806547" name=""/>
                    <pic:cNvPicPr/>
                  </pic:nvPicPr>
                  <pic:blipFill>
                    <a:blip r:embed="rId166"/>
                    <a:stretch>
                      <a:fillRect/>
                    </a:stretch>
                  </pic:blipFill>
                  <pic:spPr>
                    <a:xfrm>
                      <a:off x="0" y="0"/>
                      <a:ext cx="3765453" cy="1817230"/>
                    </a:xfrm>
                    <a:prstGeom prst="rect">
                      <a:avLst/>
                    </a:prstGeom>
                  </pic:spPr>
                </pic:pic>
              </a:graphicData>
            </a:graphic>
          </wp:inline>
        </w:drawing>
      </w:r>
      <w:r w:rsidRPr="007165CD">
        <w:rPr>
          <w:noProof/>
          <w:lang w:val="id-ID"/>
        </w:rPr>
        <w:drawing>
          <wp:inline distT="0" distB="0" distL="0" distR="0" wp14:anchorId="563FE43D" wp14:editId="2646C47B">
            <wp:extent cx="1120024" cy="1816255"/>
            <wp:effectExtent l="0" t="0" r="4445" b="0"/>
            <wp:docPr id="8940086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4008674" name=""/>
                    <pic:cNvPicPr/>
                  </pic:nvPicPr>
                  <pic:blipFill>
                    <a:blip r:embed="rId167"/>
                    <a:stretch>
                      <a:fillRect/>
                    </a:stretch>
                  </pic:blipFill>
                  <pic:spPr>
                    <a:xfrm>
                      <a:off x="0" y="0"/>
                      <a:ext cx="1128764" cy="1830428"/>
                    </a:xfrm>
                    <a:prstGeom prst="rect">
                      <a:avLst/>
                    </a:prstGeom>
                  </pic:spPr>
                </pic:pic>
              </a:graphicData>
            </a:graphic>
          </wp:inline>
        </w:drawing>
      </w:r>
      <w:r w:rsidRPr="007165CD">
        <w:rPr>
          <w:lang w:val="id-ID"/>
        </w:rPr>
        <w:br/>
      </w:r>
      <w:r w:rsidRPr="007165CD">
        <w:rPr>
          <w:sz w:val="20"/>
          <w:szCs w:val="20"/>
          <w:lang w:val="id-ID"/>
        </w:rPr>
        <w:t>Gambar</w:t>
      </w:r>
      <w:r w:rsidR="00270F1A" w:rsidRPr="007165CD">
        <w:rPr>
          <w:sz w:val="20"/>
          <w:szCs w:val="20"/>
          <w:lang w:val="id-ID"/>
        </w:rPr>
        <w:t xml:space="preserve"> </w:t>
      </w:r>
      <w:r w:rsidR="00BE7B0A">
        <w:rPr>
          <w:sz w:val="20"/>
          <w:szCs w:val="20"/>
          <w:lang w:val="id-ID"/>
        </w:rPr>
        <w:t>4.20</w:t>
      </w:r>
      <w:r w:rsidR="00270F1A" w:rsidRPr="007165CD">
        <w:rPr>
          <w:sz w:val="20"/>
          <w:szCs w:val="20"/>
          <w:lang w:val="id-ID"/>
        </w:rPr>
        <w:t xml:space="preserve"> Efek Paralaks</w:t>
      </w:r>
    </w:p>
    <w:p w14:paraId="60AEC948" w14:textId="56FA3991" w:rsidR="009E4966" w:rsidRPr="007165CD" w:rsidRDefault="009E4966">
      <w:pPr>
        <w:numPr>
          <w:ilvl w:val="0"/>
          <w:numId w:val="31"/>
        </w:numPr>
        <w:tabs>
          <w:tab w:val="clear" w:pos="720"/>
          <w:tab w:val="num" w:pos="1170"/>
        </w:tabs>
        <w:spacing w:before="240" w:after="240"/>
        <w:ind w:left="1080"/>
        <w:jc w:val="both"/>
        <w:rPr>
          <w:lang w:val="id-ID"/>
        </w:rPr>
      </w:pPr>
      <w:r w:rsidRPr="007165CD">
        <w:rPr>
          <w:b/>
          <w:bCs/>
          <w:lang w:val="id-ID"/>
        </w:rPr>
        <w:t xml:space="preserve">Penerapan </w:t>
      </w:r>
      <w:r w:rsidRPr="007165CD">
        <w:rPr>
          <w:b/>
          <w:bCs/>
          <w:i/>
          <w:iCs/>
          <w:lang w:val="id-ID"/>
        </w:rPr>
        <w:t>3D Camera</w:t>
      </w:r>
      <w:r w:rsidRPr="007165CD">
        <w:rPr>
          <w:b/>
          <w:bCs/>
          <w:lang w:val="id-ID"/>
        </w:rPr>
        <w:t xml:space="preserve"> dan Efek Paralaks:</w:t>
      </w:r>
      <w:r w:rsidRPr="007165CD">
        <w:rPr>
          <w:lang w:val="id-ID"/>
        </w:rPr>
        <w:t xml:space="preserve"> Untuk menciptakan pergerakan sinematik, fitur </w:t>
      </w:r>
      <w:r w:rsidRPr="007165CD">
        <w:rPr>
          <w:i/>
          <w:iCs/>
          <w:lang w:val="id-ID"/>
        </w:rPr>
        <w:t>3D Camera</w:t>
      </w:r>
      <w:r w:rsidRPr="007165CD">
        <w:rPr>
          <w:lang w:val="id-ID"/>
        </w:rPr>
        <w:t xml:space="preserve"> ditambahkan ke dalam komposisi. Karena </w:t>
      </w:r>
      <w:r w:rsidRPr="007165CD">
        <w:rPr>
          <w:i/>
          <w:iCs/>
          <w:lang w:val="id-ID"/>
        </w:rPr>
        <w:t>layer</w:t>
      </w:r>
      <w:r w:rsidRPr="007165CD">
        <w:rPr>
          <w:lang w:val="id-ID"/>
        </w:rPr>
        <w:t xml:space="preserve"> telah disusun pada kedalaman (sumbu Z) yang bervariasi, pergerakan </w:t>
      </w:r>
      <w:r w:rsidRPr="007165CD">
        <w:rPr>
          <w:i/>
          <w:iCs/>
          <w:lang w:val="id-ID"/>
        </w:rPr>
        <w:t>3D Camera</w:t>
      </w:r>
      <w:r w:rsidRPr="007165CD">
        <w:rPr>
          <w:lang w:val="id-ID"/>
        </w:rPr>
        <w:t xml:space="preserve"> (seperti </w:t>
      </w:r>
      <w:r w:rsidRPr="007165CD">
        <w:rPr>
          <w:i/>
          <w:iCs/>
          <w:lang w:val="id-ID"/>
        </w:rPr>
        <w:t>panning</w:t>
      </w:r>
      <w:r w:rsidRPr="007165CD">
        <w:rPr>
          <w:lang w:val="id-ID"/>
        </w:rPr>
        <w:t xml:space="preserve"> atau </w:t>
      </w:r>
      <w:r w:rsidRPr="007165CD">
        <w:rPr>
          <w:i/>
          <w:iCs/>
          <w:lang w:val="id-ID"/>
        </w:rPr>
        <w:t>zooming</w:t>
      </w:r>
      <w:r w:rsidRPr="007165CD">
        <w:rPr>
          <w:lang w:val="id-ID"/>
        </w:rPr>
        <w:t>) secara otomatis akan menghasilkan efek paralaks (</w:t>
      </w:r>
      <w:r w:rsidRPr="007165CD">
        <w:rPr>
          <w:i/>
          <w:iCs/>
          <w:lang w:val="id-ID"/>
        </w:rPr>
        <w:t>parallax effect</w:t>
      </w:r>
      <w:r w:rsidRPr="007165CD">
        <w:rPr>
          <w:lang w:val="id-ID"/>
        </w:rPr>
        <w:t xml:space="preserve">). Efek ini membuat objek di </w:t>
      </w:r>
      <w:r w:rsidRPr="007165CD">
        <w:rPr>
          <w:i/>
          <w:iCs/>
          <w:lang w:val="id-ID"/>
        </w:rPr>
        <w:t>foreground</w:t>
      </w:r>
      <w:r w:rsidRPr="007165CD">
        <w:rPr>
          <w:lang w:val="id-ID"/>
        </w:rPr>
        <w:t xml:space="preserve"> bergerak lebih cepat dan objek di </w:t>
      </w:r>
      <w:r w:rsidRPr="007165CD">
        <w:rPr>
          <w:i/>
          <w:iCs/>
          <w:lang w:val="id-ID"/>
        </w:rPr>
        <w:t>background</w:t>
      </w:r>
      <w:r w:rsidRPr="007165CD">
        <w:rPr>
          <w:lang w:val="id-ID"/>
        </w:rPr>
        <w:t xml:space="preserve"> bergerak lebih lambat, sehingga memberikan ilusi kedalaman ruang yang imersif pada ilustrasi 2D statis.</w:t>
      </w:r>
    </w:p>
    <w:p w14:paraId="6E7B089B" w14:textId="0DF5BA0C" w:rsidR="009E4966" w:rsidRPr="007165CD" w:rsidRDefault="00C10A19" w:rsidP="00C10A19">
      <w:pPr>
        <w:tabs>
          <w:tab w:val="num" w:pos="1170"/>
        </w:tabs>
        <w:spacing w:before="240" w:after="240"/>
        <w:ind w:left="1080"/>
        <w:jc w:val="center"/>
        <w:rPr>
          <w:sz w:val="20"/>
          <w:szCs w:val="20"/>
          <w:lang w:val="id-ID"/>
        </w:rPr>
      </w:pPr>
      <w:r w:rsidRPr="007165CD">
        <w:rPr>
          <w:noProof/>
          <w:lang w:val="id-ID"/>
        </w:rPr>
        <w:lastRenderedPageBreak/>
        <w:drawing>
          <wp:inline distT="0" distB="0" distL="0" distR="0" wp14:anchorId="46C053E7" wp14:editId="6B954C2C">
            <wp:extent cx="3293110" cy="2251107"/>
            <wp:effectExtent l="0" t="0" r="2540" b="0"/>
            <wp:docPr id="140456781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4567810" name=""/>
                    <pic:cNvPicPr/>
                  </pic:nvPicPr>
                  <pic:blipFill>
                    <a:blip r:embed="rId168"/>
                    <a:stretch>
                      <a:fillRect/>
                    </a:stretch>
                  </pic:blipFill>
                  <pic:spPr>
                    <a:xfrm>
                      <a:off x="0" y="0"/>
                      <a:ext cx="3307679" cy="2261066"/>
                    </a:xfrm>
                    <a:prstGeom prst="rect">
                      <a:avLst/>
                    </a:prstGeom>
                  </pic:spPr>
                </pic:pic>
              </a:graphicData>
            </a:graphic>
          </wp:inline>
        </w:drawing>
      </w:r>
      <w:r w:rsidRPr="007165CD">
        <w:rPr>
          <w:lang w:val="id-ID"/>
        </w:rPr>
        <w:br/>
      </w:r>
      <w:r w:rsidRPr="007165CD">
        <w:rPr>
          <w:sz w:val="20"/>
          <w:szCs w:val="20"/>
          <w:lang w:val="id-ID"/>
        </w:rPr>
        <w:t>Gambar</w:t>
      </w:r>
      <w:r w:rsidR="00270F1A" w:rsidRPr="007165CD">
        <w:rPr>
          <w:sz w:val="20"/>
          <w:szCs w:val="20"/>
          <w:lang w:val="id-ID"/>
        </w:rPr>
        <w:t xml:space="preserve"> </w:t>
      </w:r>
      <w:r w:rsidR="00BE7B0A">
        <w:rPr>
          <w:sz w:val="20"/>
          <w:szCs w:val="20"/>
          <w:lang w:val="id-ID"/>
        </w:rPr>
        <w:t>4.21</w:t>
      </w:r>
      <w:r w:rsidR="00270F1A" w:rsidRPr="007165CD">
        <w:rPr>
          <w:sz w:val="20"/>
          <w:szCs w:val="20"/>
          <w:lang w:val="id-ID"/>
        </w:rPr>
        <w:t xml:space="preserve"> Kamera 3D</w:t>
      </w:r>
    </w:p>
    <w:p w14:paraId="7D182606" w14:textId="5DDEB295" w:rsidR="003A2028" w:rsidRPr="007165CD" w:rsidRDefault="003A2028">
      <w:pPr>
        <w:numPr>
          <w:ilvl w:val="0"/>
          <w:numId w:val="31"/>
        </w:numPr>
        <w:tabs>
          <w:tab w:val="clear" w:pos="720"/>
          <w:tab w:val="num" w:pos="1170"/>
        </w:tabs>
        <w:spacing w:before="240" w:after="240"/>
        <w:ind w:left="1080"/>
        <w:jc w:val="both"/>
        <w:rPr>
          <w:lang w:val="id-ID"/>
        </w:rPr>
      </w:pPr>
      <w:r w:rsidRPr="007165CD">
        <w:rPr>
          <w:b/>
          <w:bCs/>
          <w:lang w:val="id-ID"/>
        </w:rPr>
        <w:t xml:space="preserve">Proses </w:t>
      </w:r>
      <w:r w:rsidRPr="007165CD">
        <w:rPr>
          <w:b/>
          <w:bCs/>
          <w:i/>
          <w:iCs/>
          <w:lang w:val="id-ID"/>
        </w:rPr>
        <w:t>Keyframing</w:t>
      </w:r>
      <w:r w:rsidRPr="007165CD">
        <w:rPr>
          <w:b/>
          <w:bCs/>
          <w:lang w:val="id-ID"/>
        </w:rPr>
        <w:t>:</w:t>
      </w:r>
      <w:r w:rsidRPr="007165CD">
        <w:rPr>
          <w:lang w:val="id-ID"/>
        </w:rPr>
        <w:t xml:space="preserve"> Memberikan pergerakan pada elemen gambar menggunakan sistem </w:t>
      </w:r>
      <w:r w:rsidRPr="007165CD">
        <w:rPr>
          <w:i/>
          <w:iCs/>
          <w:lang w:val="id-ID"/>
        </w:rPr>
        <w:t>keyframe</w:t>
      </w:r>
      <w:r w:rsidRPr="007165CD">
        <w:rPr>
          <w:lang w:val="id-ID"/>
        </w:rPr>
        <w:t xml:space="preserve">. Transformasi dasar seperti </w:t>
      </w:r>
      <w:r w:rsidRPr="007165CD">
        <w:rPr>
          <w:i/>
          <w:iCs/>
          <w:lang w:val="id-ID"/>
        </w:rPr>
        <w:t>Position</w:t>
      </w:r>
      <w:r w:rsidRPr="007165CD">
        <w:rPr>
          <w:lang w:val="id-ID"/>
        </w:rPr>
        <w:t xml:space="preserve"> (untuk pergerakan kapal berlayar), </w:t>
      </w:r>
      <w:r w:rsidRPr="007165CD">
        <w:rPr>
          <w:i/>
          <w:iCs/>
          <w:lang w:val="id-ID"/>
        </w:rPr>
        <w:t>Scale</w:t>
      </w:r>
      <w:r w:rsidRPr="007165CD">
        <w:rPr>
          <w:lang w:val="id-ID"/>
        </w:rPr>
        <w:t xml:space="preserve"> (untuk efek </w:t>
      </w:r>
      <w:r w:rsidRPr="007165CD">
        <w:rPr>
          <w:i/>
          <w:iCs/>
          <w:lang w:val="id-ID"/>
        </w:rPr>
        <w:t>zoom in/out</w:t>
      </w:r>
      <w:r w:rsidRPr="007165CD">
        <w:rPr>
          <w:lang w:val="id-ID"/>
        </w:rPr>
        <w:t xml:space="preserve"> kamera), </w:t>
      </w:r>
      <w:r w:rsidRPr="007165CD">
        <w:rPr>
          <w:i/>
          <w:iCs/>
          <w:lang w:val="id-ID"/>
        </w:rPr>
        <w:t>Rotation</w:t>
      </w:r>
      <w:r w:rsidRPr="007165CD">
        <w:rPr>
          <w:lang w:val="id-ID"/>
        </w:rPr>
        <w:t xml:space="preserve">, dan </w:t>
      </w:r>
      <w:r w:rsidRPr="007165CD">
        <w:rPr>
          <w:i/>
          <w:iCs/>
          <w:lang w:val="id-ID"/>
        </w:rPr>
        <w:t>Opacity</w:t>
      </w:r>
      <w:r w:rsidRPr="007165CD">
        <w:rPr>
          <w:lang w:val="id-ID"/>
        </w:rPr>
        <w:t xml:space="preserve"> (untuk efek </w:t>
      </w:r>
      <w:r w:rsidRPr="007165CD">
        <w:rPr>
          <w:i/>
          <w:iCs/>
          <w:lang w:val="id-ID"/>
        </w:rPr>
        <w:t>fade in/fade out</w:t>
      </w:r>
      <w:r w:rsidRPr="007165CD">
        <w:rPr>
          <w:lang w:val="id-ID"/>
        </w:rPr>
        <w:t xml:space="preserve">) diatur di sepanjang </w:t>
      </w:r>
      <w:r w:rsidRPr="007165CD">
        <w:rPr>
          <w:i/>
          <w:iCs/>
          <w:lang w:val="id-ID"/>
        </w:rPr>
        <w:t>timeline</w:t>
      </w:r>
      <w:r w:rsidRPr="007165CD">
        <w:rPr>
          <w:lang w:val="id-ID"/>
        </w:rPr>
        <w:t>.</w:t>
      </w:r>
    </w:p>
    <w:p w14:paraId="7EEC01AF" w14:textId="3D9C764B" w:rsidR="00C10A19" w:rsidRPr="007165CD" w:rsidRDefault="00C10A19" w:rsidP="00C10A19">
      <w:pPr>
        <w:spacing w:before="240" w:after="240"/>
        <w:ind w:left="1080"/>
        <w:jc w:val="center"/>
        <w:rPr>
          <w:i/>
          <w:iCs/>
          <w:sz w:val="20"/>
          <w:szCs w:val="20"/>
          <w:lang w:val="id-ID"/>
        </w:rPr>
      </w:pPr>
      <w:r w:rsidRPr="007165CD">
        <w:rPr>
          <w:noProof/>
          <w:lang w:val="id-ID"/>
        </w:rPr>
        <w:drawing>
          <wp:inline distT="0" distB="0" distL="0" distR="0" wp14:anchorId="0C3B5F56" wp14:editId="70BDBF42">
            <wp:extent cx="5153891" cy="1266489"/>
            <wp:effectExtent l="0" t="0" r="0" b="0"/>
            <wp:docPr id="1420841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0841824" name=""/>
                    <pic:cNvPicPr/>
                  </pic:nvPicPr>
                  <pic:blipFill>
                    <a:blip r:embed="rId169"/>
                    <a:stretch>
                      <a:fillRect/>
                    </a:stretch>
                  </pic:blipFill>
                  <pic:spPr>
                    <a:xfrm>
                      <a:off x="0" y="0"/>
                      <a:ext cx="5174471" cy="1271546"/>
                    </a:xfrm>
                    <a:prstGeom prst="rect">
                      <a:avLst/>
                    </a:prstGeom>
                  </pic:spPr>
                </pic:pic>
              </a:graphicData>
            </a:graphic>
          </wp:inline>
        </w:drawing>
      </w:r>
      <w:r w:rsidRPr="007165CD">
        <w:rPr>
          <w:lang w:val="id-ID"/>
        </w:rPr>
        <w:br/>
      </w:r>
      <w:r w:rsidRPr="007165CD">
        <w:rPr>
          <w:sz w:val="20"/>
          <w:szCs w:val="20"/>
          <w:lang w:val="id-ID"/>
        </w:rPr>
        <w:t>Gambar</w:t>
      </w:r>
      <w:r w:rsidR="00270F1A" w:rsidRPr="007165CD">
        <w:rPr>
          <w:sz w:val="20"/>
          <w:szCs w:val="20"/>
          <w:lang w:val="id-ID"/>
        </w:rPr>
        <w:t xml:space="preserve"> </w:t>
      </w:r>
      <w:r w:rsidR="00BE7B0A">
        <w:rPr>
          <w:sz w:val="20"/>
          <w:szCs w:val="20"/>
          <w:lang w:val="id-ID"/>
        </w:rPr>
        <w:t>4.22</w:t>
      </w:r>
      <w:r w:rsidR="00270F1A" w:rsidRPr="007165CD">
        <w:rPr>
          <w:sz w:val="20"/>
          <w:szCs w:val="20"/>
          <w:lang w:val="id-ID"/>
        </w:rPr>
        <w:t xml:space="preserve"> </w:t>
      </w:r>
      <w:r w:rsidR="00270F1A" w:rsidRPr="007165CD">
        <w:rPr>
          <w:i/>
          <w:iCs/>
          <w:sz w:val="20"/>
          <w:szCs w:val="20"/>
          <w:lang w:val="id-ID"/>
        </w:rPr>
        <w:t>Keyframing Timeline</w:t>
      </w:r>
    </w:p>
    <w:p w14:paraId="2277B090" w14:textId="354414D6" w:rsidR="003A2028" w:rsidRPr="007165CD" w:rsidRDefault="003A2028">
      <w:pPr>
        <w:numPr>
          <w:ilvl w:val="0"/>
          <w:numId w:val="31"/>
        </w:numPr>
        <w:tabs>
          <w:tab w:val="clear" w:pos="720"/>
          <w:tab w:val="num" w:pos="1170"/>
        </w:tabs>
        <w:spacing w:before="240" w:after="240"/>
        <w:ind w:left="1080"/>
        <w:jc w:val="both"/>
        <w:rPr>
          <w:lang w:val="id-ID"/>
        </w:rPr>
      </w:pPr>
      <w:r w:rsidRPr="007165CD">
        <w:rPr>
          <w:b/>
          <w:bCs/>
          <w:lang w:val="id-ID"/>
        </w:rPr>
        <w:t>Penambahan Efek Visual (VFX):</w:t>
      </w:r>
      <w:r w:rsidRPr="007165CD">
        <w:rPr>
          <w:lang w:val="id-ID"/>
        </w:rPr>
        <w:t xml:space="preserve"> Untuk memperkuat suasana his</w:t>
      </w:r>
      <w:r w:rsidR="00FB15B8" w:rsidRPr="007165CD">
        <w:rPr>
          <w:lang w:val="id-ID"/>
        </w:rPr>
        <w:t>toris dan menambah pergerakan agar terlihat dinamis</w:t>
      </w:r>
      <w:r w:rsidRPr="007165CD">
        <w:rPr>
          <w:lang w:val="id-ID"/>
        </w:rPr>
        <w:t xml:space="preserve">, ditambahkan efek visual pendukung seperti pergerakan </w:t>
      </w:r>
      <w:r w:rsidR="00FB15B8" w:rsidRPr="007165CD">
        <w:rPr>
          <w:lang w:val="id-ID"/>
        </w:rPr>
        <w:t>ilustrasi tangan</w:t>
      </w:r>
      <w:r w:rsidRPr="007165CD">
        <w:rPr>
          <w:lang w:val="id-ID"/>
        </w:rPr>
        <w:t xml:space="preserve"> (</w:t>
      </w:r>
      <w:r w:rsidR="00FB15B8" w:rsidRPr="007165CD">
        <w:rPr>
          <w:i/>
          <w:iCs/>
          <w:lang w:val="id-ID"/>
        </w:rPr>
        <w:t>hand drawn effect</w:t>
      </w:r>
      <w:r w:rsidRPr="007165CD">
        <w:rPr>
          <w:lang w:val="id-ID"/>
        </w:rPr>
        <w:t>)</w:t>
      </w:r>
      <w:r w:rsidR="00FB15B8" w:rsidRPr="007165CD">
        <w:rPr>
          <w:lang w:val="id-ID"/>
        </w:rPr>
        <w:t>.</w:t>
      </w:r>
    </w:p>
    <w:p w14:paraId="29717BD4" w14:textId="0D558B7B" w:rsidR="00C10A19" w:rsidRPr="007165CD" w:rsidRDefault="00C10A19" w:rsidP="00C10A19">
      <w:pPr>
        <w:spacing w:before="240" w:after="240"/>
        <w:ind w:left="1080"/>
        <w:jc w:val="center"/>
        <w:rPr>
          <w:i/>
          <w:iCs/>
          <w:sz w:val="20"/>
          <w:szCs w:val="20"/>
          <w:lang w:val="id-ID"/>
        </w:rPr>
      </w:pPr>
      <w:r w:rsidRPr="007165CD">
        <w:rPr>
          <w:noProof/>
          <w:lang w:val="id-ID"/>
        </w:rPr>
        <w:drawing>
          <wp:inline distT="0" distB="0" distL="0" distR="0" wp14:anchorId="431CE45F" wp14:editId="171D19BF">
            <wp:extent cx="1345622" cy="768927"/>
            <wp:effectExtent l="0" t="0" r="6985" b="0"/>
            <wp:docPr id="133046245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0462455" name=""/>
                    <pic:cNvPicPr/>
                  </pic:nvPicPr>
                  <pic:blipFill>
                    <a:blip r:embed="rId170"/>
                    <a:stretch>
                      <a:fillRect/>
                    </a:stretch>
                  </pic:blipFill>
                  <pic:spPr>
                    <a:xfrm>
                      <a:off x="0" y="0"/>
                      <a:ext cx="1382732" cy="790133"/>
                    </a:xfrm>
                    <a:prstGeom prst="rect">
                      <a:avLst/>
                    </a:prstGeom>
                  </pic:spPr>
                </pic:pic>
              </a:graphicData>
            </a:graphic>
          </wp:inline>
        </w:drawing>
      </w:r>
      <w:r w:rsidRPr="007165CD">
        <w:rPr>
          <w:lang w:val="id-ID"/>
        </w:rPr>
        <w:br/>
      </w:r>
      <w:r w:rsidRPr="007165CD">
        <w:rPr>
          <w:sz w:val="20"/>
          <w:szCs w:val="20"/>
          <w:lang w:val="id-ID"/>
        </w:rPr>
        <w:t>Gambar</w:t>
      </w:r>
      <w:r w:rsidR="00270F1A" w:rsidRPr="007165CD">
        <w:rPr>
          <w:sz w:val="20"/>
          <w:szCs w:val="20"/>
          <w:lang w:val="id-ID"/>
        </w:rPr>
        <w:t xml:space="preserve"> </w:t>
      </w:r>
      <w:r w:rsidR="00BE7B0A">
        <w:rPr>
          <w:sz w:val="20"/>
          <w:szCs w:val="20"/>
          <w:lang w:val="id-ID"/>
        </w:rPr>
        <w:t>4.23</w:t>
      </w:r>
      <w:r w:rsidR="00270F1A" w:rsidRPr="007165CD">
        <w:rPr>
          <w:sz w:val="20"/>
          <w:szCs w:val="20"/>
          <w:lang w:val="id-ID"/>
        </w:rPr>
        <w:t xml:space="preserve"> </w:t>
      </w:r>
      <w:r w:rsidR="00802C76" w:rsidRPr="007165CD">
        <w:rPr>
          <w:i/>
          <w:iCs/>
          <w:sz w:val="20"/>
          <w:szCs w:val="20"/>
          <w:lang w:val="id-ID"/>
        </w:rPr>
        <w:t>Hand Drawn Effect VFX</w:t>
      </w:r>
    </w:p>
    <w:p w14:paraId="64BD4BDE" w14:textId="0DA7AEF5" w:rsidR="003A2028" w:rsidRPr="007165CD" w:rsidRDefault="003A2028" w:rsidP="00BE7B0A">
      <w:pPr>
        <w:numPr>
          <w:ilvl w:val="0"/>
          <w:numId w:val="31"/>
        </w:numPr>
        <w:tabs>
          <w:tab w:val="clear" w:pos="720"/>
          <w:tab w:val="num" w:pos="1170"/>
        </w:tabs>
        <w:spacing w:before="240" w:after="240"/>
        <w:ind w:left="1080"/>
        <w:jc w:val="center"/>
        <w:rPr>
          <w:lang w:val="id-ID"/>
        </w:rPr>
      </w:pPr>
      <w:r w:rsidRPr="007165CD">
        <w:rPr>
          <w:b/>
          <w:bCs/>
          <w:lang w:val="id-ID"/>
        </w:rPr>
        <w:t>Manipulasi Kurva Animasi (</w:t>
      </w:r>
      <w:r w:rsidRPr="007165CD">
        <w:rPr>
          <w:b/>
          <w:bCs/>
          <w:i/>
          <w:iCs/>
          <w:lang w:val="id-ID"/>
        </w:rPr>
        <w:t>Graph Editor</w:t>
      </w:r>
      <w:r w:rsidRPr="007165CD">
        <w:rPr>
          <w:b/>
          <w:bCs/>
          <w:lang w:val="id-ID"/>
        </w:rPr>
        <w:t>):</w:t>
      </w:r>
      <w:r w:rsidRPr="007165CD">
        <w:rPr>
          <w:lang w:val="id-ID"/>
        </w:rPr>
        <w:t xml:space="preserve"> Pergerakan animasi diperhalus menggunakan fitur </w:t>
      </w:r>
      <w:r w:rsidRPr="007165CD">
        <w:rPr>
          <w:i/>
          <w:iCs/>
          <w:lang w:val="id-ID"/>
        </w:rPr>
        <w:t>Easy Ease</w:t>
      </w:r>
      <w:r w:rsidRPr="007165CD">
        <w:rPr>
          <w:lang w:val="id-ID"/>
        </w:rPr>
        <w:t xml:space="preserve"> pada </w:t>
      </w:r>
      <w:r w:rsidRPr="007165CD">
        <w:rPr>
          <w:i/>
          <w:iCs/>
          <w:lang w:val="id-ID"/>
        </w:rPr>
        <w:t>Graph Editor</w:t>
      </w:r>
      <w:r w:rsidRPr="007165CD">
        <w:rPr>
          <w:lang w:val="id-ID"/>
        </w:rPr>
        <w:t xml:space="preserve"> </w:t>
      </w:r>
      <w:r w:rsidR="00C10A19" w:rsidRPr="007165CD">
        <w:rPr>
          <w:lang w:val="id-ID"/>
        </w:rPr>
        <w:t xml:space="preserve"> dengan menggunakan plugin </w:t>
      </w:r>
      <w:r w:rsidR="00C10A19" w:rsidRPr="007165CD">
        <w:rPr>
          <w:i/>
          <w:iCs/>
          <w:lang w:val="id-ID"/>
        </w:rPr>
        <w:t>“Flow”</w:t>
      </w:r>
      <w:r w:rsidR="00C10A19" w:rsidRPr="007165CD">
        <w:rPr>
          <w:lang w:val="id-ID"/>
        </w:rPr>
        <w:t xml:space="preserve"> </w:t>
      </w:r>
      <w:r w:rsidRPr="007165CD">
        <w:rPr>
          <w:lang w:val="id-ID"/>
        </w:rPr>
        <w:t>agar transisi gerakan terasa lebih natural (tidak kaku seperti pergerakan linear).</w:t>
      </w:r>
      <w:r w:rsidR="00C10A19" w:rsidRPr="007165CD">
        <w:rPr>
          <w:lang w:val="id-ID"/>
        </w:rPr>
        <w:br/>
      </w:r>
      <w:r w:rsidR="00C10A19" w:rsidRPr="007165CD">
        <w:rPr>
          <w:noProof/>
          <w:lang w:val="id-ID"/>
        </w:rPr>
        <w:lastRenderedPageBreak/>
        <w:drawing>
          <wp:inline distT="0" distB="0" distL="0" distR="0" wp14:anchorId="674EE974" wp14:editId="27C9763F">
            <wp:extent cx="1863090" cy="2071255"/>
            <wp:effectExtent l="0" t="0" r="3810" b="5715"/>
            <wp:docPr id="41891945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8919456" name=""/>
                    <pic:cNvPicPr/>
                  </pic:nvPicPr>
                  <pic:blipFill rotWithShape="1">
                    <a:blip r:embed="rId171"/>
                    <a:srcRect b="13337"/>
                    <a:stretch>
                      <a:fillRect/>
                    </a:stretch>
                  </pic:blipFill>
                  <pic:spPr bwMode="auto">
                    <a:xfrm>
                      <a:off x="0" y="0"/>
                      <a:ext cx="1872089" cy="2081259"/>
                    </a:xfrm>
                    <a:prstGeom prst="rect">
                      <a:avLst/>
                    </a:prstGeom>
                    <a:ln>
                      <a:noFill/>
                    </a:ln>
                    <a:extLst>
                      <a:ext uri="{53640926-AAD7-44D8-BBD7-CCE9431645EC}">
                        <a14:shadowObscured xmlns:a14="http://schemas.microsoft.com/office/drawing/2010/main"/>
                      </a:ext>
                    </a:extLst>
                  </pic:spPr>
                </pic:pic>
              </a:graphicData>
            </a:graphic>
          </wp:inline>
        </w:drawing>
      </w:r>
      <w:r w:rsidR="00C10A19" w:rsidRPr="007165CD">
        <w:rPr>
          <w:lang w:val="id-ID"/>
        </w:rPr>
        <w:br/>
      </w:r>
      <w:r w:rsidR="00C10A19" w:rsidRPr="007165CD">
        <w:rPr>
          <w:sz w:val="20"/>
          <w:szCs w:val="20"/>
          <w:lang w:val="id-ID"/>
        </w:rPr>
        <w:t>Gambar</w:t>
      </w:r>
      <w:r w:rsidR="00802C76" w:rsidRPr="007165CD">
        <w:rPr>
          <w:sz w:val="20"/>
          <w:szCs w:val="20"/>
          <w:lang w:val="id-ID"/>
        </w:rPr>
        <w:t xml:space="preserve"> </w:t>
      </w:r>
      <w:r w:rsidR="00BE7B0A">
        <w:rPr>
          <w:sz w:val="20"/>
          <w:szCs w:val="20"/>
          <w:lang w:val="id-ID"/>
        </w:rPr>
        <w:t>4.24</w:t>
      </w:r>
      <w:r w:rsidR="00802C76" w:rsidRPr="007165CD">
        <w:rPr>
          <w:sz w:val="20"/>
          <w:szCs w:val="20"/>
          <w:lang w:val="id-ID"/>
        </w:rPr>
        <w:t xml:space="preserve"> </w:t>
      </w:r>
      <w:r w:rsidR="00802C76" w:rsidRPr="007165CD">
        <w:rPr>
          <w:i/>
          <w:iCs/>
          <w:sz w:val="20"/>
          <w:szCs w:val="20"/>
          <w:lang w:val="id-ID"/>
        </w:rPr>
        <w:t>Graph Editor</w:t>
      </w:r>
    </w:p>
    <w:p w14:paraId="1B2D5DC9" w14:textId="67A3BC9C" w:rsidR="003A2028" w:rsidRPr="007165CD" w:rsidRDefault="003A2028">
      <w:pPr>
        <w:numPr>
          <w:ilvl w:val="0"/>
          <w:numId w:val="31"/>
        </w:numPr>
        <w:tabs>
          <w:tab w:val="clear" w:pos="720"/>
          <w:tab w:val="num" w:pos="1170"/>
        </w:tabs>
        <w:spacing w:before="240" w:after="240"/>
        <w:ind w:left="1080"/>
        <w:jc w:val="both"/>
        <w:rPr>
          <w:lang w:val="id-ID"/>
        </w:rPr>
      </w:pPr>
      <w:r w:rsidRPr="007165CD">
        <w:rPr>
          <w:b/>
          <w:bCs/>
          <w:lang w:val="id-ID"/>
        </w:rPr>
        <w:t xml:space="preserve">Proses </w:t>
      </w:r>
      <w:r w:rsidRPr="007165CD">
        <w:rPr>
          <w:b/>
          <w:bCs/>
          <w:i/>
          <w:iCs/>
          <w:lang w:val="id-ID"/>
        </w:rPr>
        <w:t>Rendering</w:t>
      </w:r>
      <w:r w:rsidRPr="007165CD">
        <w:rPr>
          <w:b/>
          <w:bCs/>
          <w:lang w:val="id-ID"/>
        </w:rPr>
        <w:t>:</w:t>
      </w:r>
      <w:r w:rsidRPr="007165CD">
        <w:rPr>
          <w:lang w:val="id-ID"/>
        </w:rPr>
        <w:t xml:space="preserve"> Setelah seluruh sekuens </w:t>
      </w:r>
      <w:r w:rsidRPr="007165CD">
        <w:rPr>
          <w:i/>
          <w:iCs/>
          <w:lang w:val="id-ID"/>
        </w:rPr>
        <w:t>cutscene</w:t>
      </w:r>
      <w:r w:rsidRPr="007165CD">
        <w:rPr>
          <w:lang w:val="id-ID"/>
        </w:rPr>
        <w:t xml:space="preserve"> selesai dianimasikan, hasil akhir diekspor (di-</w:t>
      </w:r>
      <w:r w:rsidRPr="007165CD">
        <w:rPr>
          <w:i/>
          <w:iCs/>
          <w:lang w:val="id-ID"/>
        </w:rPr>
        <w:t>render</w:t>
      </w:r>
      <w:r w:rsidRPr="007165CD">
        <w:rPr>
          <w:lang w:val="id-ID"/>
        </w:rPr>
        <w:t xml:space="preserve">) ke dalam format video beresolusi tinggi (seperti .MP4) atau </w:t>
      </w:r>
      <w:r w:rsidRPr="007165CD">
        <w:rPr>
          <w:i/>
          <w:iCs/>
          <w:lang w:val="id-ID"/>
        </w:rPr>
        <w:t>Image Sequence</w:t>
      </w:r>
      <w:r w:rsidRPr="007165CD">
        <w:rPr>
          <w:lang w:val="id-ID"/>
        </w:rPr>
        <w:t xml:space="preserve"> agar dapat diputar dengan mulus di dalam antarmuka permainan.</w:t>
      </w:r>
    </w:p>
    <w:p w14:paraId="5EDE0EA3" w14:textId="4F5D05F0" w:rsidR="00C10A19" w:rsidRPr="007165CD" w:rsidRDefault="00C10A19" w:rsidP="00C10A19">
      <w:pPr>
        <w:spacing w:before="240" w:after="240"/>
        <w:ind w:left="1080"/>
        <w:jc w:val="center"/>
        <w:rPr>
          <w:sz w:val="20"/>
          <w:szCs w:val="20"/>
          <w:lang w:val="id-ID"/>
        </w:rPr>
      </w:pPr>
      <w:r w:rsidRPr="007165CD">
        <w:rPr>
          <w:noProof/>
          <w:lang w:val="id-ID"/>
        </w:rPr>
        <w:drawing>
          <wp:inline distT="0" distB="0" distL="0" distR="0" wp14:anchorId="4A5C8AF8" wp14:editId="2ECBD1E6">
            <wp:extent cx="4890655" cy="573809"/>
            <wp:effectExtent l="0" t="0" r="5715" b="0"/>
            <wp:docPr id="12622142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2214247" name=""/>
                    <pic:cNvPicPr/>
                  </pic:nvPicPr>
                  <pic:blipFill>
                    <a:blip r:embed="rId172"/>
                    <a:stretch>
                      <a:fillRect/>
                    </a:stretch>
                  </pic:blipFill>
                  <pic:spPr>
                    <a:xfrm>
                      <a:off x="0" y="0"/>
                      <a:ext cx="4945293" cy="580220"/>
                    </a:xfrm>
                    <a:prstGeom prst="rect">
                      <a:avLst/>
                    </a:prstGeom>
                  </pic:spPr>
                </pic:pic>
              </a:graphicData>
            </a:graphic>
          </wp:inline>
        </w:drawing>
      </w:r>
      <w:r w:rsidRPr="007165CD">
        <w:rPr>
          <w:lang w:val="id-ID"/>
        </w:rPr>
        <w:br/>
      </w:r>
      <w:r w:rsidRPr="007165CD">
        <w:rPr>
          <w:sz w:val="20"/>
          <w:szCs w:val="20"/>
          <w:lang w:val="id-ID"/>
        </w:rPr>
        <w:t>Gambar</w:t>
      </w:r>
      <w:r w:rsidR="00802C76" w:rsidRPr="007165CD">
        <w:rPr>
          <w:sz w:val="20"/>
          <w:szCs w:val="20"/>
          <w:lang w:val="id-ID"/>
        </w:rPr>
        <w:t xml:space="preserve"> </w:t>
      </w:r>
      <w:r w:rsidR="00BE7B0A">
        <w:rPr>
          <w:sz w:val="20"/>
          <w:szCs w:val="20"/>
          <w:lang w:val="id-ID"/>
        </w:rPr>
        <w:t>4.25</w:t>
      </w:r>
      <w:r w:rsidR="00802C76" w:rsidRPr="007165CD">
        <w:rPr>
          <w:sz w:val="20"/>
          <w:szCs w:val="20"/>
          <w:lang w:val="id-ID"/>
        </w:rPr>
        <w:t xml:space="preserve"> </w:t>
      </w:r>
      <w:r w:rsidR="00802C76" w:rsidRPr="007165CD">
        <w:rPr>
          <w:i/>
          <w:iCs/>
          <w:sz w:val="20"/>
          <w:szCs w:val="20"/>
          <w:lang w:val="id-ID"/>
        </w:rPr>
        <w:t>Render</w:t>
      </w:r>
    </w:p>
    <w:p w14:paraId="5CDF4E55" w14:textId="5D0A5EAC" w:rsidR="00BD7AA4" w:rsidRPr="007165CD" w:rsidRDefault="00BD7AA4" w:rsidP="00BD7AA4">
      <w:pPr>
        <w:pStyle w:val="Heading1"/>
        <w:spacing w:before="240" w:after="240"/>
        <w:ind w:left="810"/>
        <w:jc w:val="left"/>
        <w:rPr>
          <w:i/>
          <w:iCs/>
          <w:sz w:val="24"/>
          <w:szCs w:val="24"/>
          <w:lang w:val="id-ID"/>
        </w:rPr>
      </w:pPr>
      <w:r w:rsidRPr="007165CD">
        <w:rPr>
          <w:sz w:val="24"/>
          <w:szCs w:val="24"/>
          <w:lang w:val="id-ID"/>
        </w:rPr>
        <w:t xml:space="preserve">4.4.4 Hasil Pembuatan Aset Antarmuka </w:t>
      </w:r>
      <w:r w:rsidRPr="007165CD">
        <w:rPr>
          <w:i/>
          <w:iCs/>
          <w:sz w:val="24"/>
          <w:szCs w:val="24"/>
          <w:lang w:val="id-ID"/>
        </w:rPr>
        <w:t>(User Interface)</w:t>
      </w:r>
    </w:p>
    <w:p w14:paraId="36156C8A" w14:textId="5E1EB9AC" w:rsidR="0086529D" w:rsidRPr="007165CD" w:rsidRDefault="0086529D" w:rsidP="0086529D">
      <w:pPr>
        <w:spacing w:before="240" w:after="240"/>
        <w:ind w:left="709"/>
        <w:jc w:val="both"/>
        <w:rPr>
          <w:lang w:val="id-ID"/>
        </w:rPr>
      </w:pPr>
      <w:r w:rsidRPr="007165CD">
        <w:rPr>
          <w:lang w:val="id-ID"/>
        </w:rPr>
        <w:t>Setelah tahap perancangan desain antarmuka selesai, seluruh elemen visual direalisasikan ke dalam bentuk aset grafis yang siap diimplementasikan. Aset UI ini dibuat dengan mempertimbangkan pengunjung museum, terutama segmen generasi muda. Sehingga desain difokuskan pada aspek kemudahan navigasi (</w:t>
      </w:r>
      <w:r w:rsidRPr="007165CD">
        <w:rPr>
          <w:i/>
          <w:iCs/>
          <w:lang w:val="id-ID"/>
        </w:rPr>
        <w:t>usability</w:t>
      </w:r>
      <w:r w:rsidRPr="007165CD">
        <w:rPr>
          <w:lang w:val="id-ID"/>
        </w:rPr>
        <w:t>), konsistensi visual, dan penguatan tema historis kemaritiman tanpa terlihat kaku.</w:t>
      </w:r>
    </w:p>
    <w:p w14:paraId="6EF1B6DA" w14:textId="74AC758A" w:rsidR="0086529D" w:rsidRPr="007165CD" w:rsidRDefault="0086529D" w:rsidP="0086529D">
      <w:pPr>
        <w:spacing w:before="240" w:after="240"/>
        <w:ind w:left="709"/>
        <w:jc w:val="both"/>
        <w:rPr>
          <w:lang w:val="id-ID"/>
        </w:rPr>
      </w:pPr>
      <w:r w:rsidRPr="007165CD">
        <w:rPr>
          <w:lang w:val="id-ID"/>
        </w:rPr>
        <w:t xml:space="preserve">Pembuatan elemen UI dikerjakan menggunakan perangkat lunak Adobe Illustrator, yang memungkinkan pengolahan grafis berbasis vektor dengan hasil presisi tinggi dan skalabilitas yang baik di berbagai resolusi layar. Desain yang dihasilkan mengadopsi pendekatan </w:t>
      </w:r>
      <w:r w:rsidR="00DD37B0">
        <w:rPr>
          <w:i/>
          <w:iCs/>
          <w:lang w:val="id-ID"/>
        </w:rPr>
        <w:t>cartoon style</w:t>
      </w:r>
      <w:r w:rsidRPr="007165CD">
        <w:rPr>
          <w:lang w:val="id-ID"/>
        </w:rPr>
        <w:t xml:space="preserve"> yang dipadukan dengan tekstur visual seperti elemen kayu dan kertas perkamen untuk mendukung suasana masa lalu pelayaran Nusantara.</w:t>
      </w:r>
    </w:p>
    <w:p w14:paraId="4A00C1C1" w14:textId="77777777" w:rsidR="0086529D" w:rsidRPr="007165CD" w:rsidRDefault="0086529D" w:rsidP="0086529D">
      <w:pPr>
        <w:spacing w:before="240" w:after="240"/>
        <w:ind w:left="709"/>
        <w:jc w:val="both"/>
        <w:rPr>
          <w:lang w:val="id-ID"/>
        </w:rPr>
      </w:pPr>
      <w:r w:rsidRPr="007165CD">
        <w:rPr>
          <w:lang w:val="id-ID"/>
        </w:rPr>
        <w:t xml:space="preserve">Hal yang menjadi pembeda utama pada perancangan aset UI dalam penelitian ini adalah </w:t>
      </w:r>
      <w:r w:rsidRPr="007165CD">
        <w:rPr>
          <w:b/>
          <w:bCs/>
          <w:lang w:val="id-ID"/>
        </w:rPr>
        <w:t xml:space="preserve">mayoritas aset diekspor berupa panel dasar dan </w:t>
      </w:r>
      <w:r w:rsidRPr="007165CD">
        <w:rPr>
          <w:b/>
          <w:bCs/>
          <w:i/>
          <w:iCs/>
          <w:lang w:val="id-ID"/>
        </w:rPr>
        <w:t>placeholder</w:t>
      </w:r>
      <w:r w:rsidRPr="007165CD">
        <w:rPr>
          <w:lang w:val="id-ID"/>
        </w:rPr>
        <w:t xml:space="preserve"> (kotak kosong </w:t>
      </w:r>
      <w:r w:rsidRPr="007165CD">
        <w:rPr>
          <w:lang w:val="id-ID"/>
        </w:rPr>
        <w:lastRenderedPageBreak/>
        <w:t>penampung konten). Teks narasi dialog, petunjuk misi, maupun label tombol tidak langsung disatukan (</w:t>
      </w:r>
      <w:r w:rsidRPr="007165CD">
        <w:rPr>
          <w:i/>
          <w:iCs/>
          <w:lang w:val="id-ID"/>
        </w:rPr>
        <w:t>baked</w:t>
      </w:r>
      <w:r w:rsidRPr="007165CD">
        <w:rPr>
          <w:lang w:val="id-ID"/>
        </w:rPr>
        <w:t xml:space="preserve">) ke dalam gambar aset UI. Seluruh elemen tekstual tersebut akan diketik dan dikonfigurasi secara dinamis di dalam </w:t>
      </w:r>
      <w:r w:rsidRPr="007165CD">
        <w:rPr>
          <w:i/>
          <w:iCs/>
          <w:lang w:val="id-ID"/>
        </w:rPr>
        <w:t>game engine</w:t>
      </w:r>
      <w:r w:rsidRPr="007165CD">
        <w:rPr>
          <w:lang w:val="id-ID"/>
        </w:rPr>
        <w:t xml:space="preserve"> Unity. Pendekatan teknis ini diterapkan karena aplikasi dirancang untuk mendukung sistem multibahasa (</w:t>
      </w:r>
      <w:r w:rsidRPr="007165CD">
        <w:rPr>
          <w:i/>
          <w:iCs/>
          <w:lang w:val="id-ID"/>
        </w:rPr>
        <w:t>bilingual</w:t>
      </w:r>
      <w:r w:rsidRPr="007165CD">
        <w:rPr>
          <w:lang w:val="id-ID"/>
        </w:rPr>
        <w:t xml:space="preserve">), yaitu penyediaan teks dalam </w:t>
      </w:r>
      <w:r w:rsidRPr="007165CD">
        <w:rPr>
          <w:b/>
          <w:bCs/>
          <w:lang w:val="id-ID"/>
        </w:rPr>
        <w:t>Bahasa Indonesia</w:t>
      </w:r>
      <w:r w:rsidRPr="007165CD">
        <w:rPr>
          <w:lang w:val="id-ID"/>
        </w:rPr>
        <w:t xml:space="preserve"> dan </w:t>
      </w:r>
      <w:r w:rsidRPr="007165CD">
        <w:rPr>
          <w:b/>
          <w:bCs/>
          <w:lang w:val="id-ID"/>
        </w:rPr>
        <w:t>Bahasa Inggris</w:t>
      </w:r>
      <w:r w:rsidRPr="007165CD">
        <w:rPr>
          <w:lang w:val="id-ID"/>
        </w:rPr>
        <w:t>. Dengan memisahkan aset gambar dan elemen teks, proses lokalisasi dan penyesuaian panjang karakter dari kedua bahasa tersebut dapat dilakukan dengan jauh lebih efisien di dalam sistem Unity.</w:t>
      </w:r>
    </w:p>
    <w:p w14:paraId="1A15ECFF" w14:textId="77777777" w:rsidR="0086529D" w:rsidRPr="007165CD" w:rsidRDefault="0086529D" w:rsidP="0086529D">
      <w:pPr>
        <w:spacing w:before="240" w:after="240"/>
        <w:ind w:left="709"/>
        <w:jc w:val="both"/>
        <w:rPr>
          <w:lang w:val="id-ID"/>
        </w:rPr>
      </w:pPr>
      <w:r w:rsidRPr="007165CD">
        <w:rPr>
          <w:lang w:val="id-ID"/>
        </w:rPr>
        <w:t xml:space="preserve">Seluruh elemen visual, yang mencakup tombol navigasi, ikon </w:t>
      </w:r>
      <w:r w:rsidRPr="007165CD">
        <w:rPr>
          <w:i/>
          <w:iCs/>
          <w:lang w:val="id-ID"/>
        </w:rPr>
        <w:t>trading</w:t>
      </w:r>
      <w:r w:rsidRPr="007165CD">
        <w:rPr>
          <w:lang w:val="id-ID"/>
        </w:rPr>
        <w:t>, panel dialog naratif, hingga papan informasi misi, diekspor dalam format .PNG transparan. Aset-aset ini siap untuk dirakit (</w:t>
      </w:r>
      <w:r w:rsidRPr="007165CD">
        <w:rPr>
          <w:i/>
          <w:iCs/>
          <w:lang w:val="id-ID"/>
        </w:rPr>
        <w:t>assembly</w:t>
      </w:r>
      <w:r w:rsidRPr="007165CD">
        <w:rPr>
          <w:lang w:val="id-ID"/>
        </w:rPr>
        <w:t xml:space="preserve">) di dalam Unity pada berbagai layar antarmuka, mulai dari halaman </w:t>
      </w:r>
      <w:r w:rsidRPr="007165CD">
        <w:rPr>
          <w:i/>
          <w:iCs/>
          <w:lang w:val="id-ID"/>
        </w:rPr>
        <w:t>main menu</w:t>
      </w:r>
      <w:r w:rsidRPr="007165CD">
        <w:rPr>
          <w:lang w:val="id-ID"/>
        </w:rPr>
        <w:t xml:space="preserve">, panel </w:t>
      </w:r>
      <w:r w:rsidRPr="007165CD">
        <w:rPr>
          <w:i/>
          <w:iCs/>
          <w:lang w:val="id-ID"/>
        </w:rPr>
        <w:t>cutscene</w:t>
      </w:r>
      <w:r w:rsidRPr="007165CD">
        <w:rPr>
          <w:lang w:val="id-ID"/>
        </w:rPr>
        <w:t xml:space="preserve">, hingga antarmuka </w:t>
      </w:r>
      <w:r w:rsidRPr="007165CD">
        <w:rPr>
          <w:i/>
          <w:iCs/>
          <w:lang w:val="id-ID"/>
        </w:rPr>
        <w:t>gameplay</w:t>
      </w:r>
      <w:r w:rsidRPr="007165CD">
        <w:rPr>
          <w:lang w:val="id-ID"/>
        </w:rPr>
        <w:t xml:space="preserve"> dan </w:t>
      </w:r>
      <w:r w:rsidRPr="007165CD">
        <w:rPr>
          <w:i/>
          <w:iCs/>
          <w:lang w:val="id-ID"/>
        </w:rPr>
        <w:t>finish level</w:t>
      </w:r>
      <w:r w:rsidRPr="007165CD">
        <w:rPr>
          <w:lang w:val="id-ID"/>
        </w:rPr>
        <w:t>.</w:t>
      </w:r>
    </w:p>
    <w:p w14:paraId="5631AAFB" w14:textId="6EAB4927" w:rsidR="0086529D" w:rsidRPr="007165CD" w:rsidRDefault="0086529D" w:rsidP="0086529D">
      <w:pPr>
        <w:spacing w:before="240" w:after="240"/>
        <w:ind w:left="709"/>
        <w:jc w:val="both"/>
        <w:rPr>
          <w:lang w:val="id-ID"/>
        </w:rPr>
      </w:pPr>
      <w:r w:rsidRPr="007165CD">
        <w:rPr>
          <w:lang w:val="id-ID"/>
        </w:rPr>
        <w:t xml:space="preserve">Untuk acuan visual selengkapnya, rincian hasil desain UI yang telah dibuat dan siap diintegrasikan ke dalam sistem dapat dilihat pada </w:t>
      </w:r>
      <w:r w:rsidRPr="007165CD">
        <w:rPr>
          <w:b/>
          <w:bCs/>
          <w:lang w:val="id-ID"/>
        </w:rPr>
        <w:t>Tabel 4.</w:t>
      </w:r>
      <w:r w:rsidR="00270F1A" w:rsidRPr="007165CD">
        <w:rPr>
          <w:b/>
          <w:bCs/>
          <w:lang w:val="id-ID"/>
        </w:rPr>
        <w:t>10</w:t>
      </w:r>
      <w:r w:rsidRPr="007165CD">
        <w:rPr>
          <w:b/>
          <w:bCs/>
          <w:lang w:val="id-ID"/>
        </w:rPr>
        <w:t xml:space="preserve"> Hasil Desain UI</w:t>
      </w:r>
      <w:r w:rsidRPr="007165CD">
        <w:rPr>
          <w:lang w:val="id-ID"/>
        </w:rPr>
        <w:t>.</w:t>
      </w:r>
    </w:p>
    <w:p w14:paraId="5C9C9FD7" w14:textId="051C3C6E" w:rsidR="006B3AAC" w:rsidRPr="007165CD" w:rsidRDefault="006B3AAC" w:rsidP="00E42D49">
      <w:pPr>
        <w:spacing w:before="240"/>
        <w:ind w:left="709"/>
        <w:jc w:val="center"/>
        <w:rPr>
          <w:sz w:val="20"/>
          <w:szCs w:val="20"/>
          <w:lang w:val="id-ID"/>
        </w:rPr>
      </w:pPr>
      <w:r w:rsidRPr="007165CD">
        <w:rPr>
          <w:sz w:val="20"/>
          <w:szCs w:val="20"/>
          <w:lang w:val="id-ID"/>
        </w:rPr>
        <w:t>Tabel</w:t>
      </w:r>
      <w:r w:rsidR="00700225" w:rsidRPr="007165CD">
        <w:rPr>
          <w:sz w:val="20"/>
          <w:szCs w:val="20"/>
          <w:lang w:val="id-ID"/>
        </w:rPr>
        <w:t xml:space="preserve"> 4.</w:t>
      </w:r>
      <w:r w:rsidR="00270F1A" w:rsidRPr="007165CD">
        <w:rPr>
          <w:sz w:val="20"/>
          <w:szCs w:val="20"/>
          <w:lang w:val="id-ID"/>
        </w:rPr>
        <w:t>1</w:t>
      </w:r>
      <w:r w:rsidR="002D0BD3" w:rsidRPr="007165CD">
        <w:rPr>
          <w:sz w:val="20"/>
          <w:szCs w:val="20"/>
          <w:lang w:val="id-ID"/>
        </w:rPr>
        <w:t>1</w:t>
      </w:r>
      <w:r w:rsidR="00700225" w:rsidRPr="007165CD">
        <w:rPr>
          <w:sz w:val="20"/>
          <w:szCs w:val="20"/>
          <w:lang w:val="id-ID"/>
        </w:rPr>
        <w:t xml:space="preserve"> Hasil Desain UI</w:t>
      </w:r>
    </w:p>
    <w:tbl>
      <w:tblPr>
        <w:tblStyle w:val="TableGrid"/>
        <w:tblW w:w="0" w:type="auto"/>
        <w:tblInd w:w="709" w:type="dxa"/>
        <w:tblLook w:val="04A0" w:firstRow="1" w:lastRow="0" w:firstColumn="1" w:lastColumn="0" w:noHBand="0" w:noVBand="1"/>
      </w:tblPr>
      <w:tblGrid>
        <w:gridCol w:w="2706"/>
        <w:gridCol w:w="5601"/>
      </w:tblGrid>
      <w:tr w:rsidR="006B3AAC" w:rsidRPr="007165CD" w14:paraId="6DACD7FA" w14:textId="77777777" w:rsidTr="006B3AAC">
        <w:trPr>
          <w:trHeight w:val="404"/>
        </w:trPr>
        <w:tc>
          <w:tcPr>
            <w:tcW w:w="2706" w:type="dxa"/>
            <w:vAlign w:val="center"/>
          </w:tcPr>
          <w:p w14:paraId="40538161" w14:textId="6843E524" w:rsidR="006B3AAC" w:rsidRPr="007165CD" w:rsidRDefault="006B3AAC" w:rsidP="006B3AAC">
            <w:pPr>
              <w:jc w:val="center"/>
              <w:rPr>
                <w:b/>
                <w:bCs/>
                <w:sz w:val="20"/>
                <w:szCs w:val="20"/>
                <w:lang w:val="id-ID"/>
              </w:rPr>
            </w:pPr>
            <w:r w:rsidRPr="007165CD">
              <w:rPr>
                <w:b/>
                <w:bCs/>
                <w:sz w:val="20"/>
                <w:szCs w:val="20"/>
                <w:lang w:val="id-ID"/>
              </w:rPr>
              <w:t>Halaman</w:t>
            </w:r>
          </w:p>
        </w:tc>
        <w:tc>
          <w:tcPr>
            <w:tcW w:w="5601" w:type="dxa"/>
            <w:vAlign w:val="center"/>
          </w:tcPr>
          <w:p w14:paraId="5E974E89" w14:textId="0ACA17E4" w:rsidR="006B3AAC" w:rsidRPr="007165CD" w:rsidRDefault="006B3AAC" w:rsidP="006B3AAC">
            <w:pPr>
              <w:jc w:val="center"/>
              <w:rPr>
                <w:b/>
                <w:bCs/>
                <w:sz w:val="20"/>
                <w:szCs w:val="20"/>
                <w:lang w:val="id-ID"/>
              </w:rPr>
            </w:pPr>
            <w:r w:rsidRPr="007165CD">
              <w:rPr>
                <w:b/>
                <w:bCs/>
                <w:sz w:val="20"/>
                <w:szCs w:val="20"/>
                <w:lang w:val="id-ID"/>
              </w:rPr>
              <w:t>Hasil</w:t>
            </w:r>
          </w:p>
        </w:tc>
      </w:tr>
      <w:tr w:rsidR="006B3AAC" w:rsidRPr="007165CD" w14:paraId="205FC8FC" w14:textId="77777777" w:rsidTr="006B3AAC">
        <w:tc>
          <w:tcPr>
            <w:tcW w:w="2706" w:type="dxa"/>
          </w:tcPr>
          <w:p w14:paraId="1AE6757A" w14:textId="7667C24C" w:rsidR="006B3AAC" w:rsidRPr="007165CD" w:rsidRDefault="006B3AAC" w:rsidP="006B3AAC">
            <w:pPr>
              <w:spacing w:after="240"/>
              <w:rPr>
                <w:i/>
                <w:iCs/>
                <w:sz w:val="20"/>
                <w:szCs w:val="20"/>
                <w:lang w:val="id-ID"/>
              </w:rPr>
            </w:pPr>
            <w:r w:rsidRPr="007165CD">
              <w:rPr>
                <w:i/>
                <w:iCs/>
                <w:sz w:val="20"/>
                <w:szCs w:val="20"/>
                <w:lang w:val="id-ID"/>
              </w:rPr>
              <w:t>Main Menu</w:t>
            </w:r>
          </w:p>
        </w:tc>
        <w:tc>
          <w:tcPr>
            <w:tcW w:w="5601" w:type="dxa"/>
          </w:tcPr>
          <w:p w14:paraId="16359347" w14:textId="3327191B" w:rsidR="006B3AAC" w:rsidRPr="007165CD" w:rsidRDefault="006B3AAC" w:rsidP="006B3AAC">
            <w:pPr>
              <w:jc w:val="center"/>
              <w:rPr>
                <w:sz w:val="20"/>
                <w:szCs w:val="20"/>
                <w:lang w:val="id-ID"/>
              </w:rPr>
            </w:pPr>
            <w:r w:rsidRPr="007165CD">
              <w:rPr>
                <w:noProof/>
                <w:sz w:val="20"/>
                <w:szCs w:val="20"/>
                <w:lang w:val="id-ID"/>
              </w:rPr>
              <w:drawing>
                <wp:inline distT="0" distB="0" distL="0" distR="0" wp14:anchorId="008956EF" wp14:editId="2A90BE14">
                  <wp:extent cx="2528166" cy="1167686"/>
                  <wp:effectExtent l="0" t="0" r="5715" b="0"/>
                  <wp:docPr id="198120729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542623" cy="1174363"/>
                          </a:xfrm>
                          <a:prstGeom prst="rect">
                            <a:avLst/>
                          </a:prstGeom>
                          <a:noFill/>
                          <a:ln>
                            <a:noFill/>
                          </a:ln>
                        </pic:spPr>
                      </pic:pic>
                    </a:graphicData>
                  </a:graphic>
                </wp:inline>
              </w:drawing>
            </w:r>
          </w:p>
        </w:tc>
      </w:tr>
      <w:tr w:rsidR="006B3AAC" w:rsidRPr="007165CD" w14:paraId="31A7D095" w14:textId="77777777" w:rsidTr="006B3AAC">
        <w:tc>
          <w:tcPr>
            <w:tcW w:w="2706" w:type="dxa"/>
          </w:tcPr>
          <w:p w14:paraId="747E14AC" w14:textId="2DC31362" w:rsidR="006B3AAC" w:rsidRPr="007165CD" w:rsidRDefault="006B3AAC" w:rsidP="006B3AAC">
            <w:pPr>
              <w:spacing w:after="240"/>
              <w:rPr>
                <w:sz w:val="20"/>
                <w:szCs w:val="20"/>
                <w:lang w:val="id-ID"/>
              </w:rPr>
            </w:pPr>
            <w:r w:rsidRPr="007165CD">
              <w:rPr>
                <w:sz w:val="20"/>
                <w:szCs w:val="20"/>
                <w:lang w:val="id-ID"/>
              </w:rPr>
              <w:t>Papan Peringkat</w:t>
            </w:r>
          </w:p>
        </w:tc>
        <w:tc>
          <w:tcPr>
            <w:tcW w:w="5601" w:type="dxa"/>
          </w:tcPr>
          <w:p w14:paraId="23EC0C7D" w14:textId="5B555903" w:rsidR="006B3AAC" w:rsidRPr="007165CD" w:rsidRDefault="006B3AAC" w:rsidP="006B3AAC">
            <w:pPr>
              <w:jc w:val="center"/>
              <w:rPr>
                <w:noProof/>
                <w:sz w:val="20"/>
                <w:szCs w:val="20"/>
                <w:lang w:val="id-ID"/>
              </w:rPr>
            </w:pPr>
            <w:r w:rsidRPr="007165CD">
              <w:rPr>
                <w:noProof/>
                <w:sz w:val="20"/>
                <w:szCs w:val="20"/>
                <w:lang w:val="id-ID"/>
              </w:rPr>
              <w:drawing>
                <wp:inline distT="0" distB="0" distL="0" distR="0" wp14:anchorId="6E708AA0" wp14:editId="0DA5BEAD">
                  <wp:extent cx="2489714" cy="1149927"/>
                  <wp:effectExtent l="0" t="0" r="6350" b="0"/>
                  <wp:docPr id="32427202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2505705" cy="1157313"/>
                          </a:xfrm>
                          <a:prstGeom prst="rect">
                            <a:avLst/>
                          </a:prstGeom>
                          <a:noFill/>
                          <a:ln>
                            <a:noFill/>
                          </a:ln>
                        </pic:spPr>
                      </pic:pic>
                    </a:graphicData>
                  </a:graphic>
                </wp:inline>
              </w:drawing>
            </w:r>
          </w:p>
        </w:tc>
      </w:tr>
      <w:tr w:rsidR="006B3AAC" w:rsidRPr="007165CD" w14:paraId="68E0457D" w14:textId="77777777" w:rsidTr="006B3AAC">
        <w:tc>
          <w:tcPr>
            <w:tcW w:w="2706" w:type="dxa"/>
          </w:tcPr>
          <w:p w14:paraId="024910F1" w14:textId="5E7C9D49" w:rsidR="006B3AAC" w:rsidRPr="007165CD" w:rsidRDefault="006B3AAC" w:rsidP="006B3AAC">
            <w:pPr>
              <w:spacing w:after="240"/>
              <w:rPr>
                <w:i/>
                <w:iCs/>
                <w:sz w:val="20"/>
                <w:szCs w:val="20"/>
                <w:lang w:val="id-ID"/>
              </w:rPr>
            </w:pPr>
            <w:r w:rsidRPr="007165CD">
              <w:rPr>
                <w:i/>
                <w:iCs/>
                <w:sz w:val="20"/>
                <w:szCs w:val="20"/>
                <w:lang w:val="id-ID"/>
              </w:rPr>
              <w:t>Admin Control</w:t>
            </w:r>
          </w:p>
        </w:tc>
        <w:tc>
          <w:tcPr>
            <w:tcW w:w="5601" w:type="dxa"/>
          </w:tcPr>
          <w:p w14:paraId="481BAD9D" w14:textId="7408ECAA" w:rsidR="006B3AAC" w:rsidRPr="007165CD" w:rsidRDefault="006B3AAC" w:rsidP="006B3AAC">
            <w:pPr>
              <w:jc w:val="center"/>
              <w:rPr>
                <w:noProof/>
                <w:sz w:val="20"/>
                <w:szCs w:val="20"/>
                <w:lang w:val="id-ID"/>
              </w:rPr>
            </w:pPr>
            <w:r w:rsidRPr="007165CD">
              <w:rPr>
                <w:noProof/>
                <w:sz w:val="20"/>
                <w:szCs w:val="20"/>
                <w:lang w:val="id-ID"/>
              </w:rPr>
              <w:drawing>
                <wp:inline distT="0" distB="0" distL="0" distR="0" wp14:anchorId="1FA6FA82" wp14:editId="5BDECE85">
                  <wp:extent cx="2500861" cy="1155075"/>
                  <wp:effectExtent l="0" t="0" r="0" b="6985"/>
                  <wp:docPr id="128044978"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2524028" cy="1165775"/>
                          </a:xfrm>
                          <a:prstGeom prst="rect">
                            <a:avLst/>
                          </a:prstGeom>
                          <a:noFill/>
                          <a:ln>
                            <a:noFill/>
                          </a:ln>
                        </pic:spPr>
                      </pic:pic>
                    </a:graphicData>
                  </a:graphic>
                </wp:inline>
              </w:drawing>
            </w:r>
          </w:p>
        </w:tc>
      </w:tr>
      <w:tr w:rsidR="006B3AAC" w:rsidRPr="007165CD" w14:paraId="399062E1" w14:textId="77777777" w:rsidTr="006B3AAC">
        <w:tc>
          <w:tcPr>
            <w:tcW w:w="2706" w:type="dxa"/>
          </w:tcPr>
          <w:p w14:paraId="149C53C3" w14:textId="7903B14A" w:rsidR="006B3AAC" w:rsidRPr="007165CD" w:rsidRDefault="006B3AAC" w:rsidP="006B3AAC">
            <w:pPr>
              <w:spacing w:after="240"/>
              <w:rPr>
                <w:sz w:val="20"/>
                <w:szCs w:val="20"/>
                <w:lang w:val="id-ID"/>
              </w:rPr>
            </w:pPr>
            <w:r w:rsidRPr="007165CD">
              <w:rPr>
                <w:sz w:val="20"/>
                <w:szCs w:val="20"/>
                <w:lang w:val="id-ID"/>
              </w:rPr>
              <w:lastRenderedPageBreak/>
              <w:t>Masukkan Nama</w:t>
            </w:r>
          </w:p>
        </w:tc>
        <w:tc>
          <w:tcPr>
            <w:tcW w:w="5601" w:type="dxa"/>
          </w:tcPr>
          <w:p w14:paraId="4C4621ED" w14:textId="3B858D40" w:rsidR="006B3AAC" w:rsidRPr="007165CD" w:rsidRDefault="006B3AAC" w:rsidP="006B3AAC">
            <w:pPr>
              <w:jc w:val="center"/>
              <w:rPr>
                <w:noProof/>
                <w:sz w:val="20"/>
                <w:szCs w:val="20"/>
                <w:lang w:val="id-ID"/>
              </w:rPr>
            </w:pPr>
            <w:r w:rsidRPr="007165CD">
              <w:rPr>
                <w:noProof/>
                <w:sz w:val="20"/>
                <w:szCs w:val="20"/>
                <w:lang w:val="id-ID"/>
              </w:rPr>
              <w:drawing>
                <wp:inline distT="0" distB="0" distL="0" distR="0" wp14:anchorId="0D889364" wp14:editId="560D6B6B">
                  <wp:extent cx="2474717" cy="1143000"/>
                  <wp:effectExtent l="0" t="0" r="1905" b="0"/>
                  <wp:docPr id="92395774"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76" cstate="print">
                            <a:extLst>
                              <a:ext uri="{28A0092B-C50C-407E-A947-70E740481C1C}">
                                <a14:useLocalDpi xmlns:a14="http://schemas.microsoft.com/office/drawing/2010/main" val="0"/>
                              </a:ext>
                            </a:extLst>
                          </a:blip>
                          <a:srcRect/>
                          <a:stretch>
                            <a:fillRect/>
                          </a:stretch>
                        </pic:blipFill>
                        <pic:spPr bwMode="auto">
                          <a:xfrm>
                            <a:off x="0" y="0"/>
                            <a:ext cx="2491341" cy="1150678"/>
                          </a:xfrm>
                          <a:prstGeom prst="rect">
                            <a:avLst/>
                          </a:prstGeom>
                          <a:noFill/>
                          <a:ln>
                            <a:noFill/>
                          </a:ln>
                        </pic:spPr>
                      </pic:pic>
                    </a:graphicData>
                  </a:graphic>
                </wp:inline>
              </w:drawing>
            </w:r>
          </w:p>
        </w:tc>
      </w:tr>
      <w:tr w:rsidR="006B3AAC" w:rsidRPr="007165CD" w14:paraId="44C638F6" w14:textId="77777777" w:rsidTr="006B3AAC">
        <w:tc>
          <w:tcPr>
            <w:tcW w:w="2706" w:type="dxa"/>
          </w:tcPr>
          <w:p w14:paraId="3CC54DA1" w14:textId="1418FDC7" w:rsidR="006B3AAC" w:rsidRPr="007165CD" w:rsidRDefault="006B3AAC" w:rsidP="006B3AAC">
            <w:pPr>
              <w:spacing w:after="240"/>
              <w:rPr>
                <w:i/>
                <w:iCs/>
                <w:sz w:val="20"/>
                <w:szCs w:val="20"/>
                <w:lang w:val="id-ID"/>
              </w:rPr>
            </w:pPr>
            <w:r w:rsidRPr="007165CD">
              <w:rPr>
                <w:sz w:val="20"/>
                <w:szCs w:val="20"/>
                <w:lang w:val="id-ID"/>
              </w:rPr>
              <w:t xml:space="preserve">Pertaturan / </w:t>
            </w:r>
            <w:r w:rsidRPr="007165CD">
              <w:rPr>
                <w:i/>
                <w:iCs/>
                <w:sz w:val="20"/>
                <w:szCs w:val="20"/>
                <w:lang w:val="id-ID"/>
              </w:rPr>
              <w:t>Tutorial</w:t>
            </w:r>
          </w:p>
        </w:tc>
        <w:tc>
          <w:tcPr>
            <w:tcW w:w="5601" w:type="dxa"/>
          </w:tcPr>
          <w:p w14:paraId="783FDB1F" w14:textId="02B2A1C0" w:rsidR="006B3AAC" w:rsidRPr="007165CD" w:rsidRDefault="006B3AAC" w:rsidP="006B3AAC">
            <w:pPr>
              <w:jc w:val="center"/>
              <w:rPr>
                <w:noProof/>
                <w:sz w:val="20"/>
                <w:szCs w:val="20"/>
                <w:lang w:val="id-ID"/>
              </w:rPr>
            </w:pPr>
            <w:r w:rsidRPr="007165CD">
              <w:rPr>
                <w:noProof/>
                <w:sz w:val="20"/>
                <w:szCs w:val="20"/>
                <w:lang w:val="id-ID"/>
              </w:rPr>
              <w:drawing>
                <wp:inline distT="0" distB="0" distL="0" distR="0" wp14:anchorId="627D1DE6" wp14:editId="5A2B9C06">
                  <wp:extent cx="2487007" cy="1148676"/>
                  <wp:effectExtent l="0" t="0" r="0" b="0"/>
                  <wp:docPr id="746888222"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2512547" cy="1160472"/>
                          </a:xfrm>
                          <a:prstGeom prst="rect">
                            <a:avLst/>
                          </a:prstGeom>
                          <a:noFill/>
                          <a:ln>
                            <a:noFill/>
                          </a:ln>
                        </pic:spPr>
                      </pic:pic>
                    </a:graphicData>
                  </a:graphic>
                </wp:inline>
              </w:drawing>
            </w:r>
          </w:p>
        </w:tc>
      </w:tr>
      <w:tr w:rsidR="006B3AAC" w:rsidRPr="007165CD" w14:paraId="18CEE706" w14:textId="77777777" w:rsidTr="006B3AAC">
        <w:tc>
          <w:tcPr>
            <w:tcW w:w="2706" w:type="dxa"/>
          </w:tcPr>
          <w:p w14:paraId="062F6F04" w14:textId="6B404F94" w:rsidR="006B3AAC" w:rsidRPr="007165CD" w:rsidRDefault="006B3AAC" w:rsidP="006B3AAC">
            <w:pPr>
              <w:spacing w:after="240"/>
              <w:rPr>
                <w:i/>
                <w:iCs/>
                <w:sz w:val="20"/>
                <w:szCs w:val="20"/>
                <w:lang w:val="id-ID"/>
              </w:rPr>
            </w:pPr>
            <w:r w:rsidRPr="007165CD">
              <w:rPr>
                <w:i/>
                <w:iCs/>
                <w:sz w:val="20"/>
                <w:szCs w:val="20"/>
                <w:lang w:val="id-ID"/>
              </w:rPr>
              <w:t>Cutscene</w:t>
            </w:r>
          </w:p>
        </w:tc>
        <w:tc>
          <w:tcPr>
            <w:tcW w:w="5601" w:type="dxa"/>
          </w:tcPr>
          <w:p w14:paraId="64C29B5B" w14:textId="665A47A3" w:rsidR="006B3AAC" w:rsidRPr="007165CD" w:rsidRDefault="006B3AAC" w:rsidP="006B3AAC">
            <w:pPr>
              <w:jc w:val="center"/>
              <w:rPr>
                <w:noProof/>
                <w:sz w:val="20"/>
                <w:szCs w:val="20"/>
                <w:lang w:val="id-ID"/>
              </w:rPr>
            </w:pPr>
            <w:r w:rsidRPr="007165CD">
              <w:rPr>
                <w:noProof/>
                <w:sz w:val="20"/>
                <w:szCs w:val="20"/>
                <w:lang w:val="id-ID"/>
              </w:rPr>
              <w:drawing>
                <wp:inline distT="0" distB="0" distL="0" distR="0" wp14:anchorId="519F1E7B" wp14:editId="77999665">
                  <wp:extent cx="2459298" cy="1135878"/>
                  <wp:effectExtent l="0" t="0" r="0" b="7620"/>
                  <wp:docPr id="1529065915"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78" cstate="print">
                            <a:extLst>
                              <a:ext uri="{28A0092B-C50C-407E-A947-70E740481C1C}">
                                <a14:useLocalDpi xmlns:a14="http://schemas.microsoft.com/office/drawing/2010/main" val="0"/>
                              </a:ext>
                            </a:extLst>
                          </a:blip>
                          <a:srcRect/>
                          <a:stretch>
                            <a:fillRect/>
                          </a:stretch>
                        </pic:blipFill>
                        <pic:spPr bwMode="auto">
                          <a:xfrm>
                            <a:off x="0" y="0"/>
                            <a:ext cx="2482607" cy="1146644"/>
                          </a:xfrm>
                          <a:prstGeom prst="rect">
                            <a:avLst/>
                          </a:prstGeom>
                          <a:noFill/>
                          <a:ln>
                            <a:noFill/>
                          </a:ln>
                        </pic:spPr>
                      </pic:pic>
                    </a:graphicData>
                  </a:graphic>
                </wp:inline>
              </w:drawing>
            </w:r>
          </w:p>
        </w:tc>
      </w:tr>
      <w:tr w:rsidR="006B3AAC" w:rsidRPr="007165CD" w14:paraId="7E9ED634" w14:textId="77777777" w:rsidTr="006B3AAC">
        <w:tc>
          <w:tcPr>
            <w:tcW w:w="2706" w:type="dxa"/>
          </w:tcPr>
          <w:p w14:paraId="68750A38" w14:textId="6E57297A" w:rsidR="006B3AAC" w:rsidRPr="007165CD" w:rsidRDefault="0086529D" w:rsidP="006B3AAC">
            <w:pPr>
              <w:spacing w:after="240"/>
              <w:rPr>
                <w:sz w:val="20"/>
                <w:szCs w:val="20"/>
                <w:lang w:val="id-ID"/>
              </w:rPr>
            </w:pPr>
            <w:r w:rsidRPr="007165CD">
              <w:rPr>
                <w:sz w:val="20"/>
                <w:szCs w:val="20"/>
                <w:lang w:val="id-ID"/>
              </w:rPr>
              <w:t xml:space="preserve">Panel </w:t>
            </w:r>
            <w:r w:rsidR="006B3AAC" w:rsidRPr="007165CD">
              <w:rPr>
                <w:sz w:val="20"/>
                <w:szCs w:val="20"/>
                <w:lang w:val="id-ID"/>
              </w:rPr>
              <w:t>Teks Dialog</w:t>
            </w:r>
            <w:r w:rsidRPr="007165CD">
              <w:rPr>
                <w:sz w:val="20"/>
                <w:szCs w:val="20"/>
                <w:lang w:val="id-ID"/>
              </w:rPr>
              <w:t xml:space="preserve"> Cerita</w:t>
            </w:r>
          </w:p>
        </w:tc>
        <w:tc>
          <w:tcPr>
            <w:tcW w:w="5601" w:type="dxa"/>
          </w:tcPr>
          <w:p w14:paraId="6D15F682" w14:textId="7350D576" w:rsidR="006B3AAC" w:rsidRPr="007165CD" w:rsidRDefault="00E03253" w:rsidP="006B3AAC">
            <w:pPr>
              <w:jc w:val="center"/>
              <w:rPr>
                <w:noProof/>
                <w:sz w:val="20"/>
                <w:szCs w:val="20"/>
                <w:lang w:val="id-ID"/>
              </w:rPr>
            </w:pPr>
            <w:r w:rsidRPr="007165CD">
              <w:rPr>
                <w:noProof/>
                <w:sz w:val="20"/>
                <w:szCs w:val="20"/>
                <w:lang w:val="id-ID"/>
              </w:rPr>
              <mc:AlternateContent>
                <mc:Choice Requires="wps">
                  <w:drawing>
                    <wp:anchor distT="0" distB="0" distL="114300" distR="114300" simplePos="0" relativeHeight="251669504" behindDoc="0" locked="0" layoutInCell="1" allowOverlap="1" wp14:anchorId="7F1A13BD" wp14:editId="7B83F3F5">
                      <wp:simplePos x="0" y="0"/>
                      <wp:positionH relativeFrom="column">
                        <wp:posOffset>845820</wp:posOffset>
                      </wp:positionH>
                      <wp:positionV relativeFrom="paragraph">
                        <wp:posOffset>280035</wp:posOffset>
                      </wp:positionV>
                      <wp:extent cx="1676400" cy="556260"/>
                      <wp:effectExtent l="0" t="0" r="19050" b="15240"/>
                      <wp:wrapNone/>
                      <wp:docPr id="2063214904" name="Rectangle 5"/>
                      <wp:cNvGraphicFramePr/>
                      <a:graphic xmlns:a="http://schemas.openxmlformats.org/drawingml/2006/main">
                        <a:graphicData uri="http://schemas.microsoft.com/office/word/2010/wordprocessingShape">
                          <wps:wsp>
                            <wps:cNvSpPr/>
                            <wps:spPr>
                              <a:xfrm>
                                <a:off x="0" y="0"/>
                                <a:ext cx="1676400" cy="556260"/>
                              </a:xfrm>
                              <a:prstGeom prst="rect">
                                <a:avLst/>
                              </a:prstGeom>
                              <a:noFill/>
                              <a:ln w="19050">
                                <a:solidFill>
                                  <a:srgbClr val="EE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7A91018" id="Rectangle 5" o:spid="_x0000_s1026" style="position:absolute;margin-left:66.6pt;margin-top:22.05pt;width:132pt;height:43.8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" filled="f" strokecolor="#e00" strokeweight="1.5pt"/>
                  </w:pict>
                </mc:Fallback>
              </mc:AlternateContent>
            </w:r>
            <w:r w:rsidR="006B3AAC" w:rsidRPr="007165CD">
              <w:rPr>
                <w:noProof/>
                <w:sz w:val="20"/>
                <w:szCs w:val="20"/>
                <w:lang w:val="id-ID"/>
              </w:rPr>
              <w:drawing>
                <wp:inline distT="0" distB="0" distL="0" distR="0" wp14:anchorId="5090B4E4" wp14:editId="335C50EE">
                  <wp:extent cx="2429347" cy="1122045"/>
                  <wp:effectExtent l="0" t="0" r="9525" b="1905"/>
                  <wp:docPr id="1091530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79" cstate="print">
                            <a:extLst>
                              <a:ext uri="{28A0092B-C50C-407E-A947-70E740481C1C}">
                                <a14:useLocalDpi xmlns:a14="http://schemas.microsoft.com/office/drawing/2010/main" val="0"/>
                              </a:ext>
                            </a:extLst>
                          </a:blip>
                          <a:srcRect/>
                          <a:stretch>
                            <a:fillRect/>
                          </a:stretch>
                        </pic:blipFill>
                        <pic:spPr bwMode="auto">
                          <a:xfrm>
                            <a:off x="0" y="0"/>
                            <a:ext cx="2440168" cy="1127043"/>
                          </a:xfrm>
                          <a:prstGeom prst="rect">
                            <a:avLst/>
                          </a:prstGeom>
                          <a:noFill/>
                          <a:ln>
                            <a:noFill/>
                          </a:ln>
                        </pic:spPr>
                      </pic:pic>
                    </a:graphicData>
                  </a:graphic>
                </wp:inline>
              </w:drawing>
            </w:r>
          </w:p>
        </w:tc>
      </w:tr>
      <w:tr w:rsidR="006B3AAC" w:rsidRPr="007165CD" w14:paraId="6F238752" w14:textId="77777777" w:rsidTr="006B3AAC">
        <w:tc>
          <w:tcPr>
            <w:tcW w:w="2706" w:type="dxa"/>
          </w:tcPr>
          <w:p w14:paraId="3DBA0067" w14:textId="73AC2A6B" w:rsidR="006B3AAC" w:rsidRPr="007165CD" w:rsidRDefault="0086529D" w:rsidP="006B3AAC">
            <w:pPr>
              <w:spacing w:after="240"/>
              <w:rPr>
                <w:i/>
                <w:iCs/>
                <w:sz w:val="20"/>
                <w:szCs w:val="20"/>
                <w:lang w:val="id-ID"/>
              </w:rPr>
            </w:pPr>
            <w:r w:rsidRPr="007165CD">
              <w:rPr>
                <w:sz w:val="20"/>
                <w:szCs w:val="20"/>
                <w:lang w:val="id-ID"/>
              </w:rPr>
              <w:t xml:space="preserve">Panel </w:t>
            </w:r>
            <w:r w:rsidR="006B3AAC" w:rsidRPr="007165CD">
              <w:rPr>
                <w:sz w:val="20"/>
                <w:szCs w:val="20"/>
                <w:lang w:val="id-ID"/>
              </w:rPr>
              <w:t xml:space="preserve">Info </w:t>
            </w:r>
            <w:r w:rsidR="006B3AAC" w:rsidRPr="007165CD">
              <w:rPr>
                <w:i/>
                <w:iCs/>
                <w:sz w:val="20"/>
                <w:szCs w:val="20"/>
                <w:lang w:val="id-ID"/>
              </w:rPr>
              <w:t>Inventory</w:t>
            </w:r>
          </w:p>
        </w:tc>
        <w:tc>
          <w:tcPr>
            <w:tcW w:w="5601" w:type="dxa"/>
          </w:tcPr>
          <w:p w14:paraId="23AE41EB" w14:textId="292C878F" w:rsidR="006B3AAC" w:rsidRPr="007165CD" w:rsidRDefault="00E03253" w:rsidP="006B3AAC">
            <w:pPr>
              <w:jc w:val="center"/>
              <w:rPr>
                <w:noProof/>
                <w:sz w:val="20"/>
                <w:szCs w:val="20"/>
                <w:lang w:val="id-ID"/>
              </w:rPr>
            </w:pPr>
            <w:r w:rsidRPr="007165CD">
              <w:rPr>
                <w:noProof/>
                <w:sz w:val="20"/>
                <w:szCs w:val="20"/>
                <w:lang w:val="id-ID"/>
              </w:rPr>
              <mc:AlternateContent>
                <mc:Choice Requires="wps">
                  <w:drawing>
                    <wp:anchor distT="0" distB="0" distL="114300" distR="114300" simplePos="0" relativeHeight="251671552" behindDoc="0" locked="0" layoutInCell="1" allowOverlap="1" wp14:anchorId="39CE9F35" wp14:editId="5D2875FB">
                      <wp:simplePos x="0" y="0"/>
                      <wp:positionH relativeFrom="column">
                        <wp:posOffset>850053</wp:posOffset>
                      </wp:positionH>
                      <wp:positionV relativeFrom="paragraph">
                        <wp:posOffset>170814</wp:posOffset>
                      </wp:positionV>
                      <wp:extent cx="1676400" cy="829733"/>
                      <wp:effectExtent l="0" t="0" r="19050" b="27940"/>
                      <wp:wrapNone/>
                      <wp:docPr id="698712349" name="Rectangle 5"/>
                      <wp:cNvGraphicFramePr/>
                      <a:graphic xmlns:a="http://schemas.openxmlformats.org/drawingml/2006/main">
                        <a:graphicData uri="http://schemas.microsoft.com/office/word/2010/wordprocessingShape">
                          <wps:wsp>
                            <wps:cNvSpPr/>
                            <wps:spPr>
                              <a:xfrm>
                                <a:off x="0" y="0"/>
                                <a:ext cx="1676400" cy="829733"/>
                              </a:xfrm>
                              <a:prstGeom prst="rect">
                                <a:avLst/>
                              </a:prstGeom>
                              <a:noFill/>
                              <a:ln w="19050">
                                <a:solidFill>
                                  <a:srgbClr val="EE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9344B5C" id="Rectangle 5" o:spid="_x0000_s1026" style="position:absolute;margin-left:66.95pt;margin-top:13.45pt;width:132pt;height:65.35pt;z-index:25167155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" filled="f" strokecolor="#e00" strokeweight="1.5pt"/>
                  </w:pict>
                </mc:Fallback>
              </mc:AlternateContent>
            </w:r>
            <w:r w:rsidR="006B3AAC" w:rsidRPr="007165CD">
              <w:rPr>
                <w:i/>
                <w:iCs/>
                <w:noProof/>
                <w:sz w:val="20"/>
                <w:szCs w:val="20"/>
                <w:lang w:val="id-ID"/>
              </w:rPr>
              <w:drawing>
                <wp:inline distT="0" distB="0" distL="0" distR="0" wp14:anchorId="76839C26" wp14:editId="7746052D">
                  <wp:extent cx="2428994" cy="1121882"/>
                  <wp:effectExtent l="0" t="0" r="0" b="2540"/>
                  <wp:docPr id="1393174275"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80" cstate="print">
                            <a:extLst>
                              <a:ext uri="{28A0092B-C50C-407E-A947-70E740481C1C}">
                                <a14:useLocalDpi xmlns:a14="http://schemas.microsoft.com/office/drawing/2010/main" val="0"/>
                              </a:ext>
                            </a:extLst>
                          </a:blip>
                          <a:srcRect/>
                          <a:stretch>
                            <a:fillRect/>
                          </a:stretch>
                        </pic:blipFill>
                        <pic:spPr bwMode="auto">
                          <a:xfrm>
                            <a:off x="0" y="0"/>
                            <a:ext cx="2451612" cy="1132328"/>
                          </a:xfrm>
                          <a:prstGeom prst="rect">
                            <a:avLst/>
                          </a:prstGeom>
                          <a:noFill/>
                          <a:ln>
                            <a:noFill/>
                          </a:ln>
                        </pic:spPr>
                      </pic:pic>
                    </a:graphicData>
                  </a:graphic>
                </wp:inline>
              </w:drawing>
            </w:r>
          </w:p>
        </w:tc>
      </w:tr>
      <w:tr w:rsidR="006B3AAC" w:rsidRPr="007165CD" w14:paraId="3D34EB1B" w14:textId="77777777" w:rsidTr="006B3AAC">
        <w:tc>
          <w:tcPr>
            <w:tcW w:w="2706" w:type="dxa"/>
          </w:tcPr>
          <w:p w14:paraId="34D5991A" w14:textId="0CD056BE" w:rsidR="006B3AAC" w:rsidRPr="007165CD" w:rsidRDefault="006B3AAC" w:rsidP="006B3AAC">
            <w:pPr>
              <w:spacing w:after="240"/>
              <w:rPr>
                <w:i/>
                <w:iCs/>
                <w:sz w:val="20"/>
                <w:szCs w:val="20"/>
                <w:lang w:val="id-ID"/>
              </w:rPr>
            </w:pPr>
            <w:r w:rsidRPr="007165CD">
              <w:rPr>
                <w:i/>
                <w:iCs/>
                <w:sz w:val="20"/>
                <w:szCs w:val="20"/>
                <w:lang w:val="id-ID"/>
              </w:rPr>
              <w:t>Pause Menu</w:t>
            </w:r>
          </w:p>
        </w:tc>
        <w:tc>
          <w:tcPr>
            <w:tcW w:w="5601" w:type="dxa"/>
          </w:tcPr>
          <w:p w14:paraId="015F39B1" w14:textId="74DA0294" w:rsidR="006B3AAC" w:rsidRPr="007165CD" w:rsidRDefault="00E03253" w:rsidP="006B3AAC">
            <w:pPr>
              <w:jc w:val="center"/>
              <w:rPr>
                <w:i/>
                <w:iCs/>
                <w:noProof/>
                <w:sz w:val="20"/>
                <w:szCs w:val="20"/>
                <w:lang w:val="id-ID"/>
              </w:rPr>
            </w:pPr>
            <w:r w:rsidRPr="007165CD">
              <w:rPr>
                <w:noProof/>
                <w:sz w:val="20"/>
                <w:szCs w:val="20"/>
                <w:lang w:val="id-ID"/>
              </w:rPr>
              <mc:AlternateContent>
                <mc:Choice Requires="wps">
                  <w:drawing>
                    <wp:anchor distT="0" distB="0" distL="114300" distR="114300" simplePos="0" relativeHeight="251673600" behindDoc="0" locked="0" layoutInCell="1" allowOverlap="1" wp14:anchorId="1C9DFD33" wp14:editId="0D4BF4E8">
                      <wp:simplePos x="0" y="0"/>
                      <wp:positionH relativeFrom="column">
                        <wp:posOffset>871220</wp:posOffset>
                      </wp:positionH>
                      <wp:positionV relativeFrom="paragraph">
                        <wp:posOffset>183514</wp:posOffset>
                      </wp:positionV>
                      <wp:extent cx="1676400" cy="778933"/>
                      <wp:effectExtent l="0" t="0" r="19050" b="21590"/>
                      <wp:wrapNone/>
                      <wp:docPr id="157924981" name="Rectangle 5"/>
                      <wp:cNvGraphicFramePr/>
                      <a:graphic xmlns:a="http://schemas.openxmlformats.org/drawingml/2006/main">
                        <a:graphicData uri="http://schemas.microsoft.com/office/word/2010/wordprocessingShape">
                          <wps:wsp>
                            <wps:cNvSpPr/>
                            <wps:spPr>
                              <a:xfrm>
                                <a:off x="0" y="0"/>
                                <a:ext cx="1676400" cy="778933"/>
                              </a:xfrm>
                              <a:prstGeom prst="rect">
                                <a:avLst/>
                              </a:prstGeom>
                              <a:noFill/>
                              <a:ln w="19050">
                                <a:solidFill>
                                  <a:srgbClr val="EE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79C6168D" id="Rectangle 5" o:spid="_x0000_s1026" style="position:absolute;margin-left:68.6pt;margin-top:14.45pt;width:132pt;height:61.35pt;z-index:251673600;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" filled="f" strokecolor="#e00" strokeweight="1.5pt"/>
                  </w:pict>
                </mc:Fallback>
              </mc:AlternateContent>
            </w:r>
            <w:r w:rsidR="006B3AAC" w:rsidRPr="007165CD">
              <w:rPr>
                <w:i/>
                <w:iCs/>
                <w:noProof/>
                <w:sz w:val="20"/>
                <w:szCs w:val="20"/>
                <w:lang w:val="id-ID"/>
              </w:rPr>
              <w:drawing>
                <wp:inline distT="0" distB="0" distL="0" distR="0" wp14:anchorId="2601A03A" wp14:editId="2008293C">
                  <wp:extent cx="2429721" cy="1122218"/>
                  <wp:effectExtent l="0" t="0" r="8890" b="1905"/>
                  <wp:docPr id="154985422"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81" cstate="print">
                            <a:extLst>
                              <a:ext uri="{28A0092B-C50C-407E-A947-70E740481C1C}">
                                <a14:useLocalDpi xmlns:a14="http://schemas.microsoft.com/office/drawing/2010/main" val="0"/>
                              </a:ext>
                            </a:extLst>
                          </a:blip>
                          <a:srcRect/>
                          <a:stretch>
                            <a:fillRect/>
                          </a:stretch>
                        </pic:blipFill>
                        <pic:spPr bwMode="auto">
                          <a:xfrm>
                            <a:off x="0" y="0"/>
                            <a:ext cx="2439316" cy="1126650"/>
                          </a:xfrm>
                          <a:prstGeom prst="rect">
                            <a:avLst/>
                          </a:prstGeom>
                          <a:noFill/>
                          <a:ln>
                            <a:noFill/>
                          </a:ln>
                        </pic:spPr>
                      </pic:pic>
                    </a:graphicData>
                  </a:graphic>
                </wp:inline>
              </w:drawing>
            </w:r>
          </w:p>
        </w:tc>
      </w:tr>
      <w:tr w:rsidR="0086529D" w:rsidRPr="007165CD" w14:paraId="149DA953" w14:textId="77777777" w:rsidTr="006B3AAC">
        <w:tc>
          <w:tcPr>
            <w:tcW w:w="2706" w:type="dxa"/>
          </w:tcPr>
          <w:p w14:paraId="673DEA3D" w14:textId="616D3C8A" w:rsidR="0086529D" w:rsidRPr="007165CD" w:rsidRDefault="0086529D" w:rsidP="006B3AAC">
            <w:pPr>
              <w:spacing w:after="240"/>
              <w:rPr>
                <w:sz w:val="20"/>
                <w:szCs w:val="20"/>
                <w:lang w:val="id-ID"/>
              </w:rPr>
            </w:pPr>
            <w:r w:rsidRPr="007165CD">
              <w:rPr>
                <w:sz w:val="20"/>
                <w:szCs w:val="20"/>
                <w:lang w:val="id-ID"/>
              </w:rPr>
              <w:t>Panel Teks Dialog Reaksi</w:t>
            </w:r>
          </w:p>
        </w:tc>
        <w:tc>
          <w:tcPr>
            <w:tcW w:w="5601" w:type="dxa"/>
          </w:tcPr>
          <w:p w14:paraId="4D501760" w14:textId="5B671C65" w:rsidR="0086529D" w:rsidRPr="007165CD" w:rsidRDefault="00E03253" w:rsidP="006B3AAC">
            <w:pPr>
              <w:jc w:val="center"/>
              <w:rPr>
                <w:i/>
                <w:iCs/>
                <w:noProof/>
                <w:sz w:val="20"/>
                <w:szCs w:val="20"/>
                <w:lang w:val="id-ID"/>
              </w:rPr>
            </w:pPr>
            <w:r w:rsidRPr="007165CD">
              <w:rPr>
                <w:noProof/>
                <w:sz w:val="20"/>
                <w:szCs w:val="20"/>
                <w:lang w:val="id-ID"/>
              </w:rPr>
              <mc:AlternateContent>
                <mc:Choice Requires="wps">
                  <w:drawing>
                    <wp:anchor distT="0" distB="0" distL="114300" distR="114300" simplePos="0" relativeHeight="251675648" behindDoc="0" locked="0" layoutInCell="1" allowOverlap="1" wp14:anchorId="1A3FABF7" wp14:editId="53D19E9E">
                      <wp:simplePos x="0" y="0"/>
                      <wp:positionH relativeFrom="column">
                        <wp:posOffset>498687</wp:posOffset>
                      </wp:positionH>
                      <wp:positionV relativeFrom="paragraph">
                        <wp:posOffset>699982</wp:posOffset>
                      </wp:positionV>
                      <wp:extent cx="1600200" cy="416560"/>
                      <wp:effectExtent l="0" t="0" r="19050" b="21590"/>
                      <wp:wrapNone/>
                      <wp:docPr id="2053294248" name="Rectangle 5"/>
                      <wp:cNvGraphicFramePr/>
                      <a:graphic xmlns:a="http://schemas.openxmlformats.org/drawingml/2006/main">
                        <a:graphicData uri="http://schemas.microsoft.com/office/word/2010/wordprocessingShape">
                          <wps:wsp>
                            <wps:cNvSpPr/>
                            <wps:spPr>
                              <a:xfrm>
                                <a:off x="0" y="0"/>
                                <a:ext cx="1600200" cy="416560"/>
                              </a:xfrm>
                              <a:prstGeom prst="rect">
                                <a:avLst/>
                              </a:prstGeom>
                              <a:noFill/>
                              <a:ln w="19050">
                                <a:solidFill>
                                  <a:srgbClr val="EE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909883" id="Rectangle 5" o:spid="_x0000_s1026" style="position:absolute;margin-left:39.25pt;margin-top:55.1pt;width:126pt;height:32.8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" filled="f" strokecolor="#e00" strokeweight="1.5pt"/>
                  </w:pict>
                </mc:Fallback>
              </mc:AlternateContent>
            </w:r>
            <w:r w:rsidR="0086529D" w:rsidRPr="007165CD">
              <w:rPr>
                <w:noProof/>
                <w:sz w:val="20"/>
                <w:szCs w:val="20"/>
                <w:lang w:val="id-ID"/>
              </w:rPr>
              <w:drawing>
                <wp:inline distT="0" distB="0" distL="0" distR="0" wp14:anchorId="31CA24C5" wp14:editId="3728FC05">
                  <wp:extent cx="2429720" cy="1122218"/>
                  <wp:effectExtent l="0" t="0" r="8890" b="1905"/>
                  <wp:docPr id="2042593872"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82" cstate="print">
                            <a:extLst>
                              <a:ext uri="{28A0092B-C50C-407E-A947-70E740481C1C}">
                                <a14:useLocalDpi xmlns:a14="http://schemas.microsoft.com/office/drawing/2010/main" val="0"/>
                              </a:ext>
                            </a:extLst>
                          </a:blip>
                          <a:srcRect/>
                          <a:stretch>
                            <a:fillRect/>
                          </a:stretch>
                        </pic:blipFill>
                        <pic:spPr bwMode="auto">
                          <a:xfrm>
                            <a:off x="0" y="0"/>
                            <a:ext cx="2458088" cy="1135321"/>
                          </a:xfrm>
                          <a:prstGeom prst="rect">
                            <a:avLst/>
                          </a:prstGeom>
                          <a:noFill/>
                          <a:ln>
                            <a:noFill/>
                          </a:ln>
                        </pic:spPr>
                      </pic:pic>
                    </a:graphicData>
                  </a:graphic>
                </wp:inline>
              </w:drawing>
            </w:r>
          </w:p>
        </w:tc>
      </w:tr>
      <w:tr w:rsidR="0086529D" w:rsidRPr="007165CD" w14:paraId="4900BE11" w14:textId="77777777" w:rsidTr="006B3AAC">
        <w:tc>
          <w:tcPr>
            <w:tcW w:w="2706" w:type="dxa"/>
          </w:tcPr>
          <w:p w14:paraId="55E0F254" w14:textId="6B5E5254" w:rsidR="0086529D" w:rsidRPr="007165CD" w:rsidRDefault="0086529D" w:rsidP="006B3AAC">
            <w:pPr>
              <w:spacing w:after="240"/>
              <w:rPr>
                <w:sz w:val="20"/>
                <w:szCs w:val="20"/>
                <w:lang w:val="id-ID"/>
              </w:rPr>
            </w:pPr>
            <w:r w:rsidRPr="007165CD">
              <w:rPr>
                <w:sz w:val="20"/>
                <w:szCs w:val="20"/>
                <w:lang w:val="id-ID"/>
              </w:rPr>
              <w:lastRenderedPageBreak/>
              <w:t>Panel Interaksi pilihan</w:t>
            </w:r>
          </w:p>
        </w:tc>
        <w:tc>
          <w:tcPr>
            <w:tcW w:w="5601" w:type="dxa"/>
          </w:tcPr>
          <w:p w14:paraId="31BD5F60" w14:textId="4D134BFD" w:rsidR="0086529D" w:rsidRPr="007165CD" w:rsidRDefault="00E03253" w:rsidP="006B3AAC">
            <w:pPr>
              <w:jc w:val="center"/>
              <w:rPr>
                <w:noProof/>
                <w:sz w:val="20"/>
                <w:szCs w:val="20"/>
                <w:lang w:val="id-ID"/>
              </w:rPr>
            </w:pPr>
            <w:r w:rsidRPr="007165CD">
              <w:rPr>
                <w:noProof/>
                <w:sz w:val="20"/>
                <w:szCs w:val="20"/>
                <w:lang w:val="id-ID"/>
              </w:rPr>
              <mc:AlternateContent>
                <mc:Choice Requires="wps">
                  <w:drawing>
                    <wp:anchor distT="0" distB="0" distL="114300" distR="114300" simplePos="0" relativeHeight="251677696" behindDoc="0" locked="0" layoutInCell="1" allowOverlap="1" wp14:anchorId="579463D7" wp14:editId="1B131357">
                      <wp:simplePos x="0" y="0"/>
                      <wp:positionH relativeFrom="column">
                        <wp:posOffset>1002453</wp:posOffset>
                      </wp:positionH>
                      <wp:positionV relativeFrom="paragraph">
                        <wp:posOffset>18415</wp:posOffset>
                      </wp:positionV>
                      <wp:extent cx="1583267" cy="469900"/>
                      <wp:effectExtent l="0" t="0" r="17145" b="25400"/>
                      <wp:wrapNone/>
                      <wp:docPr id="337083413" name="Rectangle 5"/>
                      <wp:cNvGraphicFramePr/>
                      <a:graphic xmlns:a="http://schemas.openxmlformats.org/drawingml/2006/main">
                        <a:graphicData uri="http://schemas.microsoft.com/office/word/2010/wordprocessingShape">
                          <wps:wsp>
                            <wps:cNvSpPr/>
                            <wps:spPr>
                              <a:xfrm>
                                <a:off x="0" y="0"/>
                                <a:ext cx="1583267" cy="469900"/>
                              </a:xfrm>
                              <a:prstGeom prst="rect">
                                <a:avLst/>
                              </a:prstGeom>
                              <a:noFill/>
                              <a:ln w="19050">
                                <a:solidFill>
                                  <a:srgbClr val="EE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07474D" id="Rectangle 5" o:spid="_x0000_s1026" style="position:absolute;margin-left:78.95pt;margin-top:1.45pt;width:124.65pt;height:37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" filled="f" strokecolor="#e00" strokeweight="1.5pt"/>
                  </w:pict>
                </mc:Fallback>
              </mc:AlternateContent>
            </w:r>
            <w:r w:rsidR="0086529D" w:rsidRPr="007165CD">
              <w:rPr>
                <w:noProof/>
                <w:sz w:val="20"/>
                <w:szCs w:val="20"/>
                <w:lang w:val="id-ID"/>
              </w:rPr>
              <w:drawing>
                <wp:inline distT="0" distB="0" distL="0" distR="0" wp14:anchorId="0CBCA166" wp14:editId="44BC6CDC">
                  <wp:extent cx="2417734" cy="1116681"/>
                  <wp:effectExtent l="0" t="0" r="1905" b="7620"/>
                  <wp:docPr id="1752003"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2427697" cy="1121282"/>
                          </a:xfrm>
                          <a:prstGeom prst="rect">
                            <a:avLst/>
                          </a:prstGeom>
                          <a:noFill/>
                          <a:ln>
                            <a:noFill/>
                          </a:ln>
                        </pic:spPr>
                      </pic:pic>
                    </a:graphicData>
                  </a:graphic>
                </wp:inline>
              </w:drawing>
            </w:r>
          </w:p>
        </w:tc>
      </w:tr>
      <w:tr w:rsidR="0086529D" w:rsidRPr="007165CD" w14:paraId="0172CCFE" w14:textId="77777777" w:rsidTr="006B3AAC">
        <w:tc>
          <w:tcPr>
            <w:tcW w:w="2706" w:type="dxa"/>
          </w:tcPr>
          <w:p w14:paraId="34ADE625" w14:textId="11CCEE4D" w:rsidR="0086529D" w:rsidRPr="007165CD" w:rsidRDefault="0086529D" w:rsidP="006B3AAC">
            <w:pPr>
              <w:spacing w:after="240"/>
              <w:rPr>
                <w:sz w:val="20"/>
                <w:szCs w:val="20"/>
                <w:lang w:val="id-ID"/>
              </w:rPr>
            </w:pPr>
            <w:r w:rsidRPr="007165CD">
              <w:rPr>
                <w:sz w:val="20"/>
                <w:szCs w:val="20"/>
                <w:lang w:val="id-ID"/>
              </w:rPr>
              <w:t>Panel level selesai</w:t>
            </w:r>
          </w:p>
        </w:tc>
        <w:tc>
          <w:tcPr>
            <w:tcW w:w="5601" w:type="dxa"/>
          </w:tcPr>
          <w:p w14:paraId="0E62DADB" w14:textId="618D6834" w:rsidR="0086529D" w:rsidRPr="007165CD" w:rsidRDefault="0086529D" w:rsidP="006B3AAC">
            <w:pPr>
              <w:jc w:val="center"/>
              <w:rPr>
                <w:noProof/>
                <w:sz w:val="20"/>
                <w:szCs w:val="20"/>
                <w:lang w:val="id-ID"/>
              </w:rPr>
            </w:pPr>
            <w:r w:rsidRPr="007165CD">
              <w:rPr>
                <w:noProof/>
                <w:sz w:val="20"/>
                <w:szCs w:val="20"/>
                <w:lang w:val="id-ID"/>
              </w:rPr>
              <w:drawing>
                <wp:inline distT="0" distB="0" distL="0" distR="0" wp14:anchorId="08E3756D" wp14:editId="60839DD0">
                  <wp:extent cx="2414350" cy="1115118"/>
                  <wp:effectExtent l="0" t="0" r="5080" b="8890"/>
                  <wp:docPr id="104903295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84" cstate="print">
                            <a:extLst>
                              <a:ext uri="{28A0092B-C50C-407E-A947-70E740481C1C}">
                                <a14:useLocalDpi xmlns:a14="http://schemas.microsoft.com/office/drawing/2010/main" val="0"/>
                              </a:ext>
                            </a:extLst>
                          </a:blip>
                          <a:srcRect/>
                          <a:stretch>
                            <a:fillRect/>
                          </a:stretch>
                        </pic:blipFill>
                        <pic:spPr bwMode="auto">
                          <a:xfrm>
                            <a:off x="0" y="0"/>
                            <a:ext cx="2426882" cy="1120906"/>
                          </a:xfrm>
                          <a:prstGeom prst="rect">
                            <a:avLst/>
                          </a:prstGeom>
                          <a:noFill/>
                          <a:ln>
                            <a:noFill/>
                          </a:ln>
                        </pic:spPr>
                      </pic:pic>
                    </a:graphicData>
                  </a:graphic>
                </wp:inline>
              </w:drawing>
            </w:r>
          </w:p>
        </w:tc>
      </w:tr>
      <w:tr w:rsidR="0086529D" w:rsidRPr="007165CD" w14:paraId="687356D4" w14:textId="77777777" w:rsidTr="006B3AAC">
        <w:tc>
          <w:tcPr>
            <w:tcW w:w="2706" w:type="dxa"/>
          </w:tcPr>
          <w:p w14:paraId="318EFF95" w14:textId="640BE3F8" w:rsidR="0086529D" w:rsidRPr="007165CD" w:rsidRDefault="0086529D" w:rsidP="006B3AAC">
            <w:pPr>
              <w:spacing w:after="240"/>
              <w:rPr>
                <w:sz w:val="20"/>
                <w:szCs w:val="20"/>
                <w:lang w:val="id-ID"/>
              </w:rPr>
            </w:pPr>
            <w:r w:rsidRPr="007165CD">
              <w:rPr>
                <w:sz w:val="20"/>
                <w:szCs w:val="20"/>
                <w:lang w:val="id-ID"/>
              </w:rPr>
              <w:t>Panel Beli Barang</w:t>
            </w:r>
          </w:p>
        </w:tc>
        <w:tc>
          <w:tcPr>
            <w:tcW w:w="5601" w:type="dxa"/>
          </w:tcPr>
          <w:p w14:paraId="55EFB804" w14:textId="4AD9E958" w:rsidR="0086529D" w:rsidRPr="007165CD" w:rsidRDefault="0086529D" w:rsidP="006B3AAC">
            <w:pPr>
              <w:jc w:val="center"/>
              <w:rPr>
                <w:noProof/>
                <w:sz w:val="20"/>
                <w:szCs w:val="20"/>
                <w:lang w:val="id-ID"/>
              </w:rPr>
            </w:pPr>
            <w:r w:rsidRPr="007165CD">
              <w:rPr>
                <w:noProof/>
                <w:sz w:val="20"/>
                <w:szCs w:val="20"/>
                <w:lang w:val="id-ID"/>
              </w:rPr>
              <w:drawing>
                <wp:inline distT="0" distB="0" distL="0" distR="0" wp14:anchorId="24D99FB6" wp14:editId="5E077E42">
                  <wp:extent cx="2424545" cy="1119828"/>
                  <wp:effectExtent l="0" t="0" r="0" b="4445"/>
                  <wp:docPr id="4706976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85" cstate="print">
                            <a:extLst>
                              <a:ext uri="{28A0092B-C50C-407E-A947-70E740481C1C}">
                                <a14:useLocalDpi xmlns:a14="http://schemas.microsoft.com/office/drawing/2010/main" val="0"/>
                              </a:ext>
                            </a:extLst>
                          </a:blip>
                          <a:srcRect/>
                          <a:stretch>
                            <a:fillRect/>
                          </a:stretch>
                        </pic:blipFill>
                        <pic:spPr bwMode="auto">
                          <a:xfrm>
                            <a:off x="0" y="0"/>
                            <a:ext cx="2450928" cy="1132014"/>
                          </a:xfrm>
                          <a:prstGeom prst="rect">
                            <a:avLst/>
                          </a:prstGeom>
                          <a:noFill/>
                          <a:ln>
                            <a:noFill/>
                          </a:ln>
                        </pic:spPr>
                      </pic:pic>
                    </a:graphicData>
                  </a:graphic>
                </wp:inline>
              </w:drawing>
            </w:r>
          </w:p>
        </w:tc>
      </w:tr>
      <w:tr w:rsidR="0086529D" w:rsidRPr="007165CD" w14:paraId="33EB9393" w14:textId="77777777" w:rsidTr="006B3AAC">
        <w:tc>
          <w:tcPr>
            <w:tcW w:w="2706" w:type="dxa"/>
          </w:tcPr>
          <w:p w14:paraId="7D4B70D2" w14:textId="20FCD88E" w:rsidR="0086529D" w:rsidRPr="007165CD" w:rsidRDefault="0086529D" w:rsidP="006B3AAC">
            <w:pPr>
              <w:spacing w:after="240"/>
              <w:rPr>
                <w:sz w:val="20"/>
                <w:szCs w:val="20"/>
                <w:lang w:val="id-ID"/>
              </w:rPr>
            </w:pPr>
            <w:r w:rsidRPr="007165CD">
              <w:rPr>
                <w:sz w:val="20"/>
                <w:szCs w:val="20"/>
                <w:lang w:val="id-ID"/>
              </w:rPr>
              <w:t>Panel Jual Barang</w:t>
            </w:r>
          </w:p>
        </w:tc>
        <w:tc>
          <w:tcPr>
            <w:tcW w:w="5601" w:type="dxa"/>
          </w:tcPr>
          <w:p w14:paraId="52341A8E" w14:textId="553F7433" w:rsidR="0086529D" w:rsidRPr="007165CD" w:rsidRDefault="00E03253" w:rsidP="006B3AAC">
            <w:pPr>
              <w:jc w:val="center"/>
              <w:rPr>
                <w:noProof/>
                <w:sz w:val="20"/>
                <w:szCs w:val="20"/>
                <w:lang w:val="id-ID"/>
              </w:rPr>
            </w:pPr>
            <w:r w:rsidRPr="007165CD">
              <w:rPr>
                <w:noProof/>
                <w:sz w:val="20"/>
                <w:szCs w:val="20"/>
                <w:lang w:val="id-ID"/>
              </w:rPr>
              <mc:AlternateContent>
                <mc:Choice Requires="wps">
                  <w:drawing>
                    <wp:anchor distT="0" distB="0" distL="114300" distR="114300" simplePos="0" relativeHeight="251679744" behindDoc="0" locked="0" layoutInCell="1" allowOverlap="1" wp14:anchorId="4A951E7F" wp14:editId="52A4E161">
                      <wp:simplePos x="0" y="0"/>
                      <wp:positionH relativeFrom="column">
                        <wp:posOffset>1269153</wp:posOffset>
                      </wp:positionH>
                      <wp:positionV relativeFrom="paragraph">
                        <wp:posOffset>18415</wp:posOffset>
                      </wp:positionV>
                      <wp:extent cx="1253067" cy="486833"/>
                      <wp:effectExtent l="0" t="0" r="23495" b="27940"/>
                      <wp:wrapNone/>
                      <wp:docPr id="574333213" name="Rectangle 5"/>
                      <wp:cNvGraphicFramePr/>
                      <a:graphic xmlns:a="http://schemas.openxmlformats.org/drawingml/2006/main">
                        <a:graphicData uri="http://schemas.microsoft.com/office/word/2010/wordprocessingShape">
                          <wps:wsp>
                            <wps:cNvSpPr/>
                            <wps:spPr>
                              <a:xfrm>
                                <a:off x="0" y="0"/>
                                <a:ext cx="1253067" cy="486833"/>
                              </a:xfrm>
                              <a:prstGeom prst="rect">
                                <a:avLst/>
                              </a:prstGeom>
                              <a:noFill/>
                              <a:ln w="19050">
                                <a:solidFill>
                                  <a:srgbClr val="EE0000"/>
                                </a:solidFill>
                              </a:ln>
                              <a:effectLst/>
                            </wps:spPr>
                            <wps:style>
                              <a:lnRef idx="1">
                                <a:schemeClr val="accent1"/>
                              </a:lnRef>
                              <a:fillRef idx="3">
                                <a:schemeClr val="accent1"/>
                              </a:fillRef>
                              <a:effectRef idx="2">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ACCF4B" id="Rectangle 5" o:spid="_x0000_s1026" style="position:absolute;margin-left:99.95pt;margin-top:1.45pt;width:98.65pt;height:38.3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" filled="f" strokecolor="#e00" strokeweight="1.5pt"/>
                  </w:pict>
                </mc:Fallback>
              </mc:AlternateContent>
            </w:r>
            <w:r w:rsidR="0086529D" w:rsidRPr="007165CD">
              <w:rPr>
                <w:noProof/>
                <w:sz w:val="20"/>
                <w:szCs w:val="20"/>
                <w:lang w:val="id-ID"/>
              </w:rPr>
              <w:drawing>
                <wp:inline distT="0" distB="0" distL="0" distR="0" wp14:anchorId="56FEA62A" wp14:editId="7D8EAF15">
                  <wp:extent cx="2438516" cy="1126280"/>
                  <wp:effectExtent l="0" t="0" r="0" b="0"/>
                  <wp:docPr id="1449616480"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86" cstate="print">
                            <a:extLst>
                              <a:ext uri="{28A0092B-C50C-407E-A947-70E740481C1C}">
                                <a14:useLocalDpi xmlns:a14="http://schemas.microsoft.com/office/drawing/2010/main" val="0"/>
                              </a:ext>
                            </a:extLst>
                          </a:blip>
                          <a:srcRect/>
                          <a:stretch>
                            <a:fillRect/>
                          </a:stretch>
                        </pic:blipFill>
                        <pic:spPr bwMode="auto">
                          <a:xfrm>
                            <a:off x="0" y="0"/>
                            <a:ext cx="2452222" cy="1132610"/>
                          </a:xfrm>
                          <a:prstGeom prst="rect">
                            <a:avLst/>
                          </a:prstGeom>
                          <a:noFill/>
                          <a:ln>
                            <a:noFill/>
                          </a:ln>
                        </pic:spPr>
                      </pic:pic>
                    </a:graphicData>
                  </a:graphic>
                </wp:inline>
              </w:drawing>
            </w:r>
          </w:p>
        </w:tc>
      </w:tr>
      <w:tr w:rsidR="0086529D" w:rsidRPr="007165CD" w14:paraId="38DB8C41" w14:textId="77777777" w:rsidTr="006B3AAC">
        <w:tc>
          <w:tcPr>
            <w:tcW w:w="2706" w:type="dxa"/>
          </w:tcPr>
          <w:p w14:paraId="5B0821BE" w14:textId="54688B0F" w:rsidR="0086529D" w:rsidRPr="007165CD" w:rsidRDefault="0086529D" w:rsidP="006B3AAC">
            <w:pPr>
              <w:spacing w:after="240"/>
              <w:rPr>
                <w:sz w:val="20"/>
                <w:szCs w:val="20"/>
                <w:lang w:val="id-ID"/>
              </w:rPr>
            </w:pPr>
            <w:r w:rsidRPr="007165CD">
              <w:rPr>
                <w:sz w:val="20"/>
                <w:szCs w:val="20"/>
                <w:lang w:val="id-ID"/>
              </w:rPr>
              <w:t>Selesai Permainan</w:t>
            </w:r>
          </w:p>
        </w:tc>
        <w:tc>
          <w:tcPr>
            <w:tcW w:w="5601" w:type="dxa"/>
          </w:tcPr>
          <w:p w14:paraId="62036F8E" w14:textId="7E086826" w:rsidR="0086529D" w:rsidRPr="007165CD" w:rsidRDefault="0086529D" w:rsidP="006B3AAC">
            <w:pPr>
              <w:jc w:val="center"/>
              <w:rPr>
                <w:noProof/>
                <w:sz w:val="20"/>
                <w:szCs w:val="20"/>
                <w:lang w:val="id-ID"/>
              </w:rPr>
            </w:pPr>
            <w:r w:rsidRPr="007165CD">
              <w:rPr>
                <w:noProof/>
                <w:sz w:val="20"/>
                <w:szCs w:val="20"/>
                <w:lang w:val="id-ID"/>
              </w:rPr>
              <w:drawing>
                <wp:inline distT="0" distB="0" distL="0" distR="0" wp14:anchorId="23907BBB" wp14:editId="5BC5D52C">
                  <wp:extent cx="2473092" cy="1142250"/>
                  <wp:effectExtent l="0" t="0" r="3810" b="1270"/>
                  <wp:docPr id="1471625386"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494183" cy="1151991"/>
                          </a:xfrm>
                          <a:prstGeom prst="rect">
                            <a:avLst/>
                          </a:prstGeom>
                          <a:noFill/>
                          <a:ln>
                            <a:noFill/>
                          </a:ln>
                        </pic:spPr>
                      </pic:pic>
                    </a:graphicData>
                  </a:graphic>
                </wp:inline>
              </w:drawing>
            </w:r>
          </w:p>
        </w:tc>
      </w:tr>
    </w:tbl>
    <w:p w14:paraId="7BF8122B" w14:textId="7C6AA833" w:rsidR="00B05970" w:rsidRPr="007165CD" w:rsidRDefault="00861300" w:rsidP="00E42D49">
      <w:pPr>
        <w:pStyle w:val="Heading1"/>
        <w:spacing w:before="240" w:after="240"/>
        <w:ind w:left="0" w:firstLine="709"/>
        <w:jc w:val="left"/>
        <w:rPr>
          <w:sz w:val="24"/>
          <w:szCs w:val="24"/>
          <w:lang w:val="id-ID"/>
        </w:rPr>
      </w:pPr>
      <w:bookmarkStart w:id="83" w:name="_obbeh0kchb9t" w:colFirst="0" w:colLast="0"/>
      <w:bookmarkEnd w:id="83"/>
      <w:r w:rsidRPr="007165CD">
        <w:rPr>
          <w:sz w:val="24"/>
          <w:szCs w:val="24"/>
          <w:lang w:val="id-ID"/>
        </w:rPr>
        <w:t>4.</w:t>
      </w:r>
      <w:r w:rsidR="00E64D11" w:rsidRPr="007165CD">
        <w:rPr>
          <w:sz w:val="24"/>
          <w:szCs w:val="24"/>
          <w:lang w:val="id-ID"/>
        </w:rPr>
        <w:t>5</w:t>
      </w:r>
      <w:r w:rsidRPr="007165CD">
        <w:rPr>
          <w:sz w:val="24"/>
          <w:szCs w:val="24"/>
          <w:lang w:val="id-ID"/>
        </w:rPr>
        <w:t xml:space="preserve">. </w:t>
      </w:r>
      <w:r w:rsidR="00F04C91" w:rsidRPr="007165CD">
        <w:rPr>
          <w:i/>
          <w:iCs/>
          <w:sz w:val="24"/>
          <w:szCs w:val="24"/>
          <w:lang w:val="id-ID"/>
        </w:rPr>
        <w:t xml:space="preserve">Testing </w:t>
      </w:r>
      <w:r w:rsidR="00F04C91" w:rsidRPr="007165CD">
        <w:rPr>
          <w:sz w:val="24"/>
          <w:szCs w:val="24"/>
          <w:lang w:val="id-ID"/>
        </w:rPr>
        <w:t>(</w:t>
      </w:r>
      <w:r w:rsidR="00B4443F" w:rsidRPr="007165CD">
        <w:rPr>
          <w:sz w:val="24"/>
          <w:szCs w:val="24"/>
          <w:lang w:val="id-ID"/>
        </w:rPr>
        <w:t>Pengujian</w:t>
      </w:r>
      <w:r w:rsidR="00F04C91" w:rsidRPr="007165CD">
        <w:rPr>
          <w:sz w:val="24"/>
          <w:szCs w:val="24"/>
          <w:lang w:val="id-ID"/>
        </w:rPr>
        <w:t>)</w:t>
      </w:r>
    </w:p>
    <w:p w14:paraId="57EDC7D4" w14:textId="77777777" w:rsidR="00B47AB8" w:rsidRPr="007165CD" w:rsidRDefault="00B47AB8" w:rsidP="00861300">
      <w:pPr>
        <w:spacing w:before="240" w:after="240"/>
        <w:ind w:left="709"/>
        <w:jc w:val="both"/>
        <w:rPr>
          <w:lang w:val="id-ID"/>
        </w:rPr>
      </w:pPr>
      <w:r w:rsidRPr="007165CD">
        <w:rPr>
          <w:lang w:val="id-ID"/>
        </w:rPr>
        <w:t>Tahap pengujian dilakukan untuk mengevaluasi kelayakan visual dan fungsionalitas dari rancangan aset 2D, antarmuka (UI), dan animasi yang telah dikembangkan. Pengujian ini memastikan seluruh aset visual dapat berfungsi dengan baik saat diintegrasikan ke dalam game edukasi sejarah jalur rempah. Fokus pengujian bukan hanya pada performa teknis aplikasi, tetapi lebih menitikberatkan pada bagaimana aset visual tampil, dinavigasikan, dan diterima oleh target pengguna utama, yaitu generasi muda pengunjung museum.</w:t>
      </w:r>
    </w:p>
    <w:p w14:paraId="79A72CD1" w14:textId="77777777" w:rsidR="00121EAD" w:rsidRPr="007165CD" w:rsidRDefault="00121EAD" w:rsidP="00121EAD">
      <w:pPr>
        <w:pStyle w:val="Heading1"/>
        <w:spacing w:before="240" w:after="240"/>
        <w:ind w:left="810"/>
        <w:jc w:val="left"/>
        <w:rPr>
          <w:sz w:val="24"/>
          <w:szCs w:val="24"/>
          <w:lang w:val="id-ID"/>
        </w:rPr>
      </w:pPr>
      <w:r w:rsidRPr="007165CD">
        <w:rPr>
          <w:sz w:val="24"/>
          <w:szCs w:val="24"/>
          <w:lang w:val="id-ID"/>
        </w:rPr>
        <w:lastRenderedPageBreak/>
        <w:t>4.5.1 Deskripsi Pengujian</w:t>
      </w:r>
    </w:p>
    <w:p w14:paraId="63D06719" w14:textId="7F31BEDC" w:rsidR="00861300" w:rsidRPr="007165CD" w:rsidRDefault="00121EAD" w:rsidP="00121EAD">
      <w:pPr>
        <w:ind w:left="720"/>
        <w:jc w:val="both"/>
        <w:rPr>
          <w:lang w:val="id-ID"/>
        </w:rPr>
      </w:pPr>
      <w:r w:rsidRPr="007165CD">
        <w:rPr>
          <w:lang w:val="id-ID"/>
        </w:rPr>
        <w:t xml:space="preserve">Pengujian mencakup </w:t>
      </w:r>
      <w:r w:rsidR="00CA4C77" w:rsidRPr="007165CD">
        <w:rPr>
          <w:lang w:val="id-ID"/>
        </w:rPr>
        <w:t>tiga</w:t>
      </w:r>
      <w:r w:rsidRPr="007165CD">
        <w:rPr>
          <w:lang w:val="id-ID"/>
        </w:rPr>
        <w:t xml:space="preserve"> tahapan utama, yaitu </w:t>
      </w:r>
      <w:r w:rsidRPr="007165CD">
        <w:rPr>
          <w:i/>
          <w:iCs/>
          <w:lang w:val="id-ID"/>
        </w:rPr>
        <w:t>Alpha Testing</w:t>
      </w:r>
      <w:r w:rsidR="00CA4C77" w:rsidRPr="007165CD">
        <w:rPr>
          <w:i/>
          <w:iCs/>
          <w:lang w:val="id-ID"/>
        </w:rPr>
        <w:t xml:space="preserve">, </w:t>
      </w:r>
      <w:r w:rsidR="00CA4C77" w:rsidRPr="007165CD">
        <w:rPr>
          <w:lang w:val="id-ID"/>
        </w:rPr>
        <w:t>Uji Ahli Media,</w:t>
      </w:r>
      <w:r w:rsidRPr="007165CD">
        <w:rPr>
          <w:lang w:val="id-ID"/>
        </w:rPr>
        <w:t xml:space="preserve"> dan </w:t>
      </w:r>
      <w:r w:rsidRPr="007165CD">
        <w:rPr>
          <w:i/>
          <w:iCs/>
          <w:lang w:val="id-ID"/>
        </w:rPr>
        <w:t>Beta Testing</w:t>
      </w:r>
      <w:r w:rsidRPr="007165CD">
        <w:rPr>
          <w:lang w:val="id-ID"/>
        </w:rPr>
        <w:t xml:space="preserve">. </w:t>
      </w:r>
      <w:r w:rsidRPr="007165CD">
        <w:rPr>
          <w:i/>
          <w:iCs/>
          <w:lang w:val="id-ID"/>
        </w:rPr>
        <w:t>Alpha Testing</w:t>
      </w:r>
      <w:r w:rsidRPr="007165CD">
        <w:rPr>
          <w:lang w:val="id-ID"/>
        </w:rPr>
        <w:t xml:space="preserve"> melibatkan validasi dari ahli media profesional untuk memeriksa konsistensi visual, tata letak antarmuka, dan kualitas produksi multimedia secara menyeluruh. Sementara itu, </w:t>
      </w:r>
      <w:r w:rsidRPr="007165CD">
        <w:rPr>
          <w:i/>
          <w:iCs/>
          <w:lang w:val="id-ID"/>
        </w:rPr>
        <w:t>Beta Testing</w:t>
      </w:r>
      <w:r w:rsidRPr="007165CD">
        <w:rPr>
          <w:lang w:val="id-ID"/>
        </w:rPr>
        <w:t xml:space="preserve"> melibatkan pengguna akhir, yakni pengunjung </w:t>
      </w:r>
      <w:r w:rsidR="008C0C01">
        <w:rPr>
          <w:lang w:val="id-ID"/>
        </w:rPr>
        <w:t>eksebisi bilik rempah</w:t>
      </w:r>
      <w:r w:rsidRPr="007165CD">
        <w:rPr>
          <w:lang w:val="id-ID"/>
        </w:rPr>
        <w:t xml:space="preserve"> Museum Kebaharian Jakarta sebanyak 30 responden, untuk menilai persepsi mereka terhadap kemudahan penggunaan, kejelasan antarmuka, serta </w:t>
      </w:r>
      <w:r w:rsidR="0073072F" w:rsidRPr="007165CD">
        <w:rPr>
          <w:lang w:val="id-ID"/>
        </w:rPr>
        <w:t>kelayakan</w:t>
      </w:r>
      <w:r w:rsidRPr="007165CD">
        <w:rPr>
          <w:lang w:val="id-ID"/>
        </w:rPr>
        <w:t xml:space="preserve"> edukasi dari game yang dikembangkan.</w:t>
      </w:r>
    </w:p>
    <w:p w14:paraId="3199B788" w14:textId="7EE4501D" w:rsidR="00121EAD" w:rsidRPr="007165CD" w:rsidRDefault="00121EAD" w:rsidP="00121EAD">
      <w:pPr>
        <w:pStyle w:val="Heading1"/>
        <w:spacing w:before="240" w:after="240"/>
        <w:ind w:left="810"/>
        <w:jc w:val="left"/>
        <w:rPr>
          <w:sz w:val="24"/>
          <w:szCs w:val="24"/>
          <w:lang w:val="id-ID"/>
        </w:rPr>
      </w:pPr>
      <w:r w:rsidRPr="007165CD">
        <w:rPr>
          <w:sz w:val="24"/>
          <w:szCs w:val="24"/>
          <w:lang w:val="id-ID"/>
        </w:rPr>
        <w:t>4.5.2 Prosedur Pengujian</w:t>
      </w:r>
    </w:p>
    <w:p w14:paraId="46294570" w14:textId="4F5D79B1" w:rsidR="00121EAD" w:rsidRPr="007165CD" w:rsidRDefault="00121EAD" w:rsidP="00121EAD">
      <w:pPr>
        <w:ind w:left="720"/>
        <w:jc w:val="both"/>
        <w:rPr>
          <w:lang w:val="id-ID"/>
        </w:rPr>
      </w:pPr>
      <w:r w:rsidRPr="007165CD">
        <w:rPr>
          <w:lang w:val="id-ID"/>
        </w:rPr>
        <w:t xml:space="preserve">Prosedur pengujian dilakukan secara berurutan dalam </w:t>
      </w:r>
      <w:r w:rsidR="00CA4C77" w:rsidRPr="007165CD">
        <w:rPr>
          <w:lang w:val="id-ID"/>
        </w:rPr>
        <w:t>tiga</w:t>
      </w:r>
      <w:r w:rsidRPr="007165CD">
        <w:rPr>
          <w:lang w:val="id-ID"/>
        </w:rPr>
        <w:t xml:space="preserve"> tahap. </w:t>
      </w:r>
      <w:r w:rsidRPr="007165CD">
        <w:rPr>
          <w:i/>
          <w:iCs/>
          <w:lang w:val="id-ID"/>
        </w:rPr>
        <w:t>Alpha Testing</w:t>
      </w:r>
      <w:r w:rsidRPr="007165CD">
        <w:rPr>
          <w:lang w:val="id-ID"/>
        </w:rPr>
        <w:t xml:space="preserve"> dilaksanakan terlebih dahulu dengan </w:t>
      </w:r>
      <w:r w:rsidR="00CA4C77" w:rsidRPr="007165CD">
        <w:rPr>
          <w:lang w:val="id-ID"/>
        </w:rPr>
        <w:t xml:space="preserve">menggunakan metode </w:t>
      </w:r>
      <w:r w:rsidR="00CA4C77" w:rsidRPr="007165CD">
        <w:rPr>
          <w:i/>
          <w:iCs/>
          <w:lang w:val="id-ID"/>
        </w:rPr>
        <w:t>blackbox</w:t>
      </w:r>
      <w:r w:rsidR="00CA4C77" w:rsidRPr="007165CD">
        <w:rPr>
          <w:lang w:val="id-ID"/>
        </w:rPr>
        <w:t xml:space="preserve"> </w:t>
      </w:r>
      <w:r w:rsidR="00CA4C77" w:rsidRPr="007165CD">
        <w:rPr>
          <w:i/>
          <w:iCs/>
          <w:lang w:val="id-ID"/>
        </w:rPr>
        <w:t xml:space="preserve">testing </w:t>
      </w:r>
      <w:r w:rsidR="00CA4C77" w:rsidRPr="007165CD">
        <w:rPr>
          <w:lang w:val="id-ID"/>
        </w:rPr>
        <w:t>dengan berfokus pada evaluasi fungsionalitas dari tampilan antarmuka dan interaksi aset visual. Lalu ada uji oleh</w:t>
      </w:r>
      <w:r w:rsidRPr="007165CD">
        <w:rPr>
          <w:lang w:val="id-ID"/>
        </w:rPr>
        <w:t xml:space="preserve"> ahli media profesional untuk menguji prototipe aplikasi dan memberikan penilaian serta saran perbaikan melalui instrumen lembar validasi. Setelah evaluasi dan perbaikan teknis berdasarkan masukan ahli diselesaikan, tahap selanjutnya adalah </w:t>
      </w:r>
      <w:r w:rsidRPr="007165CD">
        <w:rPr>
          <w:i/>
          <w:iCs/>
          <w:lang w:val="id-ID"/>
        </w:rPr>
        <w:t>Beta Testing</w:t>
      </w:r>
      <w:r w:rsidRPr="007165CD">
        <w:rPr>
          <w:lang w:val="id-ID"/>
        </w:rPr>
        <w:t>. Pada tahap ini, 30 responden pengunjung museum diminta untuk mencoba memainkan game tersebut secara langsung. Setelah sesi bermain selesai, responden mengisi kuesioner berskala Likert untuk memberikan tanggapan terkait pengalaman bermain, keterbacaan UI, dan narasi sejarah yang disajikan.</w:t>
      </w:r>
    </w:p>
    <w:p w14:paraId="1F7B9F2C" w14:textId="28C073B4" w:rsidR="00121EAD" w:rsidRPr="007165CD" w:rsidRDefault="00121EAD" w:rsidP="00121EAD">
      <w:pPr>
        <w:pStyle w:val="Heading1"/>
        <w:spacing w:before="240" w:after="240"/>
        <w:ind w:left="900"/>
        <w:jc w:val="left"/>
        <w:rPr>
          <w:sz w:val="24"/>
          <w:szCs w:val="24"/>
          <w:lang w:val="id-ID"/>
        </w:rPr>
      </w:pPr>
      <w:r w:rsidRPr="007165CD">
        <w:rPr>
          <w:sz w:val="24"/>
          <w:szCs w:val="24"/>
          <w:lang w:val="id-ID"/>
        </w:rPr>
        <w:t>4.5.2.1 Alpha Testing</w:t>
      </w:r>
    </w:p>
    <w:p w14:paraId="0DACA3A6" w14:textId="77777777" w:rsidR="00F04C91" w:rsidRPr="007165CD" w:rsidRDefault="00F04C91" w:rsidP="00F04C91">
      <w:pPr>
        <w:tabs>
          <w:tab w:val="left" w:pos="1440"/>
          <w:tab w:val="num" w:pos="1530"/>
        </w:tabs>
        <w:ind w:left="720"/>
        <w:jc w:val="both"/>
        <w:rPr>
          <w:lang w:val="id-ID"/>
        </w:rPr>
      </w:pPr>
      <w:r w:rsidRPr="007165CD">
        <w:rPr>
          <w:lang w:val="id-ID"/>
        </w:rPr>
        <w:t xml:space="preserve">Pengujian internal atau alpha testing dilakukan oleh peneliti menggunakan metode </w:t>
      </w:r>
      <w:r w:rsidRPr="007165CD">
        <w:rPr>
          <w:i/>
          <w:iCs/>
          <w:lang w:val="id-ID"/>
        </w:rPr>
        <w:t>Blackbox Testing</w:t>
      </w:r>
      <w:r w:rsidRPr="007165CD">
        <w:rPr>
          <w:lang w:val="id-ID"/>
        </w:rPr>
        <w:t>. Metode ini berfokus pada evaluasi fungsionalitas dari tampilan antarmuka dan interaksi aset visual tanpa perlu meninjau struktur kode internal (source code) aplikasi.</w:t>
      </w:r>
    </w:p>
    <w:p w14:paraId="6DDE5B80" w14:textId="0797AC1C" w:rsidR="00DF0C32" w:rsidRPr="007165CD" w:rsidRDefault="00F04C91" w:rsidP="00DF0C32">
      <w:pPr>
        <w:tabs>
          <w:tab w:val="left" w:pos="1440"/>
          <w:tab w:val="num" w:pos="1530"/>
        </w:tabs>
        <w:ind w:left="720"/>
        <w:jc w:val="both"/>
        <w:rPr>
          <w:lang w:val="id-ID"/>
        </w:rPr>
      </w:pPr>
      <w:r w:rsidRPr="007165CD">
        <w:rPr>
          <w:lang w:val="id-ID"/>
        </w:rPr>
        <w:t xml:space="preserve">Proses pengujian ini meliputi penjabaran skenario dari semua fitur interaktif yang ada di dalam game (seperti tombol navigasi, pemunculan kotak dialog, dan panel transaksi dagang), kemudian melakukan pengujian skenario tersebut secara langsung pada perangkat layar interaktif museum. Peneliti membandingkan output (keluaran) yang diharapkan dari rancangan UI/UX dengan output aktual yang didapatkan saat game dijalankan. Selanjutnya, dilakukan pencatatan dari output yang didapatkan untuk </w:t>
      </w:r>
      <w:r w:rsidRPr="007165CD">
        <w:rPr>
          <w:lang w:val="id-ID"/>
        </w:rPr>
        <w:lastRenderedPageBreak/>
        <w:t>kemudian merevisi aset atau fungsi yang output-nya tidak sesuai dengan harapan demi penyempurnaan pada tahap pengembangan selanjutnya. Hasil rincian dari blackbox testing ini dapat dilihat pada Tabel 4.1</w:t>
      </w:r>
      <w:r w:rsidR="002D0BD3" w:rsidRPr="007165CD">
        <w:rPr>
          <w:lang w:val="id-ID"/>
        </w:rPr>
        <w:t>2</w:t>
      </w:r>
      <w:r w:rsidRPr="007165CD">
        <w:rPr>
          <w:lang w:val="id-ID"/>
        </w:rPr>
        <w:t xml:space="preserve"> Hasil Blackbox Testing.</w:t>
      </w:r>
    </w:p>
    <w:tbl>
      <w:tblPr>
        <w:tblStyle w:val="TableGrid"/>
        <w:tblpPr w:leftFromText="180" w:rightFromText="180" w:vertAnchor="text" w:horzAnchor="margin" w:tblpXSpec="right" w:tblpY="512"/>
        <w:tblW w:w="8301" w:type="dxa"/>
        <w:tblLayout w:type="fixed"/>
        <w:tblLook w:val="04A0" w:firstRow="1" w:lastRow="0" w:firstColumn="1" w:lastColumn="0" w:noHBand="0" w:noVBand="1"/>
      </w:tblPr>
      <w:tblGrid>
        <w:gridCol w:w="535"/>
        <w:gridCol w:w="1530"/>
        <w:gridCol w:w="1440"/>
        <w:gridCol w:w="2250"/>
        <w:gridCol w:w="1710"/>
        <w:gridCol w:w="836"/>
      </w:tblGrid>
      <w:tr w:rsidR="00DF0C32" w:rsidRPr="007165CD" w14:paraId="706DC6A3" w14:textId="77777777" w:rsidTr="00DF0C32">
        <w:tc>
          <w:tcPr>
            <w:tcW w:w="535" w:type="dxa"/>
          </w:tcPr>
          <w:p w14:paraId="658186B7" w14:textId="77777777" w:rsidR="00DF0C32" w:rsidRPr="007165CD" w:rsidRDefault="00DF0C32" w:rsidP="00DF0C32">
            <w:pPr>
              <w:spacing w:after="240"/>
              <w:jc w:val="center"/>
              <w:rPr>
                <w:b/>
                <w:bCs/>
                <w:sz w:val="20"/>
                <w:szCs w:val="20"/>
                <w:lang w:val="id-ID"/>
              </w:rPr>
            </w:pPr>
            <w:r w:rsidRPr="007165CD">
              <w:rPr>
                <w:b/>
                <w:bCs/>
                <w:sz w:val="20"/>
                <w:szCs w:val="20"/>
                <w:lang w:val="id-ID"/>
              </w:rPr>
              <w:t>No.</w:t>
            </w:r>
          </w:p>
        </w:tc>
        <w:tc>
          <w:tcPr>
            <w:tcW w:w="1530" w:type="dxa"/>
          </w:tcPr>
          <w:p w14:paraId="351A149D" w14:textId="77777777" w:rsidR="00DF0C32" w:rsidRPr="007165CD" w:rsidRDefault="00DF0C32" w:rsidP="00DF0C32">
            <w:pPr>
              <w:spacing w:after="240"/>
              <w:jc w:val="center"/>
              <w:rPr>
                <w:b/>
                <w:bCs/>
                <w:sz w:val="20"/>
                <w:szCs w:val="20"/>
                <w:lang w:val="id-ID"/>
              </w:rPr>
            </w:pPr>
            <w:r w:rsidRPr="007165CD">
              <w:rPr>
                <w:b/>
                <w:bCs/>
                <w:sz w:val="20"/>
                <w:szCs w:val="20"/>
                <w:lang w:val="id-ID"/>
              </w:rPr>
              <w:t>Fitur</w:t>
            </w:r>
          </w:p>
        </w:tc>
        <w:tc>
          <w:tcPr>
            <w:tcW w:w="1440" w:type="dxa"/>
          </w:tcPr>
          <w:p w14:paraId="4495A7B9" w14:textId="77777777" w:rsidR="00DF0C32" w:rsidRPr="007165CD" w:rsidRDefault="00DF0C32" w:rsidP="00DF0C32">
            <w:pPr>
              <w:spacing w:after="240"/>
              <w:jc w:val="center"/>
              <w:rPr>
                <w:b/>
                <w:bCs/>
                <w:sz w:val="20"/>
                <w:szCs w:val="20"/>
                <w:lang w:val="id-ID"/>
              </w:rPr>
            </w:pPr>
            <w:r w:rsidRPr="007165CD">
              <w:rPr>
                <w:b/>
                <w:bCs/>
                <w:sz w:val="20"/>
                <w:szCs w:val="20"/>
                <w:lang w:val="id-ID"/>
              </w:rPr>
              <w:t>Skenario Uji</w:t>
            </w:r>
          </w:p>
        </w:tc>
        <w:tc>
          <w:tcPr>
            <w:tcW w:w="2250" w:type="dxa"/>
          </w:tcPr>
          <w:p w14:paraId="6BA01897" w14:textId="04009B43" w:rsidR="00DF0C32" w:rsidRPr="007165CD" w:rsidRDefault="00DF0C32" w:rsidP="00DF0C32">
            <w:pPr>
              <w:spacing w:after="240"/>
              <w:jc w:val="center"/>
              <w:rPr>
                <w:b/>
                <w:bCs/>
                <w:sz w:val="20"/>
                <w:szCs w:val="20"/>
                <w:lang w:val="id-ID"/>
              </w:rPr>
            </w:pPr>
            <w:r w:rsidRPr="007165CD">
              <w:rPr>
                <w:noProof/>
                <w:lang w:val="id-ID"/>
              </w:rPr>
              <mc:AlternateContent>
                <mc:Choice Requires="wps">
                  <w:drawing>
                    <wp:anchor distT="45720" distB="45720" distL="114300" distR="114300" simplePos="0" relativeHeight="251661312" behindDoc="0" locked="0" layoutInCell="1" allowOverlap="1" wp14:anchorId="56AC6FDB" wp14:editId="2A235167">
                      <wp:simplePos x="0" y="0"/>
                      <wp:positionH relativeFrom="column">
                        <wp:posOffset>-780415</wp:posOffset>
                      </wp:positionH>
                      <wp:positionV relativeFrom="paragraph">
                        <wp:posOffset>-373380</wp:posOffset>
                      </wp:positionV>
                      <wp:extent cx="2360930" cy="1404620"/>
                      <wp:effectExtent l="0" t="0" r="0" b="0"/>
                      <wp:wrapNone/>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6EF6EB95" w14:textId="6A735A7C" w:rsidR="00DF0C32" w:rsidRDefault="00DF0C32">
                                  <w:r>
                                    <w:rPr>
                                      <w:sz w:val="20"/>
                                      <w:szCs w:val="20"/>
                                      <w:lang w:val="en-ID"/>
                                    </w:rPr>
                                    <w:t>Tabel 4.1</w:t>
                                  </w:r>
                                  <w:r w:rsidR="002D0BD3">
                                    <w:rPr>
                                      <w:sz w:val="20"/>
                                      <w:szCs w:val="20"/>
                                      <w:lang w:val="en-ID"/>
                                    </w:rPr>
                                    <w:t>2</w:t>
                                  </w:r>
                                  <w:r>
                                    <w:rPr>
                                      <w:sz w:val="20"/>
                                      <w:szCs w:val="20"/>
                                      <w:lang w:val="en-ID"/>
                                    </w:rPr>
                                    <w:t xml:space="preserve"> Hasil Blackbox Testing</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6AC6FDB" id="_x0000_s1030" type="#_x0000_t202" style="position:absolute;left:0;text-align:left;margin-left:-61.45pt;margin-top:-29.4pt;width:185.9pt;height:110.6pt;z-index:251661312;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" filled="f" stroked="f">
                      <v:textbox style="mso-fit-shape-to-text:t">
                        <w:txbxContent>
                          <w:p w14:paraId="6EF6EB95" w14:textId="6A735A7C" w:rsidR="00DF0C32" w:rsidRDefault="00DF0C32">
                            <w:r>
                              <w:rPr>
                                <w:sz w:val="20"/>
                                <w:szCs w:val="20"/>
                                <w:lang w:val="en-ID"/>
                              </w:rPr>
                              <w:t>Tabel 4.1</w:t>
                            </w:r>
                            <w:r w:rsidR="002D0BD3">
                              <w:rPr>
                                <w:sz w:val="20"/>
                                <w:szCs w:val="20"/>
                                <w:lang w:val="en-ID"/>
                              </w:rPr>
                              <w:t>2</w:t>
                            </w:r>
                            <w:r>
                              <w:rPr>
                                <w:sz w:val="20"/>
                                <w:szCs w:val="20"/>
                                <w:lang w:val="en-ID"/>
                              </w:rPr>
                              <w:t xml:space="preserve"> Hasil Blackbox Testing</w:t>
                            </w:r>
                          </w:p>
                        </w:txbxContent>
                      </v:textbox>
                    </v:shape>
                  </w:pict>
                </mc:Fallback>
              </mc:AlternateContent>
            </w:r>
            <w:r w:rsidRPr="007165CD">
              <w:rPr>
                <w:b/>
                <w:bCs/>
                <w:i/>
                <w:iCs/>
                <w:sz w:val="20"/>
                <w:szCs w:val="20"/>
                <w:lang w:val="id-ID"/>
              </w:rPr>
              <w:t>Output</w:t>
            </w:r>
            <w:r w:rsidRPr="007165CD">
              <w:rPr>
                <w:b/>
                <w:bCs/>
                <w:sz w:val="20"/>
                <w:szCs w:val="20"/>
                <w:lang w:val="id-ID"/>
              </w:rPr>
              <w:t xml:space="preserve"> Yang Diharapkan</w:t>
            </w:r>
          </w:p>
        </w:tc>
        <w:tc>
          <w:tcPr>
            <w:tcW w:w="1710" w:type="dxa"/>
          </w:tcPr>
          <w:p w14:paraId="77DC5BAD" w14:textId="77777777" w:rsidR="00DF0C32" w:rsidRPr="007165CD" w:rsidRDefault="00DF0C32" w:rsidP="00DF0C32">
            <w:pPr>
              <w:spacing w:after="240"/>
              <w:jc w:val="center"/>
              <w:rPr>
                <w:b/>
                <w:bCs/>
                <w:i/>
                <w:iCs/>
                <w:sz w:val="20"/>
                <w:szCs w:val="20"/>
                <w:lang w:val="id-ID"/>
              </w:rPr>
            </w:pPr>
            <w:r w:rsidRPr="007165CD">
              <w:rPr>
                <w:b/>
                <w:bCs/>
                <w:i/>
                <w:iCs/>
                <w:sz w:val="20"/>
                <w:szCs w:val="20"/>
                <w:lang w:val="id-ID"/>
              </w:rPr>
              <w:t>Output</w:t>
            </w:r>
            <w:r w:rsidRPr="007165CD">
              <w:rPr>
                <w:b/>
                <w:bCs/>
                <w:sz w:val="20"/>
                <w:szCs w:val="20"/>
                <w:lang w:val="id-ID"/>
              </w:rPr>
              <w:t xml:space="preserve"> Yang Didapatkan</w:t>
            </w:r>
          </w:p>
        </w:tc>
        <w:tc>
          <w:tcPr>
            <w:tcW w:w="836" w:type="dxa"/>
          </w:tcPr>
          <w:p w14:paraId="5BB601BE" w14:textId="77777777" w:rsidR="00DF0C32" w:rsidRPr="007165CD" w:rsidRDefault="00DF0C32" w:rsidP="00DF0C32">
            <w:pPr>
              <w:spacing w:after="240"/>
              <w:jc w:val="center"/>
              <w:rPr>
                <w:b/>
                <w:bCs/>
                <w:sz w:val="20"/>
                <w:szCs w:val="20"/>
                <w:lang w:val="id-ID"/>
              </w:rPr>
            </w:pPr>
            <w:r w:rsidRPr="007165CD">
              <w:rPr>
                <w:b/>
                <w:bCs/>
                <w:sz w:val="20"/>
                <w:szCs w:val="20"/>
                <w:lang w:val="id-ID"/>
              </w:rPr>
              <w:t>Status</w:t>
            </w:r>
          </w:p>
        </w:tc>
      </w:tr>
      <w:tr w:rsidR="00DF0C32" w:rsidRPr="007165CD" w14:paraId="7E048989" w14:textId="77777777" w:rsidTr="00DF0C32">
        <w:tc>
          <w:tcPr>
            <w:tcW w:w="535" w:type="dxa"/>
          </w:tcPr>
          <w:p w14:paraId="3E6A5BA4" w14:textId="77777777" w:rsidR="00DF0C32" w:rsidRPr="007165CD" w:rsidRDefault="00DF0C32" w:rsidP="00DF0C32">
            <w:pPr>
              <w:spacing w:before="240" w:after="240"/>
              <w:rPr>
                <w:sz w:val="20"/>
                <w:szCs w:val="20"/>
                <w:lang w:val="id-ID"/>
              </w:rPr>
            </w:pPr>
            <w:r w:rsidRPr="007165CD">
              <w:rPr>
                <w:sz w:val="20"/>
                <w:szCs w:val="20"/>
                <w:lang w:val="id-ID"/>
              </w:rPr>
              <w:t>1.</w:t>
            </w:r>
          </w:p>
        </w:tc>
        <w:tc>
          <w:tcPr>
            <w:tcW w:w="1530" w:type="dxa"/>
          </w:tcPr>
          <w:p w14:paraId="114A894F" w14:textId="5FA7F551" w:rsidR="00DF0C32" w:rsidRPr="007165CD" w:rsidRDefault="00DF0C32" w:rsidP="00DF0C32">
            <w:pPr>
              <w:spacing w:before="240" w:after="240"/>
              <w:rPr>
                <w:sz w:val="20"/>
                <w:szCs w:val="20"/>
                <w:lang w:val="id-ID"/>
              </w:rPr>
            </w:pPr>
            <w:r w:rsidRPr="007165CD">
              <w:rPr>
                <w:sz w:val="20"/>
                <w:szCs w:val="20"/>
                <w:lang w:val="id-ID"/>
              </w:rPr>
              <w:t>Tampilan Main Menu</w:t>
            </w:r>
          </w:p>
        </w:tc>
        <w:tc>
          <w:tcPr>
            <w:tcW w:w="1440" w:type="dxa"/>
          </w:tcPr>
          <w:p w14:paraId="7382504C" w14:textId="059CA286" w:rsidR="00DF0C32" w:rsidRPr="007165CD" w:rsidRDefault="00DF0C32" w:rsidP="00DF0C32">
            <w:pPr>
              <w:spacing w:before="240" w:after="240"/>
              <w:rPr>
                <w:sz w:val="20"/>
                <w:szCs w:val="20"/>
                <w:lang w:val="id-ID"/>
              </w:rPr>
            </w:pPr>
            <w:r w:rsidRPr="007165CD">
              <w:rPr>
                <w:sz w:val="20"/>
                <w:szCs w:val="20"/>
                <w:lang w:val="id-ID"/>
              </w:rPr>
              <w:t>Menjalankan scene Main Menu pada layar perangkat museum.</w:t>
            </w:r>
          </w:p>
        </w:tc>
        <w:tc>
          <w:tcPr>
            <w:tcW w:w="2250" w:type="dxa"/>
          </w:tcPr>
          <w:p w14:paraId="254C24A5" w14:textId="0BAEE1BF" w:rsidR="00DF0C32" w:rsidRPr="007165CD" w:rsidRDefault="00DF0C32" w:rsidP="00DF0C32">
            <w:pPr>
              <w:spacing w:before="240" w:after="240"/>
              <w:rPr>
                <w:sz w:val="20"/>
                <w:szCs w:val="20"/>
                <w:lang w:val="id-ID"/>
              </w:rPr>
            </w:pPr>
            <w:r w:rsidRPr="007165CD">
              <w:rPr>
                <w:sz w:val="20"/>
                <w:szCs w:val="20"/>
                <w:lang w:val="id-ID"/>
              </w:rPr>
              <w:t>Seluruh aset UI Main Menu (tekstur kayu/perkamen, tombol, dan tipografi logo) dirender dengan resolusi tajam dan layout tidak tumpang tindih di layar.</w:t>
            </w:r>
          </w:p>
        </w:tc>
        <w:tc>
          <w:tcPr>
            <w:tcW w:w="1710" w:type="dxa"/>
          </w:tcPr>
          <w:p w14:paraId="75268263" w14:textId="5148AF4B" w:rsidR="00DF0C32" w:rsidRPr="007165CD" w:rsidRDefault="00DF0C32" w:rsidP="00DF0C32">
            <w:pPr>
              <w:spacing w:before="240" w:after="240"/>
              <w:rPr>
                <w:sz w:val="20"/>
                <w:szCs w:val="20"/>
                <w:lang w:val="id-ID"/>
              </w:rPr>
            </w:pPr>
            <w:r w:rsidRPr="007165CD">
              <w:rPr>
                <w:sz w:val="20"/>
                <w:szCs w:val="20"/>
                <w:lang w:val="id-ID"/>
              </w:rPr>
              <w:t>Aset UI tampil proporsional, teks dan tekstur visual terlihat tajam (tidak pecah).</w:t>
            </w:r>
          </w:p>
        </w:tc>
        <w:tc>
          <w:tcPr>
            <w:tcW w:w="836" w:type="dxa"/>
          </w:tcPr>
          <w:p w14:paraId="616515DC" w14:textId="2B4FB3B2" w:rsidR="00DF0C32" w:rsidRPr="007165CD" w:rsidRDefault="00DF0C32" w:rsidP="00DF0C32">
            <w:pPr>
              <w:spacing w:before="240" w:after="240"/>
              <w:rPr>
                <w:sz w:val="20"/>
                <w:szCs w:val="20"/>
                <w:lang w:val="id-ID"/>
              </w:rPr>
            </w:pPr>
            <w:r w:rsidRPr="007165CD">
              <w:rPr>
                <w:sz w:val="20"/>
                <w:szCs w:val="20"/>
                <w:lang w:val="id-ID"/>
              </w:rPr>
              <w:t>Sesuai</w:t>
            </w:r>
          </w:p>
        </w:tc>
      </w:tr>
      <w:tr w:rsidR="00DF0C32" w:rsidRPr="007165CD" w14:paraId="477A1B37" w14:textId="77777777" w:rsidTr="00DF0C32">
        <w:tc>
          <w:tcPr>
            <w:tcW w:w="535" w:type="dxa"/>
          </w:tcPr>
          <w:p w14:paraId="7F8223C8" w14:textId="7E5E1EEB" w:rsidR="00DF0C32" w:rsidRPr="007165CD" w:rsidRDefault="00DF0C32" w:rsidP="00DF0C32">
            <w:pPr>
              <w:spacing w:before="240" w:after="240"/>
              <w:rPr>
                <w:sz w:val="20"/>
                <w:szCs w:val="20"/>
                <w:lang w:val="id-ID"/>
              </w:rPr>
            </w:pPr>
            <w:r w:rsidRPr="007165CD">
              <w:rPr>
                <w:sz w:val="20"/>
                <w:szCs w:val="20"/>
                <w:lang w:val="id-ID"/>
              </w:rPr>
              <w:t>2.</w:t>
            </w:r>
          </w:p>
        </w:tc>
        <w:tc>
          <w:tcPr>
            <w:tcW w:w="1530" w:type="dxa"/>
          </w:tcPr>
          <w:p w14:paraId="3EA3A212" w14:textId="497B1B43" w:rsidR="00DF0C32" w:rsidRPr="007165CD" w:rsidRDefault="00DF0C32" w:rsidP="00DF0C32">
            <w:pPr>
              <w:spacing w:before="240" w:after="240"/>
              <w:rPr>
                <w:sz w:val="20"/>
                <w:szCs w:val="20"/>
                <w:lang w:val="id-ID"/>
              </w:rPr>
            </w:pPr>
            <w:r w:rsidRPr="007165CD">
              <w:rPr>
                <w:sz w:val="20"/>
                <w:szCs w:val="20"/>
                <w:lang w:val="id-ID"/>
              </w:rPr>
              <w:t>Pemutaran Aset Animasi (Cutscene)</w:t>
            </w:r>
          </w:p>
        </w:tc>
        <w:tc>
          <w:tcPr>
            <w:tcW w:w="1440" w:type="dxa"/>
          </w:tcPr>
          <w:p w14:paraId="268D7477" w14:textId="65139B43" w:rsidR="00DF0C32" w:rsidRPr="007165CD" w:rsidRDefault="00DF0C32" w:rsidP="00DF0C32">
            <w:pPr>
              <w:spacing w:before="240" w:after="240"/>
              <w:rPr>
                <w:sz w:val="20"/>
                <w:szCs w:val="20"/>
                <w:lang w:val="id-ID"/>
              </w:rPr>
            </w:pPr>
            <w:r w:rsidRPr="007165CD">
              <w:rPr>
                <w:sz w:val="20"/>
                <w:szCs w:val="20"/>
                <w:lang w:val="id-ID"/>
              </w:rPr>
              <w:t>Menekan tombol "Mulai" untuk memicu transisi ke video cutscene sejarah.</w:t>
            </w:r>
          </w:p>
        </w:tc>
        <w:tc>
          <w:tcPr>
            <w:tcW w:w="2250" w:type="dxa"/>
          </w:tcPr>
          <w:p w14:paraId="42844F7B" w14:textId="4F1720A5" w:rsidR="00DF0C32" w:rsidRPr="007165CD" w:rsidRDefault="00DF0C32" w:rsidP="00DF0C32">
            <w:pPr>
              <w:spacing w:before="240" w:after="240"/>
              <w:rPr>
                <w:sz w:val="20"/>
                <w:szCs w:val="20"/>
                <w:lang w:val="id-ID"/>
              </w:rPr>
            </w:pPr>
            <w:r w:rsidRPr="007165CD">
              <w:rPr>
                <w:sz w:val="20"/>
                <w:szCs w:val="20"/>
                <w:lang w:val="id-ID"/>
              </w:rPr>
              <w:t>Video hasil render dari After Effects (dengan efek paralaks) terputar dengan mulus tanpa lag atau penurunan kualitas warna.</w:t>
            </w:r>
          </w:p>
        </w:tc>
        <w:tc>
          <w:tcPr>
            <w:tcW w:w="1710" w:type="dxa"/>
          </w:tcPr>
          <w:p w14:paraId="68E9E99D" w14:textId="6C79C14F" w:rsidR="00DF0C32" w:rsidRPr="007165CD" w:rsidRDefault="00DF0C32" w:rsidP="00DF0C32">
            <w:pPr>
              <w:spacing w:before="240" w:after="240"/>
              <w:rPr>
                <w:sz w:val="20"/>
                <w:szCs w:val="20"/>
                <w:lang w:val="id-ID"/>
              </w:rPr>
            </w:pPr>
            <w:r w:rsidRPr="007165CD">
              <w:rPr>
                <w:sz w:val="20"/>
                <w:szCs w:val="20"/>
                <w:lang w:val="id-ID"/>
              </w:rPr>
              <w:t>Animasi cutscene berjalan mulus, kedalaman visual (paralaks) terlihat jelas.</w:t>
            </w:r>
          </w:p>
        </w:tc>
        <w:tc>
          <w:tcPr>
            <w:tcW w:w="836" w:type="dxa"/>
          </w:tcPr>
          <w:p w14:paraId="70B41442" w14:textId="1B171E67" w:rsidR="00DF0C32" w:rsidRPr="007165CD" w:rsidRDefault="00DF0C32" w:rsidP="00DF0C32">
            <w:pPr>
              <w:spacing w:before="240" w:after="240"/>
              <w:rPr>
                <w:sz w:val="20"/>
                <w:szCs w:val="20"/>
                <w:lang w:val="id-ID"/>
              </w:rPr>
            </w:pPr>
            <w:r w:rsidRPr="007165CD">
              <w:rPr>
                <w:sz w:val="20"/>
                <w:szCs w:val="20"/>
                <w:lang w:val="id-ID"/>
              </w:rPr>
              <w:t>Sesuai</w:t>
            </w:r>
          </w:p>
        </w:tc>
      </w:tr>
      <w:tr w:rsidR="00DF0C32" w:rsidRPr="007165CD" w14:paraId="0DF2563E" w14:textId="77777777" w:rsidTr="00DF0C32">
        <w:tc>
          <w:tcPr>
            <w:tcW w:w="535" w:type="dxa"/>
          </w:tcPr>
          <w:p w14:paraId="23BBBF8C" w14:textId="3A6C1BAF" w:rsidR="00DF0C32" w:rsidRPr="007165CD" w:rsidRDefault="00DF0C32" w:rsidP="00DF0C32">
            <w:pPr>
              <w:spacing w:before="240" w:after="240"/>
              <w:rPr>
                <w:sz w:val="20"/>
                <w:szCs w:val="20"/>
                <w:lang w:val="id-ID"/>
              </w:rPr>
            </w:pPr>
            <w:r w:rsidRPr="007165CD">
              <w:rPr>
                <w:sz w:val="20"/>
                <w:szCs w:val="20"/>
                <w:lang w:val="id-ID"/>
              </w:rPr>
              <w:t>3.</w:t>
            </w:r>
          </w:p>
        </w:tc>
        <w:tc>
          <w:tcPr>
            <w:tcW w:w="1530" w:type="dxa"/>
          </w:tcPr>
          <w:p w14:paraId="74B02364" w14:textId="12D1B654" w:rsidR="00DF0C32" w:rsidRPr="007165CD" w:rsidRDefault="00DF0C32" w:rsidP="00DF0C32">
            <w:pPr>
              <w:spacing w:before="240" w:after="240"/>
              <w:rPr>
                <w:sz w:val="20"/>
                <w:szCs w:val="20"/>
                <w:lang w:val="id-ID"/>
              </w:rPr>
            </w:pPr>
            <w:r w:rsidRPr="007165CD">
              <w:rPr>
                <w:sz w:val="20"/>
                <w:szCs w:val="20"/>
                <w:lang w:val="id-ID"/>
              </w:rPr>
              <w:t>Antarmuka Kotak Dialog (Dialogue Box)</w:t>
            </w:r>
          </w:p>
        </w:tc>
        <w:tc>
          <w:tcPr>
            <w:tcW w:w="1440" w:type="dxa"/>
          </w:tcPr>
          <w:p w14:paraId="244AA2C0" w14:textId="3C38361A" w:rsidR="00DF0C32" w:rsidRPr="007165CD" w:rsidRDefault="00DF0C32" w:rsidP="00DF0C32">
            <w:pPr>
              <w:spacing w:before="240" w:after="240"/>
              <w:rPr>
                <w:sz w:val="20"/>
                <w:szCs w:val="20"/>
                <w:lang w:val="id-ID"/>
              </w:rPr>
            </w:pPr>
            <w:r w:rsidRPr="007165CD">
              <w:rPr>
                <w:sz w:val="20"/>
                <w:szCs w:val="20"/>
                <w:lang w:val="id-ID"/>
              </w:rPr>
              <w:t>Menginisiasi percakapan dengan NPC (misal: Pedagang Eropa atau Penjaga VOC).</w:t>
            </w:r>
          </w:p>
        </w:tc>
        <w:tc>
          <w:tcPr>
            <w:tcW w:w="2250" w:type="dxa"/>
          </w:tcPr>
          <w:p w14:paraId="17E52305" w14:textId="454C45FD" w:rsidR="00DF0C32" w:rsidRPr="007165CD" w:rsidRDefault="00DF0C32" w:rsidP="00DF0C32">
            <w:pPr>
              <w:spacing w:before="240" w:after="240"/>
              <w:rPr>
                <w:sz w:val="20"/>
                <w:szCs w:val="20"/>
                <w:lang w:val="id-ID"/>
              </w:rPr>
            </w:pPr>
            <w:r w:rsidRPr="007165CD">
              <w:rPr>
                <w:sz w:val="20"/>
                <w:szCs w:val="20"/>
                <w:lang w:val="id-ID"/>
              </w:rPr>
              <w:t>Kotak dialog bertekstur kertas usang muncul; font DK Drop Dead Gorgeous dan Great Sailor dapat terbaca dengan sangat jelas.</w:t>
            </w:r>
          </w:p>
        </w:tc>
        <w:tc>
          <w:tcPr>
            <w:tcW w:w="1710" w:type="dxa"/>
          </w:tcPr>
          <w:p w14:paraId="4C7D39BA" w14:textId="15F9F793" w:rsidR="00DF0C32" w:rsidRPr="007165CD" w:rsidRDefault="00DF0C32" w:rsidP="00DF0C32">
            <w:pPr>
              <w:spacing w:before="240" w:after="240"/>
              <w:rPr>
                <w:sz w:val="20"/>
                <w:szCs w:val="20"/>
                <w:lang w:val="id-ID"/>
              </w:rPr>
            </w:pPr>
            <w:r w:rsidRPr="007165CD">
              <w:rPr>
                <w:sz w:val="20"/>
                <w:szCs w:val="20"/>
                <w:lang w:val="id-ID"/>
              </w:rPr>
              <w:t>Layout kotak dialog rapi, tingkat keterbacaan (readability) tipografi sangat baik.</w:t>
            </w:r>
          </w:p>
        </w:tc>
        <w:tc>
          <w:tcPr>
            <w:tcW w:w="836" w:type="dxa"/>
          </w:tcPr>
          <w:p w14:paraId="7B1C7646" w14:textId="60F61B06" w:rsidR="00DF0C32" w:rsidRPr="007165CD" w:rsidRDefault="00DF0C32" w:rsidP="00DF0C32">
            <w:pPr>
              <w:spacing w:before="240" w:after="240"/>
              <w:rPr>
                <w:sz w:val="20"/>
                <w:szCs w:val="20"/>
                <w:lang w:val="id-ID"/>
              </w:rPr>
            </w:pPr>
            <w:r w:rsidRPr="007165CD">
              <w:rPr>
                <w:sz w:val="20"/>
                <w:szCs w:val="20"/>
                <w:lang w:val="id-ID"/>
              </w:rPr>
              <w:t>Sesuai</w:t>
            </w:r>
          </w:p>
        </w:tc>
      </w:tr>
      <w:tr w:rsidR="00DF0C32" w:rsidRPr="007165CD" w14:paraId="1EF221BD" w14:textId="77777777" w:rsidTr="00DF0C32">
        <w:tc>
          <w:tcPr>
            <w:tcW w:w="535" w:type="dxa"/>
          </w:tcPr>
          <w:p w14:paraId="1B0820CA" w14:textId="17CB9B60" w:rsidR="00DF0C32" w:rsidRPr="007165CD" w:rsidRDefault="00DF0C32" w:rsidP="00DF0C32">
            <w:pPr>
              <w:spacing w:before="240" w:after="240"/>
              <w:rPr>
                <w:sz w:val="20"/>
                <w:szCs w:val="20"/>
                <w:lang w:val="id-ID"/>
              </w:rPr>
            </w:pPr>
            <w:r w:rsidRPr="007165CD">
              <w:rPr>
                <w:sz w:val="20"/>
                <w:szCs w:val="20"/>
                <w:lang w:val="id-ID"/>
              </w:rPr>
              <w:t>4.</w:t>
            </w:r>
          </w:p>
        </w:tc>
        <w:tc>
          <w:tcPr>
            <w:tcW w:w="1530" w:type="dxa"/>
          </w:tcPr>
          <w:p w14:paraId="21DEA659" w14:textId="124C77F4" w:rsidR="00DF0C32" w:rsidRPr="007165CD" w:rsidRDefault="00DF0C32" w:rsidP="00DF0C32">
            <w:pPr>
              <w:spacing w:before="240" w:after="240"/>
              <w:rPr>
                <w:sz w:val="20"/>
                <w:szCs w:val="20"/>
                <w:lang w:val="id-ID"/>
              </w:rPr>
            </w:pPr>
            <w:r w:rsidRPr="007165CD">
              <w:rPr>
                <w:sz w:val="20"/>
                <w:szCs w:val="20"/>
                <w:lang w:val="id-ID"/>
              </w:rPr>
              <w:t>Transisi Sprite Karakter</w:t>
            </w:r>
          </w:p>
        </w:tc>
        <w:tc>
          <w:tcPr>
            <w:tcW w:w="1440" w:type="dxa"/>
          </w:tcPr>
          <w:p w14:paraId="75A06A50" w14:textId="53805857" w:rsidR="00DF0C32" w:rsidRPr="007165CD" w:rsidRDefault="00DF0C32" w:rsidP="00DF0C32">
            <w:pPr>
              <w:spacing w:before="240" w:after="240"/>
              <w:rPr>
                <w:sz w:val="20"/>
                <w:szCs w:val="20"/>
                <w:lang w:val="id-ID"/>
              </w:rPr>
            </w:pPr>
            <w:r w:rsidRPr="007165CD">
              <w:rPr>
                <w:sz w:val="20"/>
                <w:szCs w:val="20"/>
                <w:lang w:val="id-ID"/>
              </w:rPr>
              <w:t>Memilih opsi dialog yang memicu perubahan emosi karakter protagonis atau NPC di dalam cerita.</w:t>
            </w:r>
          </w:p>
        </w:tc>
        <w:tc>
          <w:tcPr>
            <w:tcW w:w="2250" w:type="dxa"/>
          </w:tcPr>
          <w:p w14:paraId="05EE7C79" w14:textId="1A25D1E8" w:rsidR="00DF0C32" w:rsidRPr="007165CD" w:rsidRDefault="00DF0C32" w:rsidP="00DF0C32">
            <w:pPr>
              <w:spacing w:before="240" w:after="240"/>
              <w:rPr>
                <w:sz w:val="20"/>
                <w:szCs w:val="20"/>
                <w:lang w:val="id-ID"/>
              </w:rPr>
            </w:pPr>
            <w:r w:rsidRPr="007165CD">
              <w:rPr>
                <w:sz w:val="20"/>
                <w:szCs w:val="20"/>
                <w:lang w:val="id-ID"/>
              </w:rPr>
              <w:t>Aset sprite wajah karakter berganti secara instan sesuai dengan konteks emosi (contoh: dari Happy menjadi Startled atau Sad).</w:t>
            </w:r>
          </w:p>
        </w:tc>
        <w:tc>
          <w:tcPr>
            <w:tcW w:w="1710" w:type="dxa"/>
          </w:tcPr>
          <w:p w14:paraId="2929EC99" w14:textId="319B9041" w:rsidR="00DF0C32" w:rsidRPr="007165CD" w:rsidRDefault="00DF0C32" w:rsidP="00DF0C32">
            <w:pPr>
              <w:spacing w:before="240" w:after="240"/>
              <w:rPr>
                <w:sz w:val="20"/>
                <w:szCs w:val="20"/>
                <w:lang w:val="id-ID"/>
              </w:rPr>
            </w:pPr>
            <w:r w:rsidRPr="007165CD">
              <w:rPr>
                <w:sz w:val="20"/>
                <w:szCs w:val="20"/>
                <w:lang w:val="id-ID"/>
              </w:rPr>
              <w:t>Sprite berganti dengan tepat tanpa adanya glitch pada layer gambar.</w:t>
            </w:r>
          </w:p>
        </w:tc>
        <w:tc>
          <w:tcPr>
            <w:tcW w:w="836" w:type="dxa"/>
          </w:tcPr>
          <w:p w14:paraId="48667DBA" w14:textId="5C77AB91" w:rsidR="00DF0C32" w:rsidRPr="007165CD" w:rsidRDefault="00DF0C32" w:rsidP="00DF0C32">
            <w:pPr>
              <w:spacing w:before="240" w:after="240"/>
              <w:rPr>
                <w:sz w:val="20"/>
                <w:szCs w:val="20"/>
                <w:lang w:val="id-ID"/>
              </w:rPr>
            </w:pPr>
            <w:r w:rsidRPr="007165CD">
              <w:rPr>
                <w:sz w:val="20"/>
                <w:szCs w:val="20"/>
                <w:lang w:val="id-ID"/>
              </w:rPr>
              <w:t>Sesuai</w:t>
            </w:r>
          </w:p>
        </w:tc>
      </w:tr>
      <w:tr w:rsidR="00DF0C32" w:rsidRPr="007165CD" w14:paraId="42F69107" w14:textId="77777777" w:rsidTr="00DF0C32">
        <w:tc>
          <w:tcPr>
            <w:tcW w:w="535" w:type="dxa"/>
          </w:tcPr>
          <w:p w14:paraId="71DE562B" w14:textId="1E3082FE" w:rsidR="00DF0C32" w:rsidRPr="007165CD" w:rsidRDefault="00DF0C32" w:rsidP="00DF0C32">
            <w:pPr>
              <w:spacing w:before="240" w:after="240"/>
              <w:rPr>
                <w:sz w:val="20"/>
                <w:szCs w:val="20"/>
                <w:lang w:val="id-ID"/>
              </w:rPr>
            </w:pPr>
            <w:r w:rsidRPr="007165CD">
              <w:rPr>
                <w:sz w:val="20"/>
                <w:szCs w:val="20"/>
                <w:lang w:val="id-ID"/>
              </w:rPr>
              <w:t>5.</w:t>
            </w:r>
          </w:p>
        </w:tc>
        <w:tc>
          <w:tcPr>
            <w:tcW w:w="1530" w:type="dxa"/>
          </w:tcPr>
          <w:p w14:paraId="799C99F1" w14:textId="1AA29167" w:rsidR="00DF0C32" w:rsidRPr="007165CD" w:rsidRDefault="00DF0C32" w:rsidP="00DF0C32">
            <w:pPr>
              <w:spacing w:before="240" w:after="240"/>
              <w:rPr>
                <w:sz w:val="20"/>
                <w:szCs w:val="20"/>
                <w:lang w:val="id-ID"/>
              </w:rPr>
            </w:pPr>
            <w:r w:rsidRPr="007165CD">
              <w:rPr>
                <w:sz w:val="20"/>
                <w:szCs w:val="20"/>
                <w:lang w:val="id-ID"/>
              </w:rPr>
              <w:t>Panel Perdagangan (Trading Panel)</w:t>
            </w:r>
          </w:p>
        </w:tc>
        <w:tc>
          <w:tcPr>
            <w:tcW w:w="1440" w:type="dxa"/>
          </w:tcPr>
          <w:p w14:paraId="07CAA92B" w14:textId="7DC9D3B9" w:rsidR="00DF0C32" w:rsidRPr="007165CD" w:rsidRDefault="00DF0C32" w:rsidP="00DF0C32">
            <w:pPr>
              <w:spacing w:before="240" w:after="240"/>
              <w:rPr>
                <w:sz w:val="20"/>
                <w:szCs w:val="20"/>
                <w:lang w:val="id-ID"/>
              </w:rPr>
            </w:pPr>
            <w:r w:rsidRPr="007165CD">
              <w:rPr>
                <w:sz w:val="20"/>
                <w:szCs w:val="20"/>
                <w:lang w:val="id-ID"/>
              </w:rPr>
              <w:t>Membuka antarmuka panel perdagangan (trading/sell) saat berada di pelabuhan.</w:t>
            </w:r>
          </w:p>
        </w:tc>
        <w:tc>
          <w:tcPr>
            <w:tcW w:w="2250" w:type="dxa"/>
          </w:tcPr>
          <w:p w14:paraId="19C05147" w14:textId="37F26056" w:rsidR="00DF0C32" w:rsidRPr="007165CD" w:rsidRDefault="00DF0C32" w:rsidP="00DF0C32">
            <w:pPr>
              <w:spacing w:before="240" w:after="240"/>
              <w:rPr>
                <w:sz w:val="20"/>
                <w:szCs w:val="20"/>
                <w:lang w:val="id-ID"/>
              </w:rPr>
            </w:pPr>
            <w:r w:rsidRPr="007165CD">
              <w:rPr>
                <w:sz w:val="20"/>
                <w:szCs w:val="20"/>
                <w:lang w:val="id-ID"/>
              </w:rPr>
              <w:t>Panel visual berbentuk papan pengumuman (notice board) muncul utuh; placeholder teks dwibahasa (Indonesia/Inggris) muat di dalam kotak tanpa keluar jalur.</w:t>
            </w:r>
          </w:p>
        </w:tc>
        <w:tc>
          <w:tcPr>
            <w:tcW w:w="1710" w:type="dxa"/>
          </w:tcPr>
          <w:p w14:paraId="01FAD14F" w14:textId="37F9DCE3" w:rsidR="00DF0C32" w:rsidRPr="007165CD" w:rsidRDefault="00DF0C32" w:rsidP="00DF0C32">
            <w:pPr>
              <w:spacing w:before="240" w:after="240"/>
              <w:rPr>
                <w:sz w:val="20"/>
                <w:szCs w:val="20"/>
                <w:lang w:val="id-ID"/>
              </w:rPr>
            </w:pPr>
            <w:r w:rsidRPr="007165CD">
              <w:rPr>
                <w:sz w:val="20"/>
                <w:szCs w:val="20"/>
                <w:lang w:val="id-ID"/>
              </w:rPr>
              <w:t>Tata letak panel konsisten, placeholder teks beradaptasi dengan baik terhadap perubahan bahasa.</w:t>
            </w:r>
          </w:p>
        </w:tc>
        <w:tc>
          <w:tcPr>
            <w:tcW w:w="836" w:type="dxa"/>
          </w:tcPr>
          <w:p w14:paraId="0E3C863D" w14:textId="75FDB336" w:rsidR="00DF0C32" w:rsidRPr="007165CD" w:rsidRDefault="00DF0C32" w:rsidP="00DF0C32">
            <w:pPr>
              <w:spacing w:before="240" w:after="240"/>
              <w:rPr>
                <w:sz w:val="20"/>
                <w:szCs w:val="20"/>
                <w:lang w:val="id-ID"/>
              </w:rPr>
            </w:pPr>
            <w:r w:rsidRPr="007165CD">
              <w:rPr>
                <w:sz w:val="20"/>
                <w:szCs w:val="20"/>
                <w:lang w:val="id-ID"/>
              </w:rPr>
              <w:t>Sesuai</w:t>
            </w:r>
          </w:p>
        </w:tc>
      </w:tr>
      <w:tr w:rsidR="00DF0C32" w:rsidRPr="007165CD" w14:paraId="0295FB2D" w14:textId="77777777" w:rsidTr="00DF0C32">
        <w:tc>
          <w:tcPr>
            <w:tcW w:w="535" w:type="dxa"/>
          </w:tcPr>
          <w:p w14:paraId="39762899" w14:textId="079C806D" w:rsidR="00DF0C32" w:rsidRPr="007165CD" w:rsidRDefault="00DF0C32" w:rsidP="00DF0C32">
            <w:pPr>
              <w:spacing w:before="240" w:after="240"/>
              <w:rPr>
                <w:sz w:val="20"/>
                <w:szCs w:val="20"/>
                <w:lang w:val="id-ID"/>
              </w:rPr>
            </w:pPr>
            <w:r w:rsidRPr="007165CD">
              <w:rPr>
                <w:sz w:val="20"/>
                <w:szCs w:val="20"/>
                <w:lang w:val="id-ID"/>
              </w:rPr>
              <w:lastRenderedPageBreak/>
              <w:t>6.</w:t>
            </w:r>
          </w:p>
        </w:tc>
        <w:tc>
          <w:tcPr>
            <w:tcW w:w="1530" w:type="dxa"/>
          </w:tcPr>
          <w:p w14:paraId="05005978" w14:textId="69B0D403" w:rsidR="00DF0C32" w:rsidRPr="007165CD" w:rsidRDefault="00DF0C32" w:rsidP="00DF0C32">
            <w:pPr>
              <w:spacing w:before="240" w:after="240"/>
              <w:rPr>
                <w:sz w:val="20"/>
                <w:szCs w:val="20"/>
                <w:lang w:val="id-ID"/>
              </w:rPr>
            </w:pPr>
            <w:r w:rsidRPr="007165CD">
              <w:rPr>
                <w:sz w:val="20"/>
                <w:szCs w:val="20"/>
                <w:lang w:val="id-ID"/>
              </w:rPr>
              <w:t>Visualisasi Top-Down Map</w:t>
            </w:r>
          </w:p>
        </w:tc>
        <w:tc>
          <w:tcPr>
            <w:tcW w:w="1440" w:type="dxa"/>
          </w:tcPr>
          <w:p w14:paraId="7974F994" w14:textId="42CC6368" w:rsidR="00DF0C32" w:rsidRPr="007165CD" w:rsidRDefault="00DF0C32" w:rsidP="00DF0C32">
            <w:pPr>
              <w:spacing w:before="240" w:after="240"/>
              <w:rPr>
                <w:sz w:val="20"/>
                <w:szCs w:val="20"/>
                <w:lang w:val="id-ID"/>
              </w:rPr>
            </w:pPr>
            <w:r w:rsidRPr="007165CD">
              <w:rPr>
                <w:sz w:val="20"/>
                <w:szCs w:val="20"/>
                <w:lang w:val="id-ID"/>
              </w:rPr>
              <w:t>Menggerakkan karakter menjelajahi peta rute jalur rempah (Maluku, Batavia, Malaka).</w:t>
            </w:r>
          </w:p>
        </w:tc>
        <w:tc>
          <w:tcPr>
            <w:tcW w:w="2250" w:type="dxa"/>
          </w:tcPr>
          <w:p w14:paraId="2BA22077" w14:textId="1A7C07E6" w:rsidR="00DF0C32" w:rsidRPr="007165CD" w:rsidRDefault="00DF0C32" w:rsidP="00DF0C32">
            <w:pPr>
              <w:spacing w:before="240" w:after="240"/>
              <w:rPr>
                <w:sz w:val="20"/>
                <w:szCs w:val="20"/>
                <w:lang w:val="id-ID"/>
              </w:rPr>
            </w:pPr>
            <w:r w:rsidRPr="007165CD">
              <w:rPr>
                <w:sz w:val="20"/>
                <w:szCs w:val="20"/>
                <w:lang w:val="id-ID"/>
              </w:rPr>
              <w:t>Susunan aset 2D top-down map (pulau, lautan, pelabuhan) terlihat menyatu, tidak ada celah/kebocoran aset layering di latar belakang.</w:t>
            </w:r>
          </w:p>
        </w:tc>
        <w:tc>
          <w:tcPr>
            <w:tcW w:w="1710" w:type="dxa"/>
          </w:tcPr>
          <w:p w14:paraId="05C4434F" w14:textId="079BD10D" w:rsidR="00DF0C32" w:rsidRPr="007165CD" w:rsidRDefault="00DF0C32" w:rsidP="00DF0C32">
            <w:pPr>
              <w:spacing w:before="240" w:after="240"/>
              <w:rPr>
                <w:sz w:val="20"/>
                <w:szCs w:val="20"/>
                <w:lang w:val="id-ID"/>
              </w:rPr>
            </w:pPr>
            <w:r w:rsidRPr="007165CD">
              <w:rPr>
                <w:sz w:val="20"/>
                <w:szCs w:val="20"/>
                <w:lang w:val="id-ID"/>
              </w:rPr>
              <w:t>Peta tervisualisasi dengan utuh dan pergerakan kamera mengikuti peta dengan halus.</w:t>
            </w:r>
          </w:p>
        </w:tc>
        <w:tc>
          <w:tcPr>
            <w:tcW w:w="836" w:type="dxa"/>
          </w:tcPr>
          <w:p w14:paraId="5556EB84" w14:textId="20D12125" w:rsidR="00DF0C32" w:rsidRPr="007165CD" w:rsidRDefault="00DF0C32" w:rsidP="00DF0C32">
            <w:pPr>
              <w:spacing w:before="240" w:after="240"/>
              <w:rPr>
                <w:sz w:val="20"/>
                <w:szCs w:val="20"/>
                <w:lang w:val="id-ID"/>
              </w:rPr>
            </w:pPr>
            <w:r w:rsidRPr="007165CD">
              <w:rPr>
                <w:sz w:val="20"/>
                <w:szCs w:val="20"/>
                <w:lang w:val="id-ID"/>
              </w:rPr>
              <w:t>Sesuai</w:t>
            </w:r>
          </w:p>
        </w:tc>
      </w:tr>
      <w:tr w:rsidR="00DF0C32" w:rsidRPr="007165CD" w14:paraId="1E11194C" w14:textId="77777777" w:rsidTr="00DF0C32">
        <w:tc>
          <w:tcPr>
            <w:tcW w:w="535" w:type="dxa"/>
          </w:tcPr>
          <w:p w14:paraId="2A0A7589" w14:textId="4841305A" w:rsidR="00DF0C32" w:rsidRPr="007165CD" w:rsidRDefault="00DF0C32" w:rsidP="00DF0C32">
            <w:pPr>
              <w:spacing w:before="240" w:after="240"/>
              <w:rPr>
                <w:sz w:val="20"/>
                <w:szCs w:val="20"/>
                <w:lang w:val="id-ID"/>
              </w:rPr>
            </w:pPr>
            <w:r w:rsidRPr="007165CD">
              <w:rPr>
                <w:sz w:val="20"/>
                <w:szCs w:val="20"/>
                <w:lang w:val="id-ID"/>
              </w:rPr>
              <w:t>7.</w:t>
            </w:r>
          </w:p>
        </w:tc>
        <w:tc>
          <w:tcPr>
            <w:tcW w:w="1530" w:type="dxa"/>
          </w:tcPr>
          <w:p w14:paraId="6E4BC78F" w14:textId="3FC26EC0" w:rsidR="00DF0C32" w:rsidRPr="007165CD" w:rsidRDefault="00DF0C32" w:rsidP="00DF0C32">
            <w:pPr>
              <w:spacing w:before="240" w:after="240"/>
              <w:rPr>
                <w:sz w:val="20"/>
                <w:szCs w:val="20"/>
                <w:lang w:val="id-ID"/>
              </w:rPr>
            </w:pPr>
            <w:r w:rsidRPr="007165CD">
              <w:rPr>
                <w:sz w:val="20"/>
                <w:szCs w:val="20"/>
                <w:lang w:val="id-ID"/>
              </w:rPr>
              <w:t>Umpan Balik Visual Rintangan</w:t>
            </w:r>
          </w:p>
        </w:tc>
        <w:tc>
          <w:tcPr>
            <w:tcW w:w="1440" w:type="dxa"/>
          </w:tcPr>
          <w:p w14:paraId="6C339B07" w14:textId="360E68B8" w:rsidR="00DF0C32" w:rsidRPr="007165CD" w:rsidRDefault="00DF0C32" w:rsidP="00DF0C32">
            <w:pPr>
              <w:spacing w:before="240" w:after="240"/>
              <w:rPr>
                <w:sz w:val="20"/>
                <w:szCs w:val="20"/>
                <w:lang w:val="id-ID"/>
              </w:rPr>
            </w:pPr>
            <w:r w:rsidRPr="007165CD">
              <w:rPr>
                <w:sz w:val="20"/>
                <w:szCs w:val="20"/>
                <w:lang w:val="id-ID"/>
              </w:rPr>
              <w:t>Mengarahkan kapal melewati rute badai atau menabrak rintangan pada map.</w:t>
            </w:r>
          </w:p>
        </w:tc>
        <w:tc>
          <w:tcPr>
            <w:tcW w:w="2250" w:type="dxa"/>
          </w:tcPr>
          <w:p w14:paraId="36AC4F65" w14:textId="440C7BA5" w:rsidR="00DF0C32" w:rsidRPr="007165CD" w:rsidRDefault="00DF0C32" w:rsidP="00DF0C32">
            <w:pPr>
              <w:spacing w:before="240" w:after="240"/>
              <w:rPr>
                <w:sz w:val="20"/>
                <w:szCs w:val="20"/>
                <w:lang w:val="id-ID"/>
              </w:rPr>
            </w:pPr>
            <w:r w:rsidRPr="007165CD">
              <w:rPr>
                <w:sz w:val="20"/>
                <w:szCs w:val="20"/>
                <w:lang w:val="id-ID"/>
              </w:rPr>
              <w:t>Aset sprite kapal utuh langsung tergantikan oleh aset sprite kapal dalam kondisi rusak/retak sebagai bentuk feedback visual.</w:t>
            </w:r>
          </w:p>
        </w:tc>
        <w:tc>
          <w:tcPr>
            <w:tcW w:w="1710" w:type="dxa"/>
          </w:tcPr>
          <w:p w14:paraId="0B6EA99D" w14:textId="7FAF985D" w:rsidR="00DF0C32" w:rsidRPr="007165CD" w:rsidRDefault="00DF0C32" w:rsidP="00DF0C32">
            <w:pPr>
              <w:spacing w:before="240" w:after="240"/>
              <w:rPr>
                <w:sz w:val="20"/>
                <w:szCs w:val="20"/>
                <w:lang w:val="id-ID"/>
              </w:rPr>
            </w:pPr>
            <w:r w:rsidRPr="007165CD">
              <w:rPr>
                <w:sz w:val="20"/>
                <w:szCs w:val="20"/>
                <w:lang w:val="id-ID"/>
              </w:rPr>
              <w:t>Pergantian sprite kapal berjalan lancar dan segera disadari oleh pemain.</w:t>
            </w:r>
          </w:p>
        </w:tc>
        <w:tc>
          <w:tcPr>
            <w:tcW w:w="836" w:type="dxa"/>
          </w:tcPr>
          <w:p w14:paraId="2F6DB04C" w14:textId="11F14C1B" w:rsidR="00DF0C32" w:rsidRPr="007165CD" w:rsidRDefault="00DF0C32" w:rsidP="00DF0C32">
            <w:pPr>
              <w:spacing w:before="240" w:after="240"/>
              <w:rPr>
                <w:sz w:val="20"/>
                <w:szCs w:val="20"/>
                <w:lang w:val="id-ID"/>
              </w:rPr>
            </w:pPr>
            <w:r w:rsidRPr="007165CD">
              <w:rPr>
                <w:sz w:val="20"/>
                <w:szCs w:val="20"/>
                <w:lang w:val="id-ID"/>
              </w:rPr>
              <w:t>Sesuai</w:t>
            </w:r>
          </w:p>
        </w:tc>
      </w:tr>
      <w:tr w:rsidR="00DF0C32" w:rsidRPr="007165CD" w14:paraId="79C5FF89" w14:textId="77777777" w:rsidTr="00DF0C32">
        <w:tc>
          <w:tcPr>
            <w:tcW w:w="535" w:type="dxa"/>
          </w:tcPr>
          <w:p w14:paraId="758EEA34" w14:textId="05F8DFC2" w:rsidR="00DF0C32" w:rsidRPr="007165CD" w:rsidRDefault="00DF0C32" w:rsidP="00DF0C32">
            <w:pPr>
              <w:spacing w:before="240" w:after="240"/>
              <w:rPr>
                <w:sz w:val="20"/>
                <w:szCs w:val="20"/>
                <w:lang w:val="id-ID"/>
              </w:rPr>
            </w:pPr>
            <w:r w:rsidRPr="007165CD">
              <w:rPr>
                <w:sz w:val="20"/>
                <w:szCs w:val="20"/>
                <w:lang w:val="id-ID"/>
              </w:rPr>
              <w:t>8.</w:t>
            </w:r>
          </w:p>
        </w:tc>
        <w:tc>
          <w:tcPr>
            <w:tcW w:w="1530" w:type="dxa"/>
          </w:tcPr>
          <w:p w14:paraId="06BBD1D1" w14:textId="211F98AA" w:rsidR="00DF0C32" w:rsidRPr="007165CD" w:rsidRDefault="00DF0C32" w:rsidP="00DF0C32">
            <w:pPr>
              <w:spacing w:before="240" w:after="240"/>
              <w:rPr>
                <w:sz w:val="20"/>
                <w:szCs w:val="20"/>
                <w:lang w:val="id-ID"/>
              </w:rPr>
            </w:pPr>
            <w:r w:rsidRPr="007165CD">
              <w:rPr>
                <w:sz w:val="20"/>
                <w:szCs w:val="20"/>
                <w:lang w:val="id-ID"/>
              </w:rPr>
              <w:t>Panel Detail Inventaris</w:t>
            </w:r>
          </w:p>
        </w:tc>
        <w:tc>
          <w:tcPr>
            <w:tcW w:w="1440" w:type="dxa"/>
          </w:tcPr>
          <w:p w14:paraId="6E6CFB64" w14:textId="61D42FD0" w:rsidR="00DF0C32" w:rsidRPr="007165CD" w:rsidRDefault="00DF0C32" w:rsidP="00DF0C32">
            <w:pPr>
              <w:spacing w:before="240" w:after="240"/>
              <w:rPr>
                <w:sz w:val="20"/>
                <w:szCs w:val="20"/>
                <w:lang w:val="id-ID"/>
              </w:rPr>
            </w:pPr>
            <w:r w:rsidRPr="007165CD">
              <w:rPr>
                <w:sz w:val="20"/>
                <w:szCs w:val="20"/>
                <w:lang w:val="id-ID"/>
              </w:rPr>
              <w:t>Menekan aset ikon bergambar rempah (misal: cengkeh/pala) di panel inventaris.</w:t>
            </w:r>
          </w:p>
        </w:tc>
        <w:tc>
          <w:tcPr>
            <w:tcW w:w="2250" w:type="dxa"/>
          </w:tcPr>
          <w:p w14:paraId="072F8DC7" w14:textId="2DF0476D" w:rsidR="00DF0C32" w:rsidRPr="007165CD" w:rsidRDefault="00DF0C32" w:rsidP="00DF0C32">
            <w:pPr>
              <w:spacing w:before="240" w:after="240"/>
              <w:rPr>
                <w:sz w:val="20"/>
                <w:szCs w:val="20"/>
                <w:lang w:val="id-ID"/>
              </w:rPr>
            </w:pPr>
            <w:r w:rsidRPr="007165CD">
              <w:rPr>
                <w:sz w:val="20"/>
                <w:szCs w:val="20"/>
                <w:lang w:val="id-ID"/>
              </w:rPr>
              <w:t>Muncul jendela pop-up yang membesarkan ilustrasi aset rempah tersebut, dengan teks deskripsi yang rata tengah dan mudah dibaca.</w:t>
            </w:r>
          </w:p>
        </w:tc>
        <w:tc>
          <w:tcPr>
            <w:tcW w:w="1710" w:type="dxa"/>
          </w:tcPr>
          <w:p w14:paraId="465EC7AF" w14:textId="0E753447" w:rsidR="00DF0C32" w:rsidRPr="007165CD" w:rsidRDefault="00DF0C32" w:rsidP="00DF0C32">
            <w:pPr>
              <w:spacing w:before="240" w:after="240"/>
              <w:rPr>
                <w:sz w:val="20"/>
                <w:szCs w:val="20"/>
                <w:lang w:val="id-ID"/>
              </w:rPr>
            </w:pPr>
            <w:r w:rsidRPr="007165CD">
              <w:rPr>
                <w:sz w:val="20"/>
                <w:szCs w:val="20"/>
                <w:lang w:val="id-ID"/>
              </w:rPr>
              <w:t>Jendela UI pop-up muncul di tengah layar dengan ilustrasi aset yang jelas.</w:t>
            </w:r>
          </w:p>
        </w:tc>
        <w:tc>
          <w:tcPr>
            <w:tcW w:w="836" w:type="dxa"/>
          </w:tcPr>
          <w:p w14:paraId="3D1F6DD9" w14:textId="71015C1B" w:rsidR="00DF0C32" w:rsidRPr="007165CD" w:rsidRDefault="00DF0C32" w:rsidP="00DF0C32">
            <w:pPr>
              <w:spacing w:before="240" w:after="240"/>
              <w:rPr>
                <w:sz w:val="20"/>
                <w:szCs w:val="20"/>
                <w:lang w:val="id-ID"/>
              </w:rPr>
            </w:pPr>
            <w:r w:rsidRPr="007165CD">
              <w:rPr>
                <w:sz w:val="20"/>
                <w:szCs w:val="20"/>
                <w:lang w:val="id-ID"/>
              </w:rPr>
              <w:t>Sesuai</w:t>
            </w:r>
          </w:p>
        </w:tc>
      </w:tr>
    </w:tbl>
    <w:p w14:paraId="3CB5A4AF" w14:textId="7D642C0B" w:rsidR="00121EAD" w:rsidRPr="007165CD" w:rsidRDefault="00121EAD" w:rsidP="00DF0C32">
      <w:pPr>
        <w:tabs>
          <w:tab w:val="num" w:pos="1440"/>
        </w:tabs>
        <w:jc w:val="both"/>
        <w:rPr>
          <w:lang w:val="id-ID"/>
        </w:rPr>
      </w:pPr>
    </w:p>
    <w:p w14:paraId="436EF6FC" w14:textId="17F21557" w:rsidR="00DF0C32" w:rsidRPr="007165CD" w:rsidRDefault="00DF0C32" w:rsidP="00DF0C32">
      <w:pPr>
        <w:pStyle w:val="Heading1"/>
        <w:spacing w:before="240" w:after="240"/>
        <w:ind w:left="900"/>
        <w:jc w:val="left"/>
        <w:rPr>
          <w:sz w:val="24"/>
          <w:szCs w:val="24"/>
          <w:lang w:val="id-ID"/>
        </w:rPr>
      </w:pPr>
      <w:r w:rsidRPr="007165CD">
        <w:rPr>
          <w:sz w:val="24"/>
          <w:szCs w:val="24"/>
          <w:lang w:val="id-ID"/>
        </w:rPr>
        <w:t>4.5.2.2 Hasil Validasi Ahli</w:t>
      </w:r>
    </w:p>
    <w:p w14:paraId="201292C5" w14:textId="26886C00" w:rsidR="00DF0C32" w:rsidRPr="007165CD" w:rsidRDefault="00DF0C32" w:rsidP="00E03253">
      <w:pPr>
        <w:spacing w:before="240" w:after="240"/>
        <w:ind w:left="720"/>
        <w:jc w:val="both"/>
        <w:rPr>
          <w:lang w:val="id-ID"/>
        </w:rPr>
      </w:pPr>
      <w:r w:rsidRPr="007165CD">
        <w:rPr>
          <w:lang w:val="id-ID"/>
        </w:rPr>
        <w:t xml:space="preserve">Validasi ahli dilakukan oleh dua validator dengan bidang keahlian berbeda, yaitu seorang ahli materi (sejarah) dan seorang ahli media (multimedia dan desain </w:t>
      </w:r>
      <w:r w:rsidRPr="007165CD">
        <w:rPr>
          <w:i/>
          <w:iCs/>
          <w:lang w:val="id-ID"/>
        </w:rPr>
        <w:t>game</w:t>
      </w:r>
      <w:r w:rsidRPr="007165CD">
        <w:rPr>
          <w:lang w:val="id-ID"/>
        </w:rPr>
        <w:t xml:space="preserve">). Validasi dilaksanakan pada tanggal 23 Juni 2026 dengan cara memberikan akses aplikasi </w:t>
      </w:r>
      <w:r w:rsidRPr="007165CD">
        <w:rPr>
          <w:i/>
          <w:iCs/>
          <w:lang w:val="id-ID"/>
        </w:rPr>
        <w:t>game</w:t>
      </w:r>
      <w:r w:rsidRPr="007165CD">
        <w:rPr>
          <w:lang w:val="id-ID"/>
        </w:rPr>
        <w:t xml:space="preserve"> beserta lembar validasi kepada masing-masing validator untuk diisi berdasarkan pengalaman mencoba aplikasi secara menyeluruh. Penilaian menggunakan skala Likert 1–5 dan dianalisis menggunakan rumus indeks sebagaimana pada Gambar 2.2. Hasil indeks kemudia interpretasikan menggunakan Tabel </w:t>
      </w:r>
      <w:r w:rsidR="006B72B5">
        <w:rPr>
          <w:lang w:val="id-ID"/>
        </w:rPr>
        <w:t>4.13</w:t>
      </w:r>
      <w:r w:rsidRPr="007165CD">
        <w:rPr>
          <w:lang w:val="id-ID"/>
        </w:rPr>
        <w:t xml:space="preserve"> berikut:</w:t>
      </w:r>
    </w:p>
    <w:p w14:paraId="783A1C40" w14:textId="47B7E5A9" w:rsidR="00DF0C32" w:rsidRPr="007165CD" w:rsidRDefault="00DF0C32" w:rsidP="00DF0C32">
      <w:pPr>
        <w:pStyle w:val="Tabel"/>
        <w:ind w:left="630"/>
        <w:rPr>
          <w:lang w:val="id-ID"/>
        </w:rPr>
      </w:pPr>
      <w:bookmarkStart w:id="84" w:name="_Toc233612154"/>
      <w:bookmarkStart w:id="85" w:name="_Toc233612450"/>
      <w:bookmarkStart w:id="86" w:name="_Toc233612692"/>
      <w:r w:rsidRPr="007165CD">
        <w:rPr>
          <w:lang w:val="id-ID"/>
        </w:rPr>
        <w:t xml:space="preserve">Tabel </w:t>
      </w:r>
      <w:r w:rsidR="006B72B5">
        <w:rPr>
          <w:lang w:val="id-ID"/>
        </w:rPr>
        <w:t>4.13</w:t>
      </w:r>
      <w:r w:rsidRPr="007165CD">
        <w:rPr>
          <w:lang w:val="id-ID"/>
        </w:rPr>
        <w:t xml:space="preserve"> Indeks Hasil Validasi</w:t>
      </w:r>
      <w:bookmarkEnd w:id="84"/>
      <w:bookmarkEnd w:id="85"/>
      <w:bookmarkEnd w:id="86"/>
    </w:p>
    <w:tbl>
      <w:tblPr>
        <w:tblStyle w:val="11"/>
        <w:tblW w:w="7190" w:type="dxa"/>
        <w:tblInd w:w="90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3590"/>
        <w:gridCol w:w="3600"/>
      </w:tblGrid>
      <w:tr w:rsidR="00DF0C32" w:rsidRPr="007165CD" w14:paraId="7A8CE892" w14:textId="77777777" w:rsidTr="00BD1857">
        <w:tc>
          <w:tcPr>
            <w:tcW w:w="3590" w:type="dxa"/>
            <w:tcMar>
              <w:top w:w="100" w:type="dxa"/>
              <w:left w:w="100" w:type="dxa"/>
              <w:bottom w:w="100" w:type="dxa"/>
              <w:right w:w="100" w:type="dxa"/>
            </w:tcMar>
          </w:tcPr>
          <w:p w14:paraId="685AC240" w14:textId="77777777" w:rsidR="00DF0C32" w:rsidRPr="007165CD" w:rsidRDefault="00DF0C32" w:rsidP="00DF0C32">
            <w:pPr>
              <w:widowControl w:val="0"/>
              <w:spacing w:before="0" w:line="240" w:lineRule="auto"/>
              <w:ind w:left="630"/>
              <w:jc w:val="center"/>
              <w:rPr>
                <w:b/>
                <w:bCs/>
                <w:lang w:val="id-ID"/>
              </w:rPr>
            </w:pPr>
            <w:r w:rsidRPr="007165CD">
              <w:rPr>
                <w:b/>
                <w:bCs/>
                <w:lang w:val="id-ID"/>
              </w:rPr>
              <w:t>Interval</w:t>
            </w:r>
          </w:p>
        </w:tc>
        <w:tc>
          <w:tcPr>
            <w:tcW w:w="3600" w:type="dxa"/>
            <w:tcMar>
              <w:top w:w="100" w:type="dxa"/>
              <w:left w:w="100" w:type="dxa"/>
              <w:bottom w:w="100" w:type="dxa"/>
              <w:right w:w="100" w:type="dxa"/>
            </w:tcMar>
          </w:tcPr>
          <w:p w14:paraId="7CDB0CF4" w14:textId="77777777" w:rsidR="00DF0C32" w:rsidRPr="007165CD" w:rsidRDefault="00DF0C32" w:rsidP="00DF0C32">
            <w:pPr>
              <w:widowControl w:val="0"/>
              <w:spacing w:before="0" w:line="240" w:lineRule="auto"/>
              <w:ind w:left="630"/>
              <w:jc w:val="center"/>
              <w:rPr>
                <w:b/>
                <w:bCs/>
                <w:lang w:val="id-ID"/>
              </w:rPr>
            </w:pPr>
            <w:r w:rsidRPr="007165CD">
              <w:rPr>
                <w:b/>
                <w:bCs/>
                <w:lang w:val="id-ID"/>
              </w:rPr>
              <w:t>Kategori</w:t>
            </w:r>
          </w:p>
        </w:tc>
      </w:tr>
      <w:tr w:rsidR="00DF0C32" w:rsidRPr="007165CD" w14:paraId="4A9073EA" w14:textId="77777777" w:rsidTr="00BD1857">
        <w:tc>
          <w:tcPr>
            <w:tcW w:w="3590" w:type="dxa"/>
            <w:tcMar>
              <w:top w:w="100" w:type="dxa"/>
              <w:left w:w="100" w:type="dxa"/>
              <w:bottom w:w="100" w:type="dxa"/>
              <w:right w:w="100" w:type="dxa"/>
            </w:tcMar>
          </w:tcPr>
          <w:p w14:paraId="0AC313AA" w14:textId="77777777" w:rsidR="00DF0C32" w:rsidRPr="007165CD" w:rsidRDefault="00DF0C32" w:rsidP="00DF0C32">
            <w:pPr>
              <w:widowControl w:val="0"/>
              <w:spacing w:before="0" w:line="240" w:lineRule="auto"/>
              <w:ind w:left="630"/>
              <w:jc w:val="center"/>
              <w:rPr>
                <w:lang w:val="id-ID"/>
              </w:rPr>
            </w:pPr>
            <w:r w:rsidRPr="007165CD">
              <w:rPr>
                <w:lang w:val="id-ID"/>
              </w:rPr>
              <w:t>0% - 19,99%</w:t>
            </w:r>
          </w:p>
        </w:tc>
        <w:tc>
          <w:tcPr>
            <w:tcW w:w="3600" w:type="dxa"/>
            <w:tcMar>
              <w:top w:w="100" w:type="dxa"/>
              <w:left w:w="100" w:type="dxa"/>
              <w:bottom w:w="100" w:type="dxa"/>
              <w:right w:w="100" w:type="dxa"/>
            </w:tcMar>
          </w:tcPr>
          <w:p w14:paraId="78D62683" w14:textId="77777777" w:rsidR="00DF0C32" w:rsidRPr="007165CD" w:rsidRDefault="00DF0C32" w:rsidP="00DF0C32">
            <w:pPr>
              <w:widowControl w:val="0"/>
              <w:spacing w:before="0" w:line="240" w:lineRule="auto"/>
              <w:ind w:left="630"/>
              <w:jc w:val="center"/>
              <w:rPr>
                <w:lang w:val="id-ID"/>
              </w:rPr>
            </w:pPr>
            <w:r w:rsidRPr="007165CD">
              <w:rPr>
                <w:lang w:val="id-ID"/>
              </w:rPr>
              <w:t>Sangat Tidak Setuju</w:t>
            </w:r>
          </w:p>
        </w:tc>
      </w:tr>
      <w:tr w:rsidR="00DF0C32" w:rsidRPr="007165CD" w14:paraId="5C99117F" w14:textId="77777777" w:rsidTr="00BD1857">
        <w:tc>
          <w:tcPr>
            <w:tcW w:w="3590" w:type="dxa"/>
            <w:tcMar>
              <w:top w:w="100" w:type="dxa"/>
              <w:left w:w="100" w:type="dxa"/>
              <w:bottom w:w="100" w:type="dxa"/>
              <w:right w:w="100" w:type="dxa"/>
            </w:tcMar>
          </w:tcPr>
          <w:p w14:paraId="22BBA975" w14:textId="77777777" w:rsidR="00DF0C32" w:rsidRPr="007165CD" w:rsidRDefault="00DF0C32" w:rsidP="00DF0C32">
            <w:pPr>
              <w:widowControl w:val="0"/>
              <w:spacing w:before="0" w:line="240" w:lineRule="auto"/>
              <w:ind w:left="630"/>
              <w:jc w:val="center"/>
              <w:rPr>
                <w:lang w:val="id-ID"/>
              </w:rPr>
            </w:pPr>
            <w:r w:rsidRPr="007165CD">
              <w:rPr>
                <w:lang w:val="id-ID"/>
              </w:rPr>
              <w:t>20% - 39,99%</w:t>
            </w:r>
          </w:p>
        </w:tc>
        <w:tc>
          <w:tcPr>
            <w:tcW w:w="3600" w:type="dxa"/>
            <w:tcMar>
              <w:top w:w="100" w:type="dxa"/>
              <w:left w:w="100" w:type="dxa"/>
              <w:bottom w:w="100" w:type="dxa"/>
              <w:right w:w="100" w:type="dxa"/>
            </w:tcMar>
          </w:tcPr>
          <w:p w14:paraId="1460B1FE" w14:textId="77777777" w:rsidR="00DF0C32" w:rsidRPr="007165CD" w:rsidRDefault="00DF0C32" w:rsidP="00DF0C32">
            <w:pPr>
              <w:widowControl w:val="0"/>
              <w:spacing w:before="0" w:line="240" w:lineRule="auto"/>
              <w:ind w:left="630"/>
              <w:jc w:val="center"/>
              <w:rPr>
                <w:lang w:val="id-ID"/>
              </w:rPr>
            </w:pPr>
            <w:r w:rsidRPr="007165CD">
              <w:rPr>
                <w:lang w:val="id-ID"/>
              </w:rPr>
              <w:t>Tidak Setuju</w:t>
            </w:r>
          </w:p>
        </w:tc>
      </w:tr>
      <w:tr w:rsidR="00DF0C32" w:rsidRPr="007165CD" w14:paraId="297BB174" w14:textId="77777777" w:rsidTr="00BD1857">
        <w:tc>
          <w:tcPr>
            <w:tcW w:w="3590" w:type="dxa"/>
            <w:tcMar>
              <w:top w:w="100" w:type="dxa"/>
              <w:left w:w="100" w:type="dxa"/>
              <w:bottom w:w="100" w:type="dxa"/>
              <w:right w:w="100" w:type="dxa"/>
            </w:tcMar>
          </w:tcPr>
          <w:p w14:paraId="77412620" w14:textId="77777777" w:rsidR="00DF0C32" w:rsidRPr="007165CD" w:rsidRDefault="00DF0C32" w:rsidP="00DF0C32">
            <w:pPr>
              <w:widowControl w:val="0"/>
              <w:spacing w:before="0" w:line="240" w:lineRule="auto"/>
              <w:ind w:left="630"/>
              <w:jc w:val="center"/>
              <w:rPr>
                <w:lang w:val="id-ID"/>
              </w:rPr>
            </w:pPr>
            <w:r w:rsidRPr="007165CD">
              <w:rPr>
                <w:lang w:val="id-ID"/>
              </w:rPr>
              <w:t>40% - 59,99%</w:t>
            </w:r>
          </w:p>
        </w:tc>
        <w:tc>
          <w:tcPr>
            <w:tcW w:w="3600" w:type="dxa"/>
            <w:tcMar>
              <w:top w:w="100" w:type="dxa"/>
              <w:left w:w="100" w:type="dxa"/>
              <w:bottom w:w="100" w:type="dxa"/>
              <w:right w:w="100" w:type="dxa"/>
            </w:tcMar>
          </w:tcPr>
          <w:p w14:paraId="19609688" w14:textId="77777777" w:rsidR="00DF0C32" w:rsidRPr="007165CD" w:rsidRDefault="00DF0C32" w:rsidP="00DF0C32">
            <w:pPr>
              <w:widowControl w:val="0"/>
              <w:spacing w:before="0" w:line="240" w:lineRule="auto"/>
              <w:ind w:left="630"/>
              <w:jc w:val="center"/>
              <w:rPr>
                <w:lang w:val="id-ID"/>
              </w:rPr>
            </w:pPr>
            <w:r w:rsidRPr="007165CD">
              <w:rPr>
                <w:lang w:val="id-ID"/>
              </w:rPr>
              <w:t>Netral</w:t>
            </w:r>
          </w:p>
        </w:tc>
      </w:tr>
      <w:tr w:rsidR="00DF0C32" w:rsidRPr="007165CD" w14:paraId="1A3D7CBF" w14:textId="77777777" w:rsidTr="00BD1857">
        <w:tc>
          <w:tcPr>
            <w:tcW w:w="3590" w:type="dxa"/>
            <w:tcMar>
              <w:top w:w="100" w:type="dxa"/>
              <w:left w:w="100" w:type="dxa"/>
              <w:bottom w:w="100" w:type="dxa"/>
              <w:right w:w="100" w:type="dxa"/>
            </w:tcMar>
          </w:tcPr>
          <w:p w14:paraId="09538503" w14:textId="77777777" w:rsidR="00DF0C32" w:rsidRPr="007165CD" w:rsidRDefault="00DF0C32" w:rsidP="00DF0C32">
            <w:pPr>
              <w:widowControl w:val="0"/>
              <w:spacing w:before="0" w:line="240" w:lineRule="auto"/>
              <w:ind w:left="630"/>
              <w:jc w:val="center"/>
              <w:rPr>
                <w:lang w:val="id-ID"/>
              </w:rPr>
            </w:pPr>
            <w:r w:rsidRPr="007165CD">
              <w:rPr>
                <w:lang w:val="id-ID"/>
              </w:rPr>
              <w:t>60% - 79,99%</w:t>
            </w:r>
          </w:p>
        </w:tc>
        <w:tc>
          <w:tcPr>
            <w:tcW w:w="3600" w:type="dxa"/>
            <w:tcMar>
              <w:top w:w="100" w:type="dxa"/>
              <w:left w:w="100" w:type="dxa"/>
              <w:bottom w:w="100" w:type="dxa"/>
              <w:right w:w="100" w:type="dxa"/>
            </w:tcMar>
          </w:tcPr>
          <w:p w14:paraId="64227DB5" w14:textId="77777777" w:rsidR="00DF0C32" w:rsidRPr="007165CD" w:rsidRDefault="00DF0C32" w:rsidP="00DF0C32">
            <w:pPr>
              <w:widowControl w:val="0"/>
              <w:spacing w:before="0" w:line="240" w:lineRule="auto"/>
              <w:ind w:left="630"/>
              <w:jc w:val="center"/>
              <w:rPr>
                <w:lang w:val="id-ID"/>
              </w:rPr>
            </w:pPr>
            <w:r w:rsidRPr="007165CD">
              <w:rPr>
                <w:lang w:val="id-ID"/>
              </w:rPr>
              <w:t>Setuju</w:t>
            </w:r>
          </w:p>
        </w:tc>
      </w:tr>
      <w:tr w:rsidR="00DF0C32" w:rsidRPr="007165CD" w14:paraId="30B83F56" w14:textId="77777777" w:rsidTr="00BD1857">
        <w:tc>
          <w:tcPr>
            <w:tcW w:w="3590" w:type="dxa"/>
            <w:tcMar>
              <w:top w:w="100" w:type="dxa"/>
              <w:left w:w="100" w:type="dxa"/>
              <w:bottom w:w="100" w:type="dxa"/>
              <w:right w:w="100" w:type="dxa"/>
            </w:tcMar>
          </w:tcPr>
          <w:p w14:paraId="43E765C2" w14:textId="77777777" w:rsidR="00DF0C32" w:rsidRPr="007165CD" w:rsidRDefault="00DF0C32" w:rsidP="00DF0C32">
            <w:pPr>
              <w:widowControl w:val="0"/>
              <w:spacing w:before="0" w:line="240" w:lineRule="auto"/>
              <w:ind w:left="630"/>
              <w:jc w:val="center"/>
              <w:rPr>
                <w:lang w:val="id-ID"/>
              </w:rPr>
            </w:pPr>
            <w:r w:rsidRPr="007165CD">
              <w:rPr>
                <w:lang w:val="id-ID"/>
              </w:rPr>
              <w:t>80% - 100%</w:t>
            </w:r>
          </w:p>
        </w:tc>
        <w:tc>
          <w:tcPr>
            <w:tcW w:w="3600" w:type="dxa"/>
            <w:tcMar>
              <w:top w:w="100" w:type="dxa"/>
              <w:left w:w="100" w:type="dxa"/>
              <w:bottom w:w="100" w:type="dxa"/>
              <w:right w:w="100" w:type="dxa"/>
            </w:tcMar>
          </w:tcPr>
          <w:p w14:paraId="1F378A10" w14:textId="77777777" w:rsidR="00DF0C32" w:rsidRPr="007165CD" w:rsidRDefault="00DF0C32" w:rsidP="00DF0C32">
            <w:pPr>
              <w:widowControl w:val="0"/>
              <w:spacing w:before="0" w:line="240" w:lineRule="auto"/>
              <w:ind w:left="630"/>
              <w:jc w:val="center"/>
              <w:rPr>
                <w:lang w:val="id-ID"/>
              </w:rPr>
            </w:pPr>
            <w:r w:rsidRPr="007165CD">
              <w:rPr>
                <w:lang w:val="id-ID"/>
              </w:rPr>
              <w:t>Sangat Setuju</w:t>
            </w:r>
          </w:p>
        </w:tc>
      </w:tr>
    </w:tbl>
    <w:p w14:paraId="27629093" w14:textId="77777777" w:rsidR="00DF0C32" w:rsidRPr="007165CD" w:rsidRDefault="00DF0C32" w:rsidP="00DF0C32">
      <w:pPr>
        <w:pStyle w:val="ListParagraph"/>
        <w:numPr>
          <w:ilvl w:val="7"/>
          <w:numId w:val="34"/>
        </w:numPr>
        <w:spacing w:before="240" w:after="240"/>
        <w:ind w:left="1418"/>
        <w:jc w:val="both"/>
        <w:rPr>
          <w:lang w:val="id-ID"/>
        </w:rPr>
      </w:pPr>
      <w:r w:rsidRPr="007165CD">
        <w:rPr>
          <w:lang w:val="id-ID"/>
        </w:rPr>
        <w:lastRenderedPageBreak/>
        <w:t>Validasi Ahli Materi Sejarah</w:t>
      </w:r>
    </w:p>
    <w:p w14:paraId="402F1EFF" w14:textId="77777777" w:rsidR="00DF0C32" w:rsidRPr="007165CD" w:rsidRDefault="00DF0C32" w:rsidP="00DF0C32">
      <w:pPr>
        <w:pStyle w:val="ListParagraph"/>
        <w:spacing w:before="240" w:after="240"/>
        <w:ind w:left="1418"/>
        <w:jc w:val="both"/>
        <w:rPr>
          <w:lang w:val="id-ID"/>
        </w:rPr>
      </w:pPr>
      <w:r w:rsidRPr="007165CD">
        <w:rPr>
          <w:lang w:val="id-ID"/>
        </w:rPr>
        <w:t>Jabatan/Institusi: Edukator Museum Bahari</w:t>
      </w:r>
    </w:p>
    <w:p w14:paraId="6AC4EA09" w14:textId="77777777" w:rsidR="00DF0C32" w:rsidRPr="007165CD" w:rsidRDefault="00DF0C32" w:rsidP="00DF0C32">
      <w:pPr>
        <w:pStyle w:val="ListParagraph"/>
        <w:spacing w:before="240" w:after="240"/>
        <w:ind w:left="1418"/>
        <w:jc w:val="both"/>
        <w:rPr>
          <w:lang w:val="id-ID"/>
        </w:rPr>
      </w:pPr>
      <w:r w:rsidRPr="007165CD">
        <w:rPr>
          <w:lang w:val="id-ID"/>
        </w:rPr>
        <w:t>Tanggal Pengisian: 23 Juni 2026</w:t>
      </w:r>
    </w:p>
    <w:p w14:paraId="1F534D76" w14:textId="16230598" w:rsidR="00DF0C32" w:rsidRPr="007165CD" w:rsidRDefault="00DF0C32" w:rsidP="00DF0C32">
      <w:pPr>
        <w:pStyle w:val="Tabel"/>
        <w:rPr>
          <w:lang w:val="id-ID"/>
        </w:rPr>
      </w:pPr>
      <w:bookmarkStart w:id="87" w:name="_Toc233612155"/>
      <w:bookmarkStart w:id="88" w:name="_Toc233612451"/>
      <w:bookmarkStart w:id="89" w:name="_Toc233612693"/>
      <w:r w:rsidRPr="007165CD">
        <w:rPr>
          <w:lang w:val="id-ID"/>
        </w:rPr>
        <w:t xml:space="preserve">Tabel </w:t>
      </w:r>
      <w:r w:rsidR="006B72B5">
        <w:rPr>
          <w:lang w:val="id-ID"/>
        </w:rPr>
        <w:t>4.13</w:t>
      </w:r>
      <w:r w:rsidRPr="007165CD">
        <w:rPr>
          <w:lang w:val="id-ID"/>
        </w:rPr>
        <w:t xml:space="preserve"> Hasil Validasi Ahli Sejarah</w:t>
      </w:r>
      <w:bookmarkEnd w:id="87"/>
      <w:bookmarkEnd w:id="88"/>
      <w:bookmarkEnd w:id="89"/>
    </w:p>
    <w:tbl>
      <w:tblPr>
        <w:tblStyle w:val="TableGrid"/>
        <w:tblW w:w="0" w:type="auto"/>
        <w:tblInd w:w="1418" w:type="dxa"/>
        <w:tblLook w:val="04A0" w:firstRow="1" w:lastRow="0" w:firstColumn="1" w:lastColumn="0" w:noHBand="0" w:noVBand="1"/>
      </w:tblPr>
      <w:tblGrid>
        <w:gridCol w:w="895"/>
        <w:gridCol w:w="1903"/>
        <w:gridCol w:w="1015"/>
        <w:gridCol w:w="870"/>
        <w:gridCol w:w="856"/>
        <w:gridCol w:w="1304"/>
      </w:tblGrid>
      <w:tr w:rsidR="00DF0C32" w:rsidRPr="007165CD" w14:paraId="6952597B" w14:textId="77777777" w:rsidTr="00C17792">
        <w:trPr>
          <w:trHeight w:val="317"/>
        </w:trPr>
        <w:tc>
          <w:tcPr>
            <w:tcW w:w="895" w:type="dxa"/>
          </w:tcPr>
          <w:p w14:paraId="59CF7AD0" w14:textId="77777777" w:rsidR="00DF0C32" w:rsidRPr="007165CD" w:rsidRDefault="00DF0C32" w:rsidP="00C17792">
            <w:pPr>
              <w:pStyle w:val="ListParagraph"/>
              <w:spacing w:line="276" w:lineRule="auto"/>
              <w:ind w:left="0"/>
              <w:rPr>
                <w:b/>
                <w:bCs/>
                <w:lang w:val="id-ID"/>
              </w:rPr>
            </w:pPr>
            <w:r w:rsidRPr="007165CD">
              <w:rPr>
                <w:b/>
                <w:bCs/>
                <w:lang w:val="id-ID"/>
              </w:rPr>
              <w:t>No.</w:t>
            </w:r>
          </w:p>
        </w:tc>
        <w:tc>
          <w:tcPr>
            <w:tcW w:w="4644" w:type="dxa"/>
            <w:gridSpan w:val="4"/>
          </w:tcPr>
          <w:p w14:paraId="07A75A54" w14:textId="77777777" w:rsidR="00DF0C32" w:rsidRPr="007165CD" w:rsidRDefault="00DF0C32" w:rsidP="00C17792">
            <w:pPr>
              <w:pStyle w:val="ListParagraph"/>
              <w:spacing w:line="276" w:lineRule="auto"/>
              <w:ind w:left="0"/>
              <w:rPr>
                <w:b/>
                <w:bCs/>
                <w:lang w:val="id-ID"/>
              </w:rPr>
            </w:pPr>
            <w:r w:rsidRPr="007165CD">
              <w:rPr>
                <w:b/>
                <w:bCs/>
                <w:lang w:val="id-ID"/>
              </w:rPr>
              <w:t>Pertanyaan</w:t>
            </w:r>
          </w:p>
        </w:tc>
        <w:tc>
          <w:tcPr>
            <w:tcW w:w="1304" w:type="dxa"/>
          </w:tcPr>
          <w:p w14:paraId="3A40F70C" w14:textId="77777777" w:rsidR="00DF0C32" w:rsidRPr="007165CD" w:rsidRDefault="00DF0C32" w:rsidP="00C17792">
            <w:pPr>
              <w:pStyle w:val="ListParagraph"/>
              <w:spacing w:line="276" w:lineRule="auto"/>
              <w:ind w:left="0"/>
              <w:rPr>
                <w:b/>
                <w:bCs/>
                <w:lang w:val="id-ID"/>
              </w:rPr>
            </w:pPr>
            <w:r w:rsidRPr="007165CD">
              <w:rPr>
                <w:b/>
                <w:bCs/>
                <w:lang w:val="id-ID"/>
              </w:rPr>
              <w:t>Skor</w:t>
            </w:r>
          </w:p>
        </w:tc>
      </w:tr>
      <w:tr w:rsidR="00DF0C32" w:rsidRPr="007165CD" w14:paraId="7EFDEA2D" w14:textId="77777777" w:rsidTr="00C17792">
        <w:trPr>
          <w:trHeight w:val="453"/>
        </w:trPr>
        <w:tc>
          <w:tcPr>
            <w:tcW w:w="6843" w:type="dxa"/>
            <w:gridSpan w:val="6"/>
          </w:tcPr>
          <w:p w14:paraId="173FA086" w14:textId="77777777" w:rsidR="00DF0C32" w:rsidRPr="007165CD" w:rsidRDefault="00DF0C32" w:rsidP="00DF0C32">
            <w:pPr>
              <w:pStyle w:val="ListParagraph"/>
              <w:numPr>
                <w:ilvl w:val="0"/>
                <w:numId w:val="35"/>
              </w:numPr>
              <w:spacing w:before="240" w:after="240" w:line="276" w:lineRule="auto"/>
              <w:rPr>
                <w:b/>
                <w:bCs/>
                <w:lang w:val="id-ID"/>
              </w:rPr>
            </w:pPr>
            <w:r w:rsidRPr="007165CD">
              <w:rPr>
                <w:b/>
                <w:bCs/>
                <w:lang w:val="id-ID"/>
              </w:rPr>
              <w:t>Akurasi Konten Sejarah</w:t>
            </w:r>
          </w:p>
        </w:tc>
      </w:tr>
      <w:tr w:rsidR="00DF0C32" w:rsidRPr="007165CD" w14:paraId="7046F013" w14:textId="77777777" w:rsidTr="00C17792">
        <w:tc>
          <w:tcPr>
            <w:tcW w:w="895" w:type="dxa"/>
          </w:tcPr>
          <w:p w14:paraId="6E0DB4B5" w14:textId="77777777" w:rsidR="00DF0C32" w:rsidRPr="007165CD" w:rsidRDefault="00DF0C32" w:rsidP="00C17792">
            <w:pPr>
              <w:pStyle w:val="ListParagraph"/>
              <w:spacing w:before="240" w:after="240" w:line="276" w:lineRule="auto"/>
              <w:ind w:left="0"/>
              <w:rPr>
                <w:lang w:val="id-ID"/>
              </w:rPr>
            </w:pPr>
            <w:r w:rsidRPr="007165CD">
              <w:rPr>
                <w:lang w:val="id-ID"/>
              </w:rPr>
              <w:t>1.</w:t>
            </w:r>
          </w:p>
        </w:tc>
        <w:tc>
          <w:tcPr>
            <w:tcW w:w="4644" w:type="dxa"/>
            <w:gridSpan w:val="4"/>
          </w:tcPr>
          <w:p w14:paraId="1EDA8768" w14:textId="77777777" w:rsidR="00DF0C32" w:rsidRPr="007165CD" w:rsidRDefault="00DF0C32" w:rsidP="00C17792">
            <w:pPr>
              <w:pStyle w:val="ListParagraph"/>
              <w:spacing w:before="240" w:after="240" w:line="276" w:lineRule="auto"/>
              <w:ind w:left="0"/>
              <w:rPr>
                <w:lang w:val="id-ID"/>
              </w:rPr>
            </w:pPr>
            <w:r w:rsidRPr="007165CD">
              <w:rPr>
                <w:lang w:val="id-ID"/>
              </w:rPr>
              <w:t>Narasi rute pelayaran rempah (Maluku–Batavia–Malaka) sesuai dengan fakta sejarah jalur rempah Nusantara</w:t>
            </w:r>
          </w:p>
        </w:tc>
        <w:tc>
          <w:tcPr>
            <w:tcW w:w="1304" w:type="dxa"/>
          </w:tcPr>
          <w:p w14:paraId="408959CD" w14:textId="77777777" w:rsidR="00DF0C32" w:rsidRPr="007165CD" w:rsidRDefault="00DF0C32" w:rsidP="00C17792">
            <w:pPr>
              <w:pStyle w:val="ListParagraph"/>
              <w:spacing w:before="240" w:after="240" w:line="276" w:lineRule="auto"/>
              <w:ind w:left="0"/>
              <w:rPr>
                <w:lang w:val="id-ID"/>
              </w:rPr>
            </w:pPr>
            <w:r w:rsidRPr="007165CD">
              <w:rPr>
                <w:lang w:val="id-ID"/>
              </w:rPr>
              <w:t>5</w:t>
            </w:r>
          </w:p>
        </w:tc>
      </w:tr>
      <w:tr w:rsidR="00DF0C32" w:rsidRPr="007165CD" w14:paraId="59140EF1" w14:textId="77777777" w:rsidTr="00C17792">
        <w:tc>
          <w:tcPr>
            <w:tcW w:w="895" w:type="dxa"/>
          </w:tcPr>
          <w:p w14:paraId="6C750A9A" w14:textId="77777777" w:rsidR="00DF0C32" w:rsidRPr="007165CD" w:rsidRDefault="00DF0C32" w:rsidP="00C17792">
            <w:pPr>
              <w:pStyle w:val="ListParagraph"/>
              <w:spacing w:before="240" w:after="240" w:line="276" w:lineRule="auto"/>
              <w:ind w:left="0"/>
              <w:rPr>
                <w:lang w:val="id-ID"/>
              </w:rPr>
            </w:pPr>
            <w:r w:rsidRPr="007165CD">
              <w:rPr>
                <w:lang w:val="id-ID"/>
              </w:rPr>
              <w:t>2.</w:t>
            </w:r>
          </w:p>
        </w:tc>
        <w:tc>
          <w:tcPr>
            <w:tcW w:w="4644" w:type="dxa"/>
            <w:gridSpan w:val="4"/>
          </w:tcPr>
          <w:p w14:paraId="61249FF8" w14:textId="77777777" w:rsidR="00DF0C32" w:rsidRPr="007165CD" w:rsidRDefault="00DF0C32" w:rsidP="00C17792">
            <w:pPr>
              <w:pStyle w:val="ListParagraph"/>
              <w:spacing w:before="240" w:after="240" w:line="276" w:lineRule="auto"/>
              <w:ind w:left="0"/>
              <w:rPr>
                <w:lang w:val="id-ID"/>
              </w:rPr>
            </w:pPr>
            <w:r w:rsidRPr="007165CD">
              <w:rPr>
                <w:lang w:val="id-ID"/>
              </w:rPr>
              <w:t>Informasi mengenai komoditas rempah (jenis, asal, nilai dagang) akurat secara historis</w:t>
            </w:r>
          </w:p>
        </w:tc>
        <w:tc>
          <w:tcPr>
            <w:tcW w:w="1304" w:type="dxa"/>
          </w:tcPr>
          <w:p w14:paraId="5519C7D5" w14:textId="77777777" w:rsidR="00DF0C32" w:rsidRPr="007165CD" w:rsidRDefault="00DF0C32" w:rsidP="00C17792">
            <w:pPr>
              <w:pStyle w:val="ListParagraph"/>
              <w:spacing w:before="240" w:after="240" w:line="276" w:lineRule="auto"/>
              <w:ind w:left="0"/>
              <w:rPr>
                <w:lang w:val="id-ID"/>
              </w:rPr>
            </w:pPr>
            <w:r w:rsidRPr="007165CD">
              <w:rPr>
                <w:lang w:val="id-ID"/>
              </w:rPr>
              <w:t>4</w:t>
            </w:r>
          </w:p>
        </w:tc>
      </w:tr>
      <w:tr w:rsidR="00DF0C32" w:rsidRPr="007165CD" w14:paraId="5E8DC738" w14:textId="77777777" w:rsidTr="00C17792">
        <w:tc>
          <w:tcPr>
            <w:tcW w:w="895" w:type="dxa"/>
          </w:tcPr>
          <w:p w14:paraId="718E2836" w14:textId="77777777" w:rsidR="00DF0C32" w:rsidRPr="007165CD" w:rsidRDefault="00DF0C32" w:rsidP="00C17792">
            <w:pPr>
              <w:pStyle w:val="ListParagraph"/>
              <w:spacing w:before="240" w:after="240" w:line="276" w:lineRule="auto"/>
              <w:ind w:left="0"/>
              <w:rPr>
                <w:lang w:val="id-ID"/>
              </w:rPr>
            </w:pPr>
            <w:r w:rsidRPr="007165CD">
              <w:rPr>
                <w:lang w:val="id-ID"/>
              </w:rPr>
              <w:t>3.</w:t>
            </w:r>
          </w:p>
        </w:tc>
        <w:tc>
          <w:tcPr>
            <w:tcW w:w="4644" w:type="dxa"/>
            <w:gridSpan w:val="4"/>
          </w:tcPr>
          <w:p w14:paraId="75A998B3" w14:textId="77777777" w:rsidR="00DF0C32" w:rsidRPr="007165CD" w:rsidRDefault="00DF0C32" w:rsidP="00C17792">
            <w:pPr>
              <w:pStyle w:val="ListParagraph"/>
              <w:spacing w:before="240" w:after="240" w:line="276" w:lineRule="auto"/>
              <w:ind w:left="0"/>
              <w:rPr>
                <w:lang w:val="id-ID"/>
              </w:rPr>
            </w:pPr>
            <w:r w:rsidRPr="007165CD">
              <w:rPr>
                <w:lang w:val="id-ID"/>
              </w:rPr>
              <w:t>Penggambaran aktor-aktor dagang dalam game (pedagang lokal, VOC, dsb.) sesuai dengan konteks sejarah</w:t>
            </w:r>
          </w:p>
        </w:tc>
        <w:tc>
          <w:tcPr>
            <w:tcW w:w="1304" w:type="dxa"/>
          </w:tcPr>
          <w:p w14:paraId="0653F940" w14:textId="77777777" w:rsidR="00DF0C32" w:rsidRPr="007165CD" w:rsidRDefault="00DF0C32" w:rsidP="00C17792">
            <w:pPr>
              <w:pStyle w:val="ListParagraph"/>
              <w:spacing w:before="240" w:after="240" w:line="276" w:lineRule="auto"/>
              <w:ind w:left="0"/>
              <w:rPr>
                <w:lang w:val="id-ID"/>
              </w:rPr>
            </w:pPr>
            <w:r w:rsidRPr="007165CD">
              <w:rPr>
                <w:lang w:val="id-ID"/>
              </w:rPr>
              <w:t>5</w:t>
            </w:r>
          </w:p>
        </w:tc>
      </w:tr>
      <w:tr w:rsidR="00DF0C32" w:rsidRPr="007165CD" w14:paraId="3545DAD6" w14:textId="77777777" w:rsidTr="00C17792">
        <w:tc>
          <w:tcPr>
            <w:tcW w:w="895" w:type="dxa"/>
          </w:tcPr>
          <w:p w14:paraId="00208750" w14:textId="77777777" w:rsidR="00DF0C32" w:rsidRPr="007165CD" w:rsidRDefault="00DF0C32" w:rsidP="00C17792">
            <w:pPr>
              <w:pStyle w:val="ListParagraph"/>
              <w:spacing w:before="240" w:after="240" w:line="276" w:lineRule="auto"/>
              <w:ind w:left="0"/>
              <w:rPr>
                <w:lang w:val="id-ID"/>
              </w:rPr>
            </w:pPr>
            <w:r w:rsidRPr="007165CD">
              <w:rPr>
                <w:lang w:val="id-ID"/>
              </w:rPr>
              <w:t>4.</w:t>
            </w:r>
          </w:p>
        </w:tc>
        <w:tc>
          <w:tcPr>
            <w:tcW w:w="4644" w:type="dxa"/>
            <w:gridSpan w:val="4"/>
          </w:tcPr>
          <w:p w14:paraId="7AF3C4FA" w14:textId="77777777" w:rsidR="00DF0C32" w:rsidRPr="007165CD" w:rsidRDefault="00DF0C32" w:rsidP="00C17792">
            <w:pPr>
              <w:pStyle w:val="ListParagraph"/>
              <w:spacing w:before="240" w:after="240" w:line="276" w:lineRule="auto"/>
              <w:ind w:left="0"/>
              <w:rPr>
                <w:lang w:val="id-ID"/>
              </w:rPr>
            </w:pPr>
            <w:r w:rsidRPr="007165CD">
              <w:rPr>
                <w:lang w:val="id-ID"/>
              </w:rPr>
              <w:t>Dialog dan narasi karakter tidak mengandung kesalahan atau penyimpangan fakta sejarah yang signifikan</w:t>
            </w:r>
          </w:p>
        </w:tc>
        <w:tc>
          <w:tcPr>
            <w:tcW w:w="1304" w:type="dxa"/>
          </w:tcPr>
          <w:p w14:paraId="74D89E82" w14:textId="77777777" w:rsidR="00DF0C32" w:rsidRPr="007165CD" w:rsidRDefault="00DF0C32" w:rsidP="00C17792">
            <w:pPr>
              <w:pStyle w:val="ListParagraph"/>
              <w:spacing w:before="240" w:after="240" w:line="276" w:lineRule="auto"/>
              <w:ind w:left="0"/>
              <w:rPr>
                <w:lang w:val="id-ID"/>
              </w:rPr>
            </w:pPr>
            <w:r w:rsidRPr="007165CD">
              <w:rPr>
                <w:lang w:val="id-ID"/>
              </w:rPr>
              <w:t>5</w:t>
            </w:r>
          </w:p>
        </w:tc>
      </w:tr>
      <w:tr w:rsidR="00DF0C32" w:rsidRPr="007165CD" w14:paraId="2CD6E33C" w14:textId="77777777" w:rsidTr="00C17792">
        <w:tc>
          <w:tcPr>
            <w:tcW w:w="895" w:type="dxa"/>
          </w:tcPr>
          <w:p w14:paraId="53E91616" w14:textId="77777777" w:rsidR="00DF0C32" w:rsidRPr="007165CD" w:rsidRDefault="00DF0C32" w:rsidP="00C17792">
            <w:pPr>
              <w:pStyle w:val="ListParagraph"/>
              <w:spacing w:before="240" w:after="240" w:line="276" w:lineRule="auto"/>
              <w:ind w:left="0"/>
              <w:rPr>
                <w:lang w:val="id-ID"/>
              </w:rPr>
            </w:pPr>
            <w:r w:rsidRPr="007165CD">
              <w:rPr>
                <w:lang w:val="id-ID"/>
              </w:rPr>
              <w:t>5.</w:t>
            </w:r>
          </w:p>
        </w:tc>
        <w:tc>
          <w:tcPr>
            <w:tcW w:w="4644" w:type="dxa"/>
            <w:gridSpan w:val="4"/>
          </w:tcPr>
          <w:p w14:paraId="30013BBC" w14:textId="77777777" w:rsidR="00DF0C32" w:rsidRPr="007165CD" w:rsidRDefault="00DF0C32" w:rsidP="00C17792">
            <w:pPr>
              <w:pStyle w:val="ListParagraph"/>
              <w:spacing w:before="240" w:after="240" w:line="276" w:lineRule="auto"/>
              <w:ind w:left="0"/>
              <w:rPr>
                <w:lang w:val="id-ID"/>
              </w:rPr>
            </w:pPr>
            <w:r w:rsidRPr="007165CD">
              <w:rPr>
                <w:lang w:val="id-ID"/>
              </w:rPr>
              <w:t>Dinamika perdagangan yang direpresentasikan melalui mekanik keputusan dagang mencerminkan kondisi historis secara wajar</w:t>
            </w:r>
          </w:p>
        </w:tc>
        <w:tc>
          <w:tcPr>
            <w:tcW w:w="1304" w:type="dxa"/>
          </w:tcPr>
          <w:p w14:paraId="3A5D6ACC" w14:textId="77777777" w:rsidR="00DF0C32" w:rsidRPr="007165CD" w:rsidRDefault="00DF0C32" w:rsidP="00C17792">
            <w:pPr>
              <w:pStyle w:val="ListParagraph"/>
              <w:spacing w:before="240" w:after="240" w:line="276" w:lineRule="auto"/>
              <w:ind w:left="0"/>
              <w:rPr>
                <w:lang w:val="id-ID"/>
              </w:rPr>
            </w:pPr>
            <w:r w:rsidRPr="007165CD">
              <w:rPr>
                <w:lang w:val="id-ID"/>
              </w:rPr>
              <w:t>5</w:t>
            </w:r>
          </w:p>
        </w:tc>
      </w:tr>
      <w:tr w:rsidR="00DF0C32" w:rsidRPr="007165CD" w14:paraId="4BEDEC5A" w14:textId="77777777" w:rsidTr="00C17792">
        <w:tc>
          <w:tcPr>
            <w:tcW w:w="5539" w:type="dxa"/>
            <w:gridSpan w:val="5"/>
          </w:tcPr>
          <w:p w14:paraId="4AD84771" w14:textId="77777777" w:rsidR="00DF0C32" w:rsidRPr="007165CD" w:rsidRDefault="00DF0C32" w:rsidP="00C17792">
            <w:pPr>
              <w:pStyle w:val="ListParagraph"/>
              <w:spacing w:before="240" w:after="240" w:line="276" w:lineRule="auto"/>
              <w:ind w:left="0"/>
              <w:rPr>
                <w:lang w:val="id-ID"/>
              </w:rPr>
            </w:pPr>
            <w:r w:rsidRPr="007165CD">
              <w:rPr>
                <w:lang w:val="id-ID"/>
              </w:rPr>
              <w:t>Total Nilai Akurasi Konten Sejarah</w:t>
            </w:r>
          </w:p>
        </w:tc>
        <w:tc>
          <w:tcPr>
            <w:tcW w:w="1304" w:type="dxa"/>
          </w:tcPr>
          <w:p w14:paraId="6639A14D" w14:textId="77777777" w:rsidR="00DF0C32" w:rsidRPr="007165CD" w:rsidRDefault="00DF0C32" w:rsidP="00C17792">
            <w:pPr>
              <w:pStyle w:val="ListParagraph"/>
              <w:spacing w:before="240" w:after="240" w:line="276" w:lineRule="auto"/>
              <w:ind w:left="0"/>
              <w:rPr>
                <w:lang w:val="id-ID"/>
              </w:rPr>
            </w:pPr>
            <w:r w:rsidRPr="007165CD">
              <w:rPr>
                <w:lang w:val="id-ID"/>
              </w:rPr>
              <w:t>24</w:t>
            </w:r>
          </w:p>
        </w:tc>
      </w:tr>
      <w:tr w:rsidR="00DF0C32" w:rsidRPr="007165CD" w14:paraId="30CD5EE4" w14:textId="77777777" w:rsidTr="00C17792">
        <w:tc>
          <w:tcPr>
            <w:tcW w:w="5539" w:type="dxa"/>
            <w:gridSpan w:val="5"/>
          </w:tcPr>
          <w:p w14:paraId="01910953" w14:textId="77777777" w:rsidR="00DF0C32" w:rsidRPr="007165CD" w:rsidRDefault="00DF0C32" w:rsidP="00C17792">
            <w:pPr>
              <w:pStyle w:val="ListParagraph"/>
              <w:spacing w:before="240" w:after="240" w:line="276" w:lineRule="auto"/>
              <w:ind w:left="0"/>
              <w:rPr>
                <w:lang w:val="id-ID"/>
              </w:rPr>
            </w:pPr>
            <w:r w:rsidRPr="007165CD">
              <w:rPr>
                <w:lang w:val="id-ID"/>
              </w:rPr>
              <w:t>Indeks Nilai Akurasi Konten Sejarah</w:t>
            </w:r>
          </w:p>
        </w:tc>
        <w:tc>
          <w:tcPr>
            <w:tcW w:w="1304" w:type="dxa"/>
          </w:tcPr>
          <w:p w14:paraId="341F5359" w14:textId="77777777" w:rsidR="00DF0C32" w:rsidRPr="007165CD" w:rsidRDefault="00DF0C32" w:rsidP="00C17792">
            <w:pPr>
              <w:pStyle w:val="ListParagraph"/>
              <w:spacing w:before="240" w:after="240" w:line="276" w:lineRule="auto"/>
              <w:ind w:left="0"/>
              <w:rPr>
                <w:lang w:val="id-ID"/>
              </w:rPr>
            </w:pPr>
            <w:r w:rsidRPr="007165CD">
              <w:rPr>
                <w:lang w:val="id-ID"/>
              </w:rPr>
              <w:t>96%</w:t>
            </w:r>
          </w:p>
        </w:tc>
      </w:tr>
      <w:tr w:rsidR="00DF0C32" w:rsidRPr="007165CD" w14:paraId="064B5150" w14:textId="77777777" w:rsidTr="00C17792">
        <w:tc>
          <w:tcPr>
            <w:tcW w:w="6843" w:type="dxa"/>
            <w:gridSpan w:val="6"/>
          </w:tcPr>
          <w:p w14:paraId="51BE22D6" w14:textId="49290DF6" w:rsidR="00DF0C32" w:rsidRPr="007165CD" w:rsidRDefault="00DF0C32" w:rsidP="00DF0C32">
            <w:pPr>
              <w:pStyle w:val="ListParagraph"/>
              <w:numPr>
                <w:ilvl w:val="0"/>
                <w:numId w:val="35"/>
              </w:numPr>
              <w:spacing w:before="240" w:after="240" w:line="276" w:lineRule="auto"/>
              <w:rPr>
                <w:b/>
                <w:bCs/>
                <w:lang w:val="id-ID"/>
              </w:rPr>
            </w:pPr>
            <w:r w:rsidRPr="007165CD">
              <w:rPr>
                <w:b/>
                <w:bCs/>
                <w:lang w:val="id-ID"/>
              </w:rPr>
              <w:t xml:space="preserve">Relevansi Dengan </w:t>
            </w:r>
            <w:r w:rsidR="008C0C01">
              <w:rPr>
                <w:b/>
                <w:bCs/>
                <w:lang w:val="id-ID"/>
              </w:rPr>
              <w:t>Eksebisi Bilik Rempah</w:t>
            </w:r>
          </w:p>
        </w:tc>
      </w:tr>
      <w:tr w:rsidR="00DF0C32" w:rsidRPr="007165CD" w14:paraId="4D94917D" w14:textId="77777777" w:rsidTr="00C17792">
        <w:tc>
          <w:tcPr>
            <w:tcW w:w="895" w:type="dxa"/>
          </w:tcPr>
          <w:p w14:paraId="127B1287" w14:textId="77777777" w:rsidR="00DF0C32" w:rsidRPr="007165CD" w:rsidRDefault="00DF0C32" w:rsidP="00C17792">
            <w:pPr>
              <w:pStyle w:val="ListParagraph"/>
              <w:spacing w:before="240" w:after="240" w:line="276" w:lineRule="auto"/>
              <w:ind w:left="0"/>
              <w:rPr>
                <w:lang w:val="id-ID"/>
              </w:rPr>
            </w:pPr>
            <w:r w:rsidRPr="007165CD">
              <w:rPr>
                <w:lang w:val="id-ID"/>
              </w:rPr>
              <w:t>6.</w:t>
            </w:r>
          </w:p>
        </w:tc>
        <w:tc>
          <w:tcPr>
            <w:tcW w:w="4644" w:type="dxa"/>
            <w:gridSpan w:val="4"/>
          </w:tcPr>
          <w:p w14:paraId="16827BD2" w14:textId="04ED8CB6" w:rsidR="00DF0C32" w:rsidRPr="007165CD" w:rsidRDefault="00DF0C32" w:rsidP="00C17792">
            <w:pPr>
              <w:pStyle w:val="ListParagraph"/>
              <w:spacing w:before="240" w:after="240" w:line="276" w:lineRule="auto"/>
              <w:ind w:left="0"/>
              <w:rPr>
                <w:lang w:val="id-ID"/>
              </w:rPr>
            </w:pPr>
            <w:r w:rsidRPr="007165CD">
              <w:rPr>
                <w:lang w:val="id-ID"/>
              </w:rPr>
              <w:t xml:space="preserve">Konten sejarah dalam game relevan dan selaras dengan materi </w:t>
            </w:r>
            <w:r w:rsidR="008C0C01">
              <w:rPr>
                <w:lang w:val="id-ID"/>
              </w:rPr>
              <w:t>eksebisi bilik rempah</w:t>
            </w:r>
            <w:r w:rsidRPr="007165CD">
              <w:rPr>
                <w:lang w:val="id-ID"/>
              </w:rPr>
              <w:t>, Museum Kebaharian Jakarta</w:t>
            </w:r>
          </w:p>
        </w:tc>
        <w:tc>
          <w:tcPr>
            <w:tcW w:w="1304" w:type="dxa"/>
          </w:tcPr>
          <w:p w14:paraId="26D4D24D" w14:textId="77777777" w:rsidR="00DF0C32" w:rsidRPr="007165CD" w:rsidRDefault="00DF0C32" w:rsidP="00C17792">
            <w:pPr>
              <w:pStyle w:val="ListParagraph"/>
              <w:spacing w:before="240" w:after="240" w:line="276" w:lineRule="auto"/>
              <w:ind w:left="0"/>
              <w:rPr>
                <w:lang w:val="id-ID"/>
              </w:rPr>
            </w:pPr>
            <w:r w:rsidRPr="007165CD">
              <w:rPr>
                <w:lang w:val="id-ID"/>
              </w:rPr>
              <w:t>5</w:t>
            </w:r>
          </w:p>
        </w:tc>
      </w:tr>
      <w:tr w:rsidR="00DF0C32" w:rsidRPr="007165CD" w14:paraId="2126E42F" w14:textId="77777777" w:rsidTr="00C17792">
        <w:tc>
          <w:tcPr>
            <w:tcW w:w="895" w:type="dxa"/>
          </w:tcPr>
          <w:p w14:paraId="579E471E" w14:textId="77777777" w:rsidR="00DF0C32" w:rsidRPr="007165CD" w:rsidRDefault="00DF0C32" w:rsidP="00C17792">
            <w:pPr>
              <w:pStyle w:val="ListParagraph"/>
              <w:spacing w:before="240" w:after="240" w:line="276" w:lineRule="auto"/>
              <w:ind w:left="0"/>
              <w:rPr>
                <w:lang w:val="id-ID"/>
              </w:rPr>
            </w:pPr>
            <w:r w:rsidRPr="007165CD">
              <w:rPr>
                <w:lang w:val="id-ID"/>
              </w:rPr>
              <w:t>7.</w:t>
            </w:r>
          </w:p>
        </w:tc>
        <w:tc>
          <w:tcPr>
            <w:tcW w:w="4644" w:type="dxa"/>
            <w:gridSpan w:val="4"/>
          </w:tcPr>
          <w:p w14:paraId="6E1B3A83" w14:textId="17DD5828" w:rsidR="00DF0C32" w:rsidRPr="007165CD" w:rsidRDefault="00DF0C32" w:rsidP="00C17792">
            <w:pPr>
              <w:pStyle w:val="ListParagraph"/>
              <w:spacing w:before="240" w:after="240" w:line="276" w:lineRule="auto"/>
              <w:ind w:left="0"/>
              <w:rPr>
                <w:lang w:val="id-ID"/>
              </w:rPr>
            </w:pPr>
            <w:r w:rsidRPr="007165CD">
              <w:rPr>
                <w:lang w:val="id-ID"/>
              </w:rPr>
              <w:t xml:space="preserve">Game ini dapat memperkuat pemahaman pengunjung terhadap koleksi/narasi di </w:t>
            </w:r>
            <w:r w:rsidR="008C0C01">
              <w:rPr>
                <w:lang w:val="id-ID"/>
              </w:rPr>
              <w:t>eksebisi bilik rempah</w:t>
            </w:r>
          </w:p>
        </w:tc>
        <w:tc>
          <w:tcPr>
            <w:tcW w:w="1304" w:type="dxa"/>
          </w:tcPr>
          <w:p w14:paraId="25A0B405" w14:textId="77777777" w:rsidR="00DF0C32" w:rsidRPr="007165CD" w:rsidRDefault="00DF0C32" w:rsidP="00C17792">
            <w:pPr>
              <w:pStyle w:val="ListParagraph"/>
              <w:spacing w:before="240" w:after="240" w:line="276" w:lineRule="auto"/>
              <w:ind w:left="0"/>
              <w:rPr>
                <w:lang w:val="id-ID"/>
              </w:rPr>
            </w:pPr>
            <w:r w:rsidRPr="007165CD">
              <w:rPr>
                <w:lang w:val="id-ID"/>
              </w:rPr>
              <w:t>4</w:t>
            </w:r>
          </w:p>
        </w:tc>
      </w:tr>
      <w:tr w:rsidR="00DF0C32" w:rsidRPr="007165CD" w14:paraId="0238EB05" w14:textId="77777777" w:rsidTr="00C17792">
        <w:tc>
          <w:tcPr>
            <w:tcW w:w="5539" w:type="dxa"/>
            <w:gridSpan w:val="5"/>
          </w:tcPr>
          <w:p w14:paraId="6C0C93AC" w14:textId="74AF4C62" w:rsidR="00DF0C32" w:rsidRPr="007165CD" w:rsidRDefault="00DF0C32" w:rsidP="00C17792">
            <w:pPr>
              <w:pStyle w:val="ListParagraph"/>
              <w:spacing w:before="240" w:after="240" w:line="276" w:lineRule="auto"/>
              <w:ind w:left="0"/>
              <w:rPr>
                <w:lang w:val="id-ID"/>
              </w:rPr>
            </w:pPr>
            <w:r w:rsidRPr="007165CD">
              <w:rPr>
                <w:lang w:val="id-ID"/>
              </w:rPr>
              <w:t xml:space="preserve">Total Nilai Relevansi Dengan </w:t>
            </w:r>
            <w:r w:rsidR="008C0C01">
              <w:rPr>
                <w:lang w:val="id-ID"/>
              </w:rPr>
              <w:t>Eksebisi Bilik Rempah</w:t>
            </w:r>
          </w:p>
        </w:tc>
        <w:tc>
          <w:tcPr>
            <w:tcW w:w="1304" w:type="dxa"/>
          </w:tcPr>
          <w:p w14:paraId="398A1AF5" w14:textId="77777777" w:rsidR="00DF0C32" w:rsidRPr="007165CD" w:rsidRDefault="00DF0C32" w:rsidP="00C17792">
            <w:pPr>
              <w:pStyle w:val="ListParagraph"/>
              <w:spacing w:before="240" w:after="240" w:line="276" w:lineRule="auto"/>
              <w:ind w:left="0"/>
              <w:rPr>
                <w:lang w:val="id-ID"/>
              </w:rPr>
            </w:pPr>
            <w:r w:rsidRPr="007165CD">
              <w:rPr>
                <w:lang w:val="id-ID"/>
              </w:rPr>
              <w:t>9</w:t>
            </w:r>
          </w:p>
        </w:tc>
      </w:tr>
      <w:tr w:rsidR="00DF0C32" w:rsidRPr="007165CD" w14:paraId="4ABF8058" w14:textId="77777777" w:rsidTr="00C17792">
        <w:tc>
          <w:tcPr>
            <w:tcW w:w="5539" w:type="dxa"/>
            <w:gridSpan w:val="5"/>
          </w:tcPr>
          <w:p w14:paraId="5C9CD344" w14:textId="07F086E2" w:rsidR="00DF0C32" w:rsidRPr="007165CD" w:rsidRDefault="00DF0C32" w:rsidP="00C17792">
            <w:pPr>
              <w:pStyle w:val="ListParagraph"/>
              <w:spacing w:before="240" w:after="240" w:line="276" w:lineRule="auto"/>
              <w:ind w:left="0"/>
              <w:rPr>
                <w:lang w:val="id-ID"/>
              </w:rPr>
            </w:pPr>
            <w:r w:rsidRPr="007165CD">
              <w:rPr>
                <w:lang w:val="id-ID"/>
              </w:rPr>
              <w:t xml:space="preserve">Indeks Nilai Relevansi Dengan </w:t>
            </w:r>
            <w:r w:rsidR="008C0C01">
              <w:rPr>
                <w:lang w:val="id-ID"/>
              </w:rPr>
              <w:t>Eksebisi Bilik Rempah</w:t>
            </w:r>
          </w:p>
        </w:tc>
        <w:tc>
          <w:tcPr>
            <w:tcW w:w="1304" w:type="dxa"/>
          </w:tcPr>
          <w:p w14:paraId="0761B73E" w14:textId="77777777" w:rsidR="00DF0C32" w:rsidRPr="007165CD" w:rsidRDefault="00DF0C32" w:rsidP="00C17792">
            <w:pPr>
              <w:pStyle w:val="ListParagraph"/>
              <w:spacing w:before="240" w:after="240" w:line="276" w:lineRule="auto"/>
              <w:ind w:left="0"/>
              <w:rPr>
                <w:lang w:val="id-ID"/>
              </w:rPr>
            </w:pPr>
            <w:r w:rsidRPr="007165CD">
              <w:rPr>
                <w:lang w:val="id-ID"/>
              </w:rPr>
              <w:t>90%</w:t>
            </w:r>
          </w:p>
        </w:tc>
      </w:tr>
      <w:tr w:rsidR="00DF0C32" w:rsidRPr="007165CD" w14:paraId="60741728" w14:textId="77777777" w:rsidTr="00C17792">
        <w:tc>
          <w:tcPr>
            <w:tcW w:w="6843" w:type="dxa"/>
            <w:gridSpan w:val="6"/>
          </w:tcPr>
          <w:p w14:paraId="2FAB7A00" w14:textId="77777777" w:rsidR="00DF0C32" w:rsidRPr="007165CD" w:rsidRDefault="00DF0C32" w:rsidP="00DF0C32">
            <w:pPr>
              <w:pStyle w:val="ListParagraph"/>
              <w:numPr>
                <w:ilvl w:val="0"/>
                <w:numId w:val="35"/>
              </w:numPr>
              <w:spacing w:before="240" w:after="240" w:line="276" w:lineRule="auto"/>
              <w:rPr>
                <w:b/>
                <w:bCs/>
                <w:lang w:val="id-ID"/>
              </w:rPr>
            </w:pPr>
            <w:r w:rsidRPr="007165CD">
              <w:rPr>
                <w:b/>
                <w:bCs/>
                <w:lang w:val="id-ID"/>
              </w:rPr>
              <w:t>Kelayakan Edukatif</w:t>
            </w:r>
          </w:p>
        </w:tc>
      </w:tr>
      <w:tr w:rsidR="00DF0C32" w:rsidRPr="007165CD" w14:paraId="05C76863" w14:textId="77777777" w:rsidTr="00C17792">
        <w:tc>
          <w:tcPr>
            <w:tcW w:w="895" w:type="dxa"/>
          </w:tcPr>
          <w:p w14:paraId="60A94C78" w14:textId="77777777" w:rsidR="00DF0C32" w:rsidRPr="007165CD" w:rsidRDefault="00DF0C32" w:rsidP="00C17792">
            <w:pPr>
              <w:pStyle w:val="ListParagraph"/>
              <w:spacing w:before="240" w:after="240" w:line="276" w:lineRule="auto"/>
              <w:ind w:left="0"/>
              <w:rPr>
                <w:lang w:val="id-ID"/>
              </w:rPr>
            </w:pPr>
            <w:r w:rsidRPr="007165CD">
              <w:rPr>
                <w:lang w:val="id-ID"/>
              </w:rPr>
              <w:lastRenderedPageBreak/>
              <w:t>8.</w:t>
            </w:r>
          </w:p>
        </w:tc>
        <w:tc>
          <w:tcPr>
            <w:tcW w:w="4644" w:type="dxa"/>
            <w:gridSpan w:val="4"/>
          </w:tcPr>
          <w:p w14:paraId="59E789DC" w14:textId="77777777" w:rsidR="00DF0C32" w:rsidRPr="007165CD" w:rsidRDefault="00DF0C32" w:rsidP="00C17792">
            <w:pPr>
              <w:pStyle w:val="ListParagraph"/>
              <w:spacing w:before="240" w:after="240" w:line="276" w:lineRule="auto"/>
              <w:ind w:left="0"/>
              <w:rPr>
                <w:lang w:val="id-ID"/>
              </w:rPr>
            </w:pPr>
            <w:r w:rsidRPr="007165CD">
              <w:rPr>
                <w:lang w:val="id-ID"/>
              </w:rPr>
              <w:t>Penyederhanaan konten sejarah untuk kebutuhan gameplay tidak mengurangi esensi atau menimbulkan kesalahpahaman</w:t>
            </w:r>
          </w:p>
        </w:tc>
        <w:tc>
          <w:tcPr>
            <w:tcW w:w="1304" w:type="dxa"/>
          </w:tcPr>
          <w:p w14:paraId="22A096D7" w14:textId="77777777" w:rsidR="00DF0C32" w:rsidRPr="007165CD" w:rsidRDefault="00DF0C32" w:rsidP="00C17792">
            <w:pPr>
              <w:pStyle w:val="ListParagraph"/>
              <w:spacing w:before="240" w:after="240" w:line="276" w:lineRule="auto"/>
              <w:ind w:left="0"/>
              <w:rPr>
                <w:lang w:val="id-ID"/>
              </w:rPr>
            </w:pPr>
            <w:r w:rsidRPr="007165CD">
              <w:rPr>
                <w:lang w:val="id-ID"/>
              </w:rPr>
              <w:t>4</w:t>
            </w:r>
          </w:p>
        </w:tc>
      </w:tr>
      <w:tr w:rsidR="00DF0C32" w:rsidRPr="007165CD" w14:paraId="1EAEFE71" w14:textId="77777777" w:rsidTr="00C17792">
        <w:tc>
          <w:tcPr>
            <w:tcW w:w="895" w:type="dxa"/>
          </w:tcPr>
          <w:p w14:paraId="4DFC4CDF" w14:textId="77777777" w:rsidR="00DF0C32" w:rsidRPr="007165CD" w:rsidRDefault="00DF0C32" w:rsidP="00C17792">
            <w:pPr>
              <w:pStyle w:val="ListParagraph"/>
              <w:spacing w:before="240" w:after="240" w:line="276" w:lineRule="auto"/>
              <w:ind w:left="0"/>
              <w:rPr>
                <w:lang w:val="id-ID"/>
              </w:rPr>
            </w:pPr>
            <w:r w:rsidRPr="007165CD">
              <w:rPr>
                <w:lang w:val="id-ID"/>
              </w:rPr>
              <w:t>9.</w:t>
            </w:r>
          </w:p>
        </w:tc>
        <w:tc>
          <w:tcPr>
            <w:tcW w:w="4644" w:type="dxa"/>
            <w:gridSpan w:val="4"/>
          </w:tcPr>
          <w:p w14:paraId="631DD59C" w14:textId="77777777" w:rsidR="00DF0C32" w:rsidRPr="007165CD" w:rsidRDefault="00DF0C32" w:rsidP="00C17792">
            <w:pPr>
              <w:pStyle w:val="ListParagraph"/>
              <w:spacing w:before="240" w:after="240" w:line="276" w:lineRule="auto"/>
              <w:ind w:left="0"/>
              <w:rPr>
                <w:lang w:val="id-ID"/>
              </w:rPr>
            </w:pPr>
            <w:r w:rsidRPr="007165CD">
              <w:rPr>
                <w:lang w:val="id-ID"/>
              </w:rPr>
              <w:t>Game ini layak digunakan sebagai media edukasi sejarah jalur rempah bagi pengunjung museum dari berbagai kalangan usia</w:t>
            </w:r>
          </w:p>
        </w:tc>
        <w:tc>
          <w:tcPr>
            <w:tcW w:w="1304" w:type="dxa"/>
          </w:tcPr>
          <w:p w14:paraId="0A98B045" w14:textId="77777777" w:rsidR="00DF0C32" w:rsidRPr="007165CD" w:rsidRDefault="00DF0C32" w:rsidP="00C17792">
            <w:pPr>
              <w:pStyle w:val="ListParagraph"/>
              <w:spacing w:before="240" w:after="240" w:line="276" w:lineRule="auto"/>
              <w:ind w:left="0"/>
              <w:rPr>
                <w:lang w:val="id-ID"/>
              </w:rPr>
            </w:pPr>
            <w:r w:rsidRPr="007165CD">
              <w:rPr>
                <w:lang w:val="id-ID"/>
              </w:rPr>
              <w:t>5</w:t>
            </w:r>
          </w:p>
        </w:tc>
      </w:tr>
      <w:tr w:rsidR="00DF0C32" w:rsidRPr="007165CD" w14:paraId="536602DC" w14:textId="77777777" w:rsidTr="00C17792">
        <w:tc>
          <w:tcPr>
            <w:tcW w:w="5539" w:type="dxa"/>
            <w:gridSpan w:val="5"/>
          </w:tcPr>
          <w:p w14:paraId="3A63F172" w14:textId="77777777" w:rsidR="00DF0C32" w:rsidRPr="007165CD" w:rsidRDefault="00DF0C32" w:rsidP="00C17792">
            <w:pPr>
              <w:pStyle w:val="ListParagraph"/>
              <w:spacing w:before="240" w:after="240" w:line="276" w:lineRule="auto"/>
              <w:ind w:left="0"/>
              <w:rPr>
                <w:lang w:val="id-ID"/>
              </w:rPr>
            </w:pPr>
            <w:r w:rsidRPr="007165CD">
              <w:rPr>
                <w:lang w:val="id-ID"/>
              </w:rPr>
              <w:t>Total Nilai Kelayakan Edukatif</w:t>
            </w:r>
          </w:p>
        </w:tc>
        <w:tc>
          <w:tcPr>
            <w:tcW w:w="1304" w:type="dxa"/>
          </w:tcPr>
          <w:p w14:paraId="27326554" w14:textId="77777777" w:rsidR="00DF0C32" w:rsidRPr="007165CD" w:rsidRDefault="00DF0C32" w:rsidP="00C17792">
            <w:pPr>
              <w:pStyle w:val="ListParagraph"/>
              <w:spacing w:before="240" w:after="240" w:line="276" w:lineRule="auto"/>
              <w:ind w:left="0"/>
              <w:rPr>
                <w:lang w:val="id-ID"/>
              </w:rPr>
            </w:pPr>
            <w:r w:rsidRPr="007165CD">
              <w:rPr>
                <w:lang w:val="id-ID"/>
              </w:rPr>
              <w:t>9</w:t>
            </w:r>
          </w:p>
        </w:tc>
      </w:tr>
      <w:tr w:rsidR="00DF0C32" w:rsidRPr="007165CD" w14:paraId="44E877DA" w14:textId="77777777" w:rsidTr="00C17792">
        <w:tc>
          <w:tcPr>
            <w:tcW w:w="5539" w:type="dxa"/>
            <w:gridSpan w:val="5"/>
          </w:tcPr>
          <w:p w14:paraId="0B88865F" w14:textId="77777777" w:rsidR="00DF0C32" w:rsidRPr="007165CD" w:rsidRDefault="00DF0C32" w:rsidP="00C17792">
            <w:pPr>
              <w:pStyle w:val="ListParagraph"/>
              <w:spacing w:before="240" w:after="240" w:line="276" w:lineRule="auto"/>
              <w:ind w:left="0"/>
              <w:rPr>
                <w:lang w:val="id-ID"/>
              </w:rPr>
            </w:pPr>
            <w:r w:rsidRPr="007165CD">
              <w:rPr>
                <w:lang w:val="id-ID"/>
              </w:rPr>
              <w:t>Indeks Nilai Kelayakan Edukatif</w:t>
            </w:r>
          </w:p>
        </w:tc>
        <w:tc>
          <w:tcPr>
            <w:tcW w:w="1304" w:type="dxa"/>
          </w:tcPr>
          <w:p w14:paraId="0F9792D4" w14:textId="77777777" w:rsidR="00DF0C32" w:rsidRPr="007165CD" w:rsidRDefault="00DF0C32" w:rsidP="00C17792">
            <w:pPr>
              <w:pStyle w:val="ListParagraph"/>
              <w:spacing w:before="240" w:after="240" w:line="276" w:lineRule="auto"/>
              <w:ind w:left="0"/>
              <w:rPr>
                <w:lang w:val="id-ID"/>
              </w:rPr>
            </w:pPr>
            <w:r w:rsidRPr="007165CD">
              <w:rPr>
                <w:lang w:val="id-ID"/>
              </w:rPr>
              <w:t>90%</w:t>
            </w:r>
          </w:p>
        </w:tc>
      </w:tr>
      <w:tr w:rsidR="00DF0C32" w:rsidRPr="007165CD" w14:paraId="3FAD4B54" w14:textId="77777777" w:rsidTr="00C17792">
        <w:tc>
          <w:tcPr>
            <w:tcW w:w="6843" w:type="dxa"/>
            <w:gridSpan w:val="6"/>
          </w:tcPr>
          <w:p w14:paraId="254ABFD0" w14:textId="77777777" w:rsidR="00DF0C32" w:rsidRPr="007165CD" w:rsidRDefault="00DF0C32" w:rsidP="00DF0C32">
            <w:pPr>
              <w:pStyle w:val="ListParagraph"/>
              <w:numPr>
                <w:ilvl w:val="0"/>
                <w:numId w:val="35"/>
              </w:numPr>
              <w:spacing w:before="240" w:after="240" w:line="276" w:lineRule="auto"/>
              <w:rPr>
                <w:b/>
                <w:bCs/>
                <w:lang w:val="id-ID"/>
              </w:rPr>
            </w:pPr>
            <w:r w:rsidRPr="007165CD">
              <w:rPr>
                <w:b/>
                <w:bCs/>
                <w:lang w:val="id-ID"/>
              </w:rPr>
              <w:t>Rekapitulasi Per Aspek</w:t>
            </w:r>
          </w:p>
        </w:tc>
      </w:tr>
      <w:tr w:rsidR="00DF0C32" w:rsidRPr="007165CD" w14:paraId="11F1FE95" w14:textId="77777777" w:rsidTr="00C17792">
        <w:trPr>
          <w:trHeight w:val="170"/>
        </w:trPr>
        <w:tc>
          <w:tcPr>
            <w:tcW w:w="2798" w:type="dxa"/>
            <w:gridSpan w:val="2"/>
          </w:tcPr>
          <w:p w14:paraId="762FBB44" w14:textId="77777777" w:rsidR="00DF0C32" w:rsidRPr="007165CD" w:rsidRDefault="00DF0C32" w:rsidP="00C17792">
            <w:pPr>
              <w:spacing w:before="240" w:after="240" w:line="276" w:lineRule="auto"/>
              <w:rPr>
                <w:lang w:val="id-ID"/>
              </w:rPr>
            </w:pPr>
            <w:r w:rsidRPr="007165CD">
              <w:rPr>
                <w:lang w:val="id-ID"/>
              </w:rPr>
              <w:t>Aspek</w:t>
            </w:r>
          </w:p>
        </w:tc>
        <w:tc>
          <w:tcPr>
            <w:tcW w:w="1015" w:type="dxa"/>
          </w:tcPr>
          <w:p w14:paraId="2030132B" w14:textId="77777777" w:rsidR="00DF0C32" w:rsidRPr="007165CD" w:rsidRDefault="00DF0C32" w:rsidP="00C17792">
            <w:pPr>
              <w:spacing w:before="240" w:after="240" w:line="276" w:lineRule="auto"/>
              <w:rPr>
                <w:lang w:val="id-ID"/>
              </w:rPr>
            </w:pPr>
            <w:r w:rsidRPr="007165CD">
              <w:rPr>
                <w:lang w:val="id-ID"/>
              </w:rPr>
              <w:t>Total Skor</w:t>
            </w:r>
          </w:p>
        </w:tc>
        <w:tc>
          <w:tcPr>
            <w:tcW w:w="870" w:type="dxa"/>
          </w:tcPr>
          <w:p w14:paraId="6F5C2F03" w14:textId="77777777" w:rsidR="00DF0C32" w:rsidRPr="007165CD" w:rsidRDefault="00DF0C32" w:rsidP="00C17792">
            <w:pPr>
              <w:spacing w:before="240" w:after="240" w:line="276" w:lineRule="auto"/>
              <w:rPr>
                <w:lang w:val="id-ID"/>
              </w:rPr>
            </w:pPr>
            <w:r w:rsidRPr="007165CD">
              <w:rPr>
                <w:lang w:val="id-ID"/>
              </w:rPr>
              <w:t>Y</w:t>
            </w:r>
          </w:p>
        </w:tc>
        <w:tc>
          <w:tcPr>
            <w:tcW w:w="856" w:type="dxa"/>
          </w:tcPr>
          <w:p w14:paraId="3E84707D" w14:textId="77777777" w:rsidR="00DF0C32" w:rsidRPr="007165CD" w:rsidRDefault="00DF0C32" w:rsidP="00C17792">
            <w:pPr>
              <w:spacing w:before="240" w:after="240" w:line="276" w:lineRule="auto"/>
              <w:rPr>
                <w:lang w:val="id-ID"/>
              </w:rPr>
            </w:pPr>
            <w:r w:rsidRPr="007165CD">
              <w:rPr>
                <w:lang w:val="id-ID"/>
              </w:rPr>
              <w:t>Indeks</w:t>
            </w:r>
          </w:p>
        </w:tc>
        <w:tc>
          <w:tcPr>
            <w:tcW w:w="1304" w:type="dxa"/>
          </w:tcPr>
          <w:p w14:paraId="79DC428C" w14:textId="77777777" w:rsidR="00DF0C32" w:rsidRPr="007165CD" w:rsidRDefault="00DF0C32" w:rsidP="00C17792">
            <w:pPr>
              <w:spacing w:before="240" w:after="240" w:line="276" w:lineRule="auto"/>
              <w:rPr>
                <w:lang w:val="id-ID"/>
              </w:rPr>
            </w:pPr>
            <w:r w:rsidRPr="007165CD">
              <w:rPr>
                <w:lang w:val="id-ID"/>
              </w:rPr>
              <w:t>Kategori</w:t>
            </w:r>
          </w:p>
        </w:tc>
      </w:tr>
      <w:tr w:rsidR="00DF0C32" w:rsidRPr="007165CD" w14:paraId="34F8D03D" w14:textId="77777777" w:rsidTr="00C17792">
        <w:trPr>
          <w:trHeight w:val="166"/>
        </w:trPr>
        <w:tc>
          <w:tcPr>
            <w:tcW w:w="2798" w:type="dxa"/>
            <w:gridSpan w:val="2"/>
          </w:tcPr>
          <w:p w14:paraId="0BC04837" w14:textId="77777777" w:rsidR="00DF0C32" w:rsidRPr="007165CD" w:rsidRDefault="00DF0C32" w:rsidP="00DF0C32">
            <w:pPr>
              <w:pStyle w:val="ListParagraph"/>
              <w:numPr>
                <w:ilvl w:val="0"/>
                <w:numId w:val="36"/>
              </w:numPr>
              <w:spacing w:before="240" w:after="240" w:line="276" w:lineRule="auto"/>
              <w:rPr>
                <w:lang w:val="id-ID"/>
              </w:rPr>
            </w:pPr>
            <w:r w:rsidRPr="007165CD">
              <w:rPr>
                <w:lang w:val="id-ID"/>
              </w:rPr>
              <w:t>Akurasi Konten Sejarah</w:t>
            </w:r>
          </w:p>
        </w:tc>
        <w:tc>
          <w:tcPr>
            <w:tcW w:w="1015" w:type="dxa"/>
          </w:tcPr>
          <w:p w14:paraId="6A9F0E4A" w14:textId="77777777" w:rsidR="00DF0C32" w:rsidRPr="007165CD" w:rsidRDefault="00DF0C32" w:rsidP="00C17792">
            <w:pPr>
              <w:spacing w:before="240" w:after="240" w:line="276" w:lineRule="auto"/>
              <w:rPr>
                <w:lang w:val="id-ID"/>
              </w:rPr>
            </w:pPr>
            <w:r w:rsidRPr="007165CD">
              <w:rPr>
                <w:lang w:val="id-ID"/>
              </w:rPr>
              <w:t>24</w:t>
            </w:r>
          </w:p>
        </w:tc>
        <w:tc>
          <w:tcPr>
            <w:tcW w:w="870" w:type="dxa"/>
          </w:tcPr>
          <w:p w14:paraId="72F42271" w14:textId="77777777" w:rsidR="00DF0C32" w:rsidRPr="007165CD" w:rsidRDefault="00DF0C32" w:rsidP="00C17792">
            <w:pPr>
              <w:spacing w:before="240" w:after="240" w:line="276" w:lineRule="auto"/>
              <w:rPr>
                <w:lang w:val="id-ID"/>
              </w:rPr>
            </w:pPr>
            <w:r w:rsidRPr="007165CD">
              <w:rPr>
                <w:lang w:val="id-ID"/>
              </w:rPr>
              <w:t>25</w:t>
            </w:r>
          </w:p>
        </w:tc>
        <w:tc>
          <w:tcPr>
            <w:tcW w:w="856" w:type="dxa"/>
          </w:tcPr>
          <w:p w14:paraId="1ADA4908" w14:textId="77777777" w:rsidR="00DF0C32" w:rsidRPr="007165CD" w:rsidRDefault="00DF0C32" w:rsidP="00C17792">
            <w:pPr>
              <w:spacing w:before="240" w:after="240" w:line="276" w:lineRule="auto"/>
              <w:rPr>
                <w:lang w:val="id-ID"/>
              </w:rPr>
            </w:pPr>
            <w:r w:rsidRPr="007165CD">
              <w:rPr>
                <w:lang w:val="id-ID"/>
              </w:rPr>
              <w:t>96%</w:t>
            </w:r>
          </w:p>
        </w:tc>
        <w:tc>
          <w:tcPr>
            <w:tcW w:w="1304" w:type="dxa"/>
          </w:tcPr>
          <w:p w14:paraId="433074AC" w14:textId="77777777" w:rsidR="00DF0C32" w:rsidRPr="007165CD" w:rsidRDefault="00DF0C32" w:rsidP="00C17792">
            <w:pPr>
              <w:spacing w:before="240" w:after="240" w:line="276" w:lineRule="auto"/>
              <w:rPr>
                <w:lang w:val="id-ID"/>
              </w:rPr>
            </w:pPr>
            <w:r w:rsidRPr="007165CD">
              <w:rPr>
                <w:lang w:val="id-ID"/>
              </w:rPr>
              <w:t>Sangat Setuju</w:t>
            </w:r>
          </w:p>
        </w:tc>
      </w:tr>
      <w:tr w:rsidR="00DF0C32" w:rsidRPr="007165CD" w14:paraId="0CA9BCA8" w14:textId="77777777" w:rsidTr="00C17792">
        <w:trPr>
          <w:trHeight w:val="166"/>
        </w:trPr>
        <w:tc>
          <w:tcPr>
            <w:tcW w:w="2798" w:type="dxa"/>
            <w:gridSpan w:val="2"/>
          </w:tcPr>
          <w:p w14:paraId="48598143" w14:textId="064BDFAA" w:rsidR="00DF0C32" w:rsidRPr="007165CD" w:rsidRDefault="00DF0C32" w:rsidP="00DF0C32">
            <w:pPr>
              <w:pStyle w:val="ListParagraph"/>
              <w:numPr>
                <w:ilvl w:val="0"/>
                <w:numId w:val="36"/>
              </w:numPr>
              <w:spacing w:before="240" w:after="240" w:line="276" w:lineRule="auto"/>
              <w:rPr>
                <w:lang w:val="id-ID"/>
              </w:rPr>
            </w:pPr>
            <w:r w:rsidRPr="007165CD">
              <w:rPr>
                <w:lang w:val="id-ID"/>
              </w:rPr>
              <w:t xml:space="preserve">Relevansi </w:t>
            </w:r>
            <w:r w:rsidR="008C0C01">
              <w:rPr>
                <w:lang w:val="id-ID"/>
              </w:rPr>
              <w:t>Eksebisi Bilik Rempah</w:t>
            </w:r>
          </w:p>
        </w:tc>
        <w:tc>
          <w:tcPr>
            <w:tcW w:w="1015" w:type="dxa"/>
          </w:tcPr>
          <w:p w14:paraId="2CC0BDA9" w14:textId="77777777" w:rsidR="00DF0C32" w:rsidRPr="007165CD" w:rsidRDefault="00DF0C32" w:rsidP="00C17792">
            <w:pPr>
              <w:spacing w:before="240" w:after="240" w:line="276" w:lineRule="auto"/>
              <w:rPr>
                <w:lang w:val="id-ID"/>
              </w:rPr>
            </w:pPr>
            <w:r w:rsidRPr="007165CD">
              <w:rPr>
                <w:lang w:val="id-ID"/>
              </w:rPr>
              <w:t>9</w:t>
            </w:r>
          </w:p>
        </w:tc>
        <w:tc>
          <w:tcPr>
            <w:tcW w:w="870" w:type="dxa"/>
          </w:tcPr>
          <w:p w14:paraId="7938B975" w14:textId="77777777" w:rsidR="00DF0C32" w:rsidRPr="007165CD" w:rsidRDefault="00DF0C32" w:rsidP="00C17792">
            <w:pPr>
              <w:spacing w:before="240" w:after="240" w:line="276" w:lineRule="auto"/>
              <w:rPr>
                <w:lang w:val="id-ID"/>
              </w:rPr>
            </w:pPr>
            <w:r w:rsidRPr="007165CD">
              <w:rPr>
                <w:lang w:val="id-ID"/>
              </w:rPr>
              <w:t>10</w:t>
            </w:r>
          </w:p>
        </w:tc>
        <w:tc>
          <w:tcPr>
            <w:tcW w:w="856" w:type="dxa"/>
          </w:tcPr>
          <w:p w14:paraId="102FBF22" w14:textId="77777777" w:rsidR="00DF0C32" w:rsidRPr="007165CD" w:rsidRDefault="00DF0C32" w:rsidP="00C17792">
            <w:pPr>
              <w:spacing w:before="240" w:after="240" w:line="276" w:lineRule="auto"/>
              <w:rPr>
                <w:lang w:val="id-ID"/>
              </w:rPr>
            </w:pPr>
            <w:r w:rsidRPr="007165CD">
              <w:rPr>
                <w:lang w:val="id-ID"/>
              </w:rPr>
              <w:t>90%</w:t>
            </w:r>
          </w:p>
        </w:tc>
        <w:tc>
          <w:tcPr>
            <w:tcW w:w="1304" w:type="dxa"/>
          </w:tcPr>
          <w:p w14:paraId="12C4381F" w14:textId="77777777" w:rsidR="00DF0C32" w:rsidRPr="007165CD" w:rsidRDefault="00DF0C32" w:rsidP="00C17792">
            <w:pPr>
              <w:spacing w:before="240" w:after="240" w:line="276" w:lineRule="auto"/>
              <w:rPr>
                <w:lang w:val="id-ID"/>
              </w:rPr>
            </w:pPr>
            <w:r w:rsidRPr="007165CD">
              <w:rPr>
                <w:lang w:val="id-ID"/>
              </w:rPr>
              <w:t>Sangat Setuju</w:t>
            </w:r>
          </w:p>
        </w:tc>
      </w:tr>
      <w:tr w:rsidR="00DF0C32" w:rsidRPr="007165CD" w14:paraId="28133343" w14:textId="77777777" w:rsidTr="00C17792">
        <w:trPr>
          <w:trHeight w:val="166"/>
        </w:trPr>
        <w:tc>
          <w:tcPr>
            <w:tcW w:w="2798" w:type="dxa"/>
            <w:gridSpan w:val="2"/>
          </w:tcPr>
          <w:p w14:paraId="66B71FC4" w14:textId="77777777" w:rsidR="00DF0C32" w:rsidRPr="007165CD" w:rsidRDefault="00DF0C32" w:rsidP="00DF0C32">
            <w:pPr>
              <w:pStyle w:val="ListParagraph"/>
              <w:numPr>
                <w:ilvl w:val="0"/>
                <w:numId w:val="36"/>
              </w:numPr>
              <w:spacing w:before="240" w:after="240" w:line="276" w:lineRule="auto"/>
              <w:rPr>
                <w:lang w:val="id-ID"/>
              </w:rPr>
            </w:pPr>
            <w:r w:rsidRPr="007165CD">
              <w:rPr>
                <w:lang w:val="id-ID"/>
              </w:rPr>
              <w:t>Kelayakan Edukatif</w:t>
            </w:r>
          </w:p>
        </w:tc>
        <w:tc>
          <w:tcPr>
            <w:tcW w:w="1015" w:type="dxa"/>
          </w:tcPr>
          <w:p w14:paraId="1A4A9EE3" w14:textId="77777777" w:rsidR="00DF0C32" w:rsidRPr="007165CD" w:rsidRDefault="00DF0C32" w:rsidP="00C17792">
            <w:pPr>
              <w:spacing w:before="240" w:after="240" w:line="276" w:lineRule="auto"/>
              <w:rPr>
                <w:lang w:val="id-ID"/>
              </w:rPr>
            </w:pPr>
            <w:r w:rsidRPr="007165CD">
              <w:rPr>
                <w:lang w:val="id-ID"/>
              </w:rPr>
              <w:t>9</w:t>
            </w:r>
          </w:p>
        </w:tc>
        <w:tc>
          <w:tcPr>
            <w:tcW w:w="870" w:type="dxa"/>
          </w:tcPr>
          <w:p w14:paraId="3BBE2788" w14:textId="77777777" w:rsidR="00DF0C32" w:rsidRPr="007165CD" w:rsidRDefault="00DF0C32" w:rsidP="00C17792">
            <w:pPr>
              <w:spacing w:before="240" w:after="240" w:line="276" w:lineRule="auto"/>
              <w:rPr>
                <w:lang w:val="id-ID"/>
              </w:rPr>
            </w:pPr>
            <w:r w:rsidRPr="007165CD">
              <w:rPr>
                <w:lang w:val="id-ID"/>
              </w:rPr>
              <w:t>10</w:t>
            </w:r>
          </w:p>
        </w:tc>
        <w:tc>
          <w:tcPr>
            <w:tcW w:w="856" w:type="dxa"/>
          </w:tcPr>
          <w:p w14:paraId="08FF67AC" w14:textId="77777777" w:rsidR="00DF0C32" w:rsidRPr="007165CD" w:rsidRDefault="00DF0C32" w:rsidP="00C17792">
            <w:pPr>
              <w:spacing w:before="240" w:after="240" w:line="276" w:lineRule="auto"/>
              <w:rPr>
                <w:lang w:val="id-ID"/>
              </w:rPr>
            </w:pPr>
            <w:r w:rsidRPr="007165CD">
              <w:rPr>
                <w:lang w:val="id-ID"/>
              </w:rPr>
              <w:t>90%</w:t>
            </w:r>
          </w:p>
        </w:tc>
        <w:tc>
          <w:tcPr>
            <w:tcW w:w="1304" w:type="dxa"/>
          </w:tcPr>
          <w:p w14:paraId="4938EE1A" w14:textId="77777777" w:rsidR="00DF0C32" w:rsidRPr="007165CD" w:rsidRDefault="00DF0C32" w:rsidP="00C17792">
            <w:pPr>
              <w:spacing w:before="240" w:after="240" w:line="276" w:lineRule="auto"/>
              <w:rPr>
                <w:lang w:val="id-ID"/>
              </w:rPr>
            </w:pPr>
            <w:r w:rsidRPr="007165CD">
              <w:rPr>
                <w:lang w:val="id-ID"/>
              </w:rPr>
              <w:t>Sangat Setuju</w:t>
            </w:r>
          </w:p>
        </w:tc>
      </w:tr>
      <w:tr w:rsidR="00DF0C32" w:rsidRPr="007165CD" w14:paraId="10BB4835" w14:textId="77777777" w:rsidTr="00C17792">
        <w:trPr>
          <w:trHeight w:val="166"/>
        </w:trPr>
        <w:tc>
          <w:tcPr>
            <w:tcW w:w="2798" w:type="dxa"/>
            <w:gridSpan w:val="2"/>
          </w:tcPr>
          <w:p w14:paraId="03A266B0" w14:textId="77777777" w:rsidR="00DF0C32" w:rsidRPr="007165CD" w:rsidRDefault="00DF0C32" w:rsidP="00C17792">
            <w:pPr>
              <w:spacing w:before="240" w:after="240" w:line="276" w:lineRule="auto"/>
              <w:rPr>
                <w:lang w:val="id-ID"/>
              </w:rPr>
            </w:pPr>
            <w:r w:rsidRPr="007165CD">
              <w:rPr>
                <w:lang w:val="id-ID"/>
              </w:rPr>
              <w:t>Keseluruhan</w:t>
            </w:r>
          </w:p>
        </w:tc>
        <w:tc>
          <w:tcPr>
            <w:tcW w:w="1015" w:type="dxa"/>
          </w:tcPr>
          <w:p w14:paraId="084A1D25" w14:textId="77777777" w:rsidR="00DF0C32" w:rsidRPr="007165CD" w:rsidRDefault="00DF0C32" w:rsidP="00C17792">
            <w:pPr>
              <w:spacing w:before="240" w:after="240" w:line="276" w:lineRule="auto"/>
              <w:rPr>
                <w:lang w:val="id-ID"/>
              </w:rPr>
            </w:pPr>
            <w:r w:rsidRPr="007165CD">
              <w:rPr>
                <w:lang w:val="id-ID"/>
              </w:rPr>
              <w:t>42</w:t>
            </w:r>
          </w:p>
        </w:tc>
        <w:tc>
          <w:tcPr>
            <w:tcW w:w="870" w:type="dxa"/>
          </w:tcPr>
          <w:p w14:paraId="1E4CD88E" w14:textId="77777777" w:rsidR="00DF0C32" w:rsidRPr="007165CD" w:rsidRDefault="00DF0C32" w:rsidP="00C17792">
            <w:pPr>
              <w:spacing w:before="240" w:after="240" w:line="276" w:lineRule="auto"/>
              <w:rPr>
                <w:lang w:val="id-ID"/>
              </w:rPr>
            </w:pPr>
            <w:r w:rsidRPr="007165CD">
              <w:rPr>
                <w:lang w:val="id-ID"/>
              </w:rPr>
              <w:t>45</w:t>
            </w:r>
          </w:p>
        </w:tc>
        <w:tc>
          <w:tcPr>
            <w:tcW w:w="856" w:type="dxa"/>
          </w:tcPr>
          <w:p w14:paraId="051C7756" w14:textId="77777777" w:rsidR="00DF0C32" w:rsidRPr="007165CD" w:rsidRDefault="00DF0C32" w:rsidP="00C17792">
            <w:pPr>
              <w:spacing w:before="240" w:after="240" w:line="276" w:lineRule="auto"/>
              <w:rPr>
                <w:lang w:val="id-ID"/>
              </w:rPr>
            </w:pPr>
            <w:r w:rsidRPr="007165CD">
              <w:rPr>
                <w:lang w:val="id-ID"/>
              </w:rPr>
              <w:t>93,3%</w:t>
            </w:r>
          </w:p>
        </w:tc>
        <w:tc>
          <w:tcPr>
            <w:tcW w:w="1304" w:type="dxa"/>
          </w:tcPr>
          <w:p w14:paraId="301AD71D" w14:textId="77777777" w:rsidR="00DF0C32" w:rsidRPr="007165CD" w:rsidRDefault="00DF0C32" w:rsidP="00C17792">
            <w:pPr>
              <w:spacing w:before="240" w:after="240" w:line="276" w:lineRule="auto"/>
              <w:rPr>
                <w:lang w:val="id-ID"/>
              </w:rPr>
            </w:pPr>
            <w:r w:rsidRPr="007165CD">
              <w:rPr>
                <w:lang w:val="id-ID"/>
              </w:rPr>
              <w:t>Sangat Setuju</w:t>
            </w:r>
          </w:p>
        </w:tc>
      </w:tr>
      <w:tr w:rsidR="00DF0C32" w:rsidRPr="007165CD" w14:paraId="22A9A2CC" w14:textId="77777777" w:rsidTr="00C17792">
        <w:trPr>
          <w:trHeight w:val="166"/>
        </w:trPr>
        <w:tc>
          <w:tcPr>
            <w:tcW w:w="6843" w:type="dxa"/>
            <w:gridSpan w:val="6"/>
          </w:tcPr>
          <w:p w14:paraId="7BCDD678" w14:textId="77777777" w:rsidR="00DF0C32" w:rsidRPr="007165CD" w:rsidRDefault="00DF0C32" w:rsidP="00C17792">
            <w:pPr>
              <w:spacing w:before="240" w:after="240" w:line="276" w:lineRule="auto"/>
              <w:rPr>
                <w:lang w:val="id-ID"/>
              </w:rPr>
            </w:pPr>
            <w:r w:rsidRPr="007165CD">
              <w:rPr>
                <w:lang w:val="id-ID"/>
              </w:rPr>
              <w:t>Kesimpulan Validator: Layak digunakan dengan revisi sesuai catatan.</w:t>
            </w:r>
          </w:p>
        </w:tc>
      </w:tr>
    </w:tbl>
    <w:p w14:paraId="60D7207C" w14:textId="77777777" w:rsidR="00DF0C32" w:rsidRPr="007165CD" w:rsidRDefault="00DF0C32" w:rsidP="00DF0C32">
      <w:pPr>
        <w:pStyle w:val="ListParagraph"/>
        <w:spacing w:before="240" w:after="240"/>
        <w:ind w:left="1418"/>
        <w:jc w:val="both"/>
        <w:rPr>
          <w:lang w:val="id-ID"/>
        </w:rPr>
      </w:pPr>
      <w:r w:rsidRPr="007165CD">
        <w:rPr>
          <w:lang w:val="id-ID"/>
        </w:rPr>
        <w:t xml:space="preserve">Validator menyatakan bahwa jalan cerita dan narasi sudah sesuai dengan fakta sejarah pada masanya. Catatan utama yang diberikan adalah perlunya narasi yang lebih detail untuk memandu pemain mengenai apa saja yang harus dicari dan bagaimana cara menuju tahap berikutnya, mengingat pemain berpotensi lupa aturan dan kesulitan menemukan tujuan selanjutnya jika informasi hanya diberikan di awal permainan. Pada butir nomor 2, validator mencatat bahwa </w:t>
      </w:r>
      <w:r w:rsidRPr="007165CD">
        <w:rPr>
          <w:lang w:val="id-ID"/>
        </w:rPr>
        <w:lastRenderedPageBreak/>
        <w:t>informasi harga komoditas rempah dapat lebih diperkaya dengan referensi dari jurnal-jurnal terkait apabila hendak disesuaikan dengan harga asli historisnya.</w:t>
      </w:r>
    </w:p>
    <w:p w14:paraId="38060D9D" w14:textId="4AC6F8A6" w:rsidR="00DF0C32" w:rsidRPr="007165CD" w:rsidRDefault="00DF0C32" w:rsidP="00DF0C32">
      <w:pPr>
        <w:spacing w:before="240" w:after="240"/>
        <w:ind w:left="1418"/>
        <w:jc w:val="both"/>
        <w:rPr>
          <w:lang w:val="id-ID"/>
        </w:rPr>
      </w:pPr>
      <w:r w:rsidRPr="007165CD">
        <w:rPr>
          <w:lang w:val="id-ID"/>
        </w:rPr>
        <w:t xml:space="preserve">Berdasarkan hasil penilaian, indeks keseluruhan validasi ahli materi sebesar 93,3% yang berada pada kategori Sangat Setuju. Hal ini menunjukkan bahwa konten sejarah yang disajikan dalam Petualangan Arung telah akurat dan sesuai dengan fakta sejarah jalur rempah Nusantara serta relevan dengan narasi </w:t>
      </w:r>
      <w:r w:rsidR="008C0C01">
        <w:rPr>
          <w:lang w:val="id-ID"/>
        </w:rPr>
        <w:t>eksebisi bilik rempah</w:t>
      </w:r>
      <w:r w:rsidRPr="007165CD">
        <w:rPr>
          <w:lang w:val="id-ID"/>
        </w:rPr>
        <w:t xml:space="preserve"> Museum Kebaharian Jakarta. </w:t>
      </w:r>
    </w:p>
    <w:p w14:paraId="5B450E55" w14:textId="77777777" w:rsidR="00DF0C32" w:rsidRPr="007165CD" w:rsidRDefault="00DF0C32" w:rsidP="00DF0C32">
      <w:pPr>
        <w:pStyle w:val="ListParagraph"/>
        <w:numPr>
          <w:ilvl w:val="7"/>
          <w:numId w:val="34"/>
        </w:numPr>
        <w:spacing w:before="240" w:after="240"/>
        <w:ind w:left="1418"/>
        <w:jc w:val="both"/>
        <w:rPr>
          <w:lang w:val="id-ID"/>
        </w:rPr>
      </w:pPr>
      <w:r w:rsidRPr="007165CD">
        <w:rPr>
          <w:lang w:val="id-ID"/>
        </w:rPr>
        <w:t>Validasi Ahli Media</w:t>
      </w:r>
    </w:p>
    <w:p w14:paraId="5AF48A96" w14:textId="77777777" w:rsidR="00DF0C32" w:rsidRPr="007165CD" w:rsidRDefault="00DF0C32" w:rsidP="00DF0C32">
      <w:pPr>
        <w:pStyle w:val="ListParagraph"/>
        <w:spacing w:before="240" w:after="240"/>
        <w:ind w:left="1418"/>
        <w:jc w:val="both"/>
        <w:rPr>
          <w:lang w:val="id-ID"/>
        </w:rPr>
      </w:pPr>
      <w:r w:rsidRPr="007165CD">
        <w:rPr>
          <w:lang w:val="id-ID"/>
        </w:rPr>
        <w:t>Jabatan/Institusi: CEO Ariverse Studio</w:t>
      </w:r>
    </w:p>
    <w:p w14:paraId="72757DC0" w14:textId="77777777" w:rsidR="00DF0C32" w:rsidRPr="007165CD" w:rsidRDefault="00DF0C32" w:rsidP="00DF0C32">
      <w:pPr>
        <w:pStyle w:val="ListParagraph"/>
        <w:spacing w:before="240" w:after="240" w:line="480" w:lineRule="auto"/>
        <w:ind w:left="1418"/>
        <w:jc w:val="both"/>
        <w:rPr>
          <w:lang w:val="id-ID"/>
        </w:rPr>
      </w:pPr>
      <w:r w:rsidRPr="007165CD">
        <w:rPr>
          <w:lang w:val="id-ID"/>
        </w:rPr>
        <w:t>Tanggal Pengisian: 23 Juni 2026</w:t>
      </w:r>
    </w:p>
    <w:p w14:paraId="206616C1" w14:textId="2A38FA3A" w:rsidR="00DF0C32" w:rsidRPr="007165CD" w:rsidRDefault="00DF0C32" w:rsidP="00DF0C32">
      <w:pPr>
        <w:pStyle w:val="Tabel"/>
        <w:rPr>
          <w:lang w:val="id-ID"/>
        </w:rPr>
      </w:pPr>
      <w:bookmarkStart w:id="90" w:name="_Toc233612156"/>
      <w:bookmarkStart w:id="91" w:name="_Toc233612452"/>
      <w:bookmarkStart w:id="92" w:name="_Toc233612694"/>
      <w:r w:rsidRPr="007165CD">
        <w:rPr>
          <w:lang w:val="id-ID"/>
        </w:rPr>
        <w:t xml:space="preserve">Tabel </w:t>
      </w:r>
      <w:r w:rsidR="006B72B5">
        <w:rPr>
          <w:lang w:val="id-ID"/>
        </w:rPr>
        <w:t xml:space="preserve">4.14 </w:t>
      </w:r>
      <w:r w:rsidRPr="007165CD">
        <w:rPr>
          <w:lang w:val="id-ID"/>
        </w:rPr>
        <w:t>Hasil Validasi Ahli Media</w:t>
      </w:r>
      <w:bookmarkEnd w:id="90"/>
      <w:bookmarkEnd w:id="91"/>
      <w:bookmarkEnd w:id="92"/>
    </w:p>
    <w:tbl>
      <w:tblPr>
        <w:tblStyle w:val="TableGrid"/>
        <w:tblW w:w="0" w:type="auto"/>
        <w:tblInd w:w="1418" w:type="dxa"/>
        <w:tblLook w:val="04A0" w:firstRow="1" w:lastRow="0" w:firstColumn="1" w:lastColumn="0" w:noHBand="0" w:noVBand="1"/>
      </w:tblPr>
      <w:tblGrid>
        <w:gridCol w:w="845"/>
        <w:gridCol w:w="50"/>
        <w:gridCol w:w="2261"/>
        <w:gridCol w:w="1136"/>
        <w:gridCol w:w="1042"/>
        <w:gridCol w:w="856"/>
        <w:gridCol w:w="291"/>
        <w:gridCol w:w="33"/>
        <w:gridCol w:w="1084"/>
      </w:tblGrid>
      <w:tr w:rsidR="00DF0C32" w:rsidRPr="007165CD" w14:paraId="0C3513B8" w14:textId="77777777" w:rsidTr="00C17792">
        <w:trPr>
          <w:trHeight w:val="395"/>
        </w:trPr>
        <w:tc>
          <w:tcPr>
            <w:tcW w:w="895" w:type="dxa"/>
            <w:gridSpan w:val="2"/>
          </w:tcPr>
          <w:p w14:paraId="0783A217" w14:textId="77777777" w:rsidR="00DF0C32" w:rsidRPr="007165CD" w:rsidRDefault="00DF0C32" w:rsidP="00C17792">
            <w:pPr>
              <w:pStyle w:val="ListParagraph"/>
              <w:spacing w:line="276" w:lineRule="auto"/>
              <w:ind w:left="0"/>
              <w:rPr>
                <w:b/>
                <w:bCs/>
                <w:lang w:val="id-ID"/>
              </w:rPr>
            </w:pPr>
            <w:r w:rsidRPr="007165CD">
              <w:rPr>
                <w:b/>
                <w:bCs/>
                <w:lang w:val="id-ID"/>
              </w:rPr>
              <w:t>No.</w:t>
            </w:r>
          </w:p>
        </w:tc>
        <w:tc>
          <w:tcPr>
            <w:tcW w:w="5938" w:type="dxa"/>
            <w:gridSpan w:val="6"/>
          </w:tcPr>
          <w:p w14:paraId="5FEDF3C4" w14:textId="77777777" w:rsidR="00DF0C32" w:rsidRPr="007165CD" w:rsidRDefault="00DF0C32" w:rsidP="00C17792">
            <w:pPr>
              <w:pStyle w:val="ListParagraph"/>
              <w:spacing w:before="240" w:line="276" w:lineRule="auto"/>
              <w:ind w:left="0"/>
              <w:rPr>
                <w:b/>
                <w:bCs/>
                <w:lang w:val="id-ID"/>
              </w:rPr>
            </w:pPr>
            <w:r w:rsidRPr="007165CD">
              <w:rPr>
                <w:b/>
                <w:bCs/>
                <w:lang w:val="id-ID"/>
              </w:rPr>
              <w:t>Pertanyaan</w:t>
            </w:r>
          </w:p>
        </w:tc>
        <w:tc>
          <w:tcPr>
            <w:tcW w:w="1099" w:type="dxa"/>
          </w:tcPr>
          <w:p w14:paraId="46AD94DF" w14:textId="77777777" w:rsidR="00DF0C32" w:rsidRPr="007165CD" w:rsidRDefault="00DF0C32" w:rsidP="00C17792">
            <w:pPr>
              <w:pStyle w:val="ListParagraph"/>
              <w:spacing w:before="240" w:line="276" w:lineRule="auto"/>
              <w:ind w:left="0"/>
              <w:rPr>
                <w:b/>
                <w:bCs/>
                <w:lang w:val="id-ID"/>
              </w:rPr>
            </w:pPr>
            <w:r w:rsidRPr="007165CD">
              <w:rPr>
                <w:b/>
                <w:bCs/>
                <w:lang w:val="id-ID"/>
              </w:rPr>
              <w:t>Skor</w:t>
            </w:r>
          </w:p>
        </w:tc>
      </w:tr>
      <w:tr w:rsidR="00DF0C32" w:rsidRPr="007165CD" w14:paraId="65896C2F" w14:textId="77777777" w:rsidTr="00C17792">
        <w:trPr>
          <w:trHeight w:val="453"/>
        </w:trPr>
        <w:tc>
          <w:tcPr>
            <w:tcW w:w="7932" w:type="dxa"/>
            <w:gridSpan w:val="9"/>
          </w:tcPr>
          <w:p w14:paraId="6B42321D" w14:textId="77777777" w:rsidR="00DF0C32" w:rsidRPr="007165CD" w:rsidRDefault="00DF0C32" w:rsidP="00DF0C32">
            <w:pPr>
              <w:pStyle w:val="ListParagraph"/>
              <w:numPr>
                <w:ilvl w:val="0"/>
                <w:numId w:val="37"/>
              </w:numPr>
              <w:spacing w:before="240" w:after="240" w:line="276" w:lineRule="auto"/>
              <w:rPr>
                <w:b/>
                <w:bCs/>
                <w:lang w:val="id-ID"/>
              </w:rPr>
            </w:pPr>
            <w:r w:rsidRPr="007165CD">
              <w:rPr>
                <w:b/>
                <w:bCs/>
                <w:lang w:val="id-ID"/>
              </w:rPr>
              <w:t>Desain Visual dan Antarmuka (UI/UX)</w:t>
            </w:r>
          </w:p>
        </w:tc>
      </w:tr>
      <w:tr w:rsidR="00DF0C32" w:rsidRPr="007165CD" w14:paraId="02CD7C57" w14:textId="77777777" w:rsidTr="00C17792">
        <w:tc>
          <w:tcPr>
            <w:tcW w:w="895" w:type="dxa"/>
            <w:gridSpan w:val="2"/>
          </w:tcPr>
          <w:p w14:paraId="64082568" w14:textId="77777777" w:rsidR="00DF0C32" w:rsidRPr="007165CD" w:rsidRDefault="00DF0C32" w:rsidP="00C17792">
            <w:pPr>
              <w:pStyle w:val="ListParagraph"/>
              <w:spacing w:before="240" w:after="240" w:line="276" w:lineRule="auto"/>
              <w:ind w:left="0"/>
              <w:rPr>
                <w:lang w:val="id-ID"/>
              </w:rPr>
            </w:pPr>
            <w:r w:rsidRPr="007165CD">
              <w:rPr>
                <w:lang w:val="id-ID"/>
              </w:rPr>
              <w:t>1.</w:t>
            </w:r>
          </w:p>
        </w:tc>
        <w:tc>
          <w:tcPr>
            <w:tcW w:w="5938" w:type="dxa"/>
            <w:gridSpan w:val="6"/>
          </w:tcPr>
          <w:p w14:paraId="278FFAEC" w14:textId="77777777" w:rsidR="00DF0C32" w:rsidRPr="007165CD" w:rsidRDefault="00DF0C32" w:rsidP="00C17792">
            <w:pPr>
              <w:pStyle w:val="ListParagraph"/>
              <w:spacing w:before="240" w:after="240" w:line="276" w:lineRule="auto"/>
              <w:ind w:left="0"/>
              <w:rPr>
                <w:lang w:val="id-ID"/>
              </w:rPr>
            </w:pPr>
            <w:r w:rsidRPr="007165CD">
              <w:rPr>
                <w:lang w:val="id-ID"/>
              </w:rPr>
              <w:t>Tampilan antarmuka (UI) game konsisten dan rapi di seluruh scene</w:t>
            </w:r>
          </w:p>
        </w:tc>
        <w:tc>
          <w:tcPr>
            <w:tcW w:w="1099" w:type="dxa"/>
          </w:tcPr>
          <w:p w14:paraId="5999F80A" w14:textId="77777777" w:rsidR="00DF0C32" w:rsidRPr="007165CD" w:rsidRDefault="00DF0C32" w:rsidP="00C17792">
            <w:pPr>
              <w:pStyle w:val="ListParagraph"/>
              <w:spacing w:before="240" w:after="240" w:line="276" w:lineRule="auto"/>
              <w:ind w:left="0"/>
              <w:rPr>
                <w:lang w:val="id-ID"/>
              </w:rPr>
            </w:pPr>
            <w:r w:rsidRPr="007165CD">
              <w:rPr>
                <w:lang w:val="id-ID"/>
              </w:rPr>
              <w:t>4</w:t>
            </w:r>
          </w:p>
        </w:tc>
      </w:tr>
      <w:tr w:rsidR="00DF0C32" w:rsidRPr="007165CD" w14:paraId="1AE21649" w14:textId="77777777" w:rsidTr="00C17792">
        <w:tc>
          <w:tcPr>
            <w:tcW w:w="895" w:type="dxa"/>
            <w:gridSpan w:val="2"/>
          </w:tcPr>
          <w:p w14:paraId="2027CDE1" w14:textId="77777777" w:rsidR="00DF0C32" w:rsidRPr="007165CD" w:rsidRDefault="00DF0C32" w:rsidP="00C17792">
            <w:pPr>
              <w:pStyle w:val="ListParagraph"/>
              <w:spacing w:before="240" w:after="240" w:line="276" w:lineRule="auto"/>
              <w:ind w:left="0"/>
              <w:rPr>
                <w:lang w:val="id-ID"/>
              </w:rPr>
            </w:pPr>
            <w:r w:rsidRPr="007165CD">
              <w:rPr>
                <w:lang w:val="id-ID"/>
              </w:rPr>
              <w:t>2.</w:t>
            </w:r>
          </w:p>
        </w:tc>
        <w:tc>
          <w:tcPr>
            <w:tcW w:w="5938" w:type="dxa"/>
            <w:gridSpan w:val="6"/>
          </w:tcPr>
          <w:p w14:paraId="3211F407" w14:textId="77777777" w:rsidR="00DF0C32" w:rsidRPr="007165CD" w:rsidRDefault="00DF0C32" w:rsidP="00C17792">
            <w:pPr>
              <w:pStyle w:val="ListParagraph"/>
              <w:spacing w:before="240" w:after="240" w:line="276" w:lineRule="auto"/>
              <w:ind w:left="0"/>
              <w:rPr>
                <w:lang w:val="id-ID"/>
              </w:rPr>
            </w:pPr>
            <w:r w:rsidRPr="007165CD">
              <w:rPr>
                <w:lang w:val="id-ID"/>
              </w:rPr>
              <w:t>Tata letak elemen UI (tombol, panel, indikator) mudah ditemukan dan tidak membingungkan</w:t>
            </w:r>
          </w:p>
        </w:tc>
        <w:tc>
          <w:tcPr>
            <w:tcW w:w="1099" w:type="dxa"/>
          </w:tcPr>
          <w:p w14:paraId="75CB7F5D" w14:textId="77777777" w:rsidR="00DF0C32" w:rsidRPr="007165CD" w:rsidRDefault="00DF0C32" w:rsidP="00C17792">
            <w:pPr>
              <w:pStyle w:val="ListParagraph"/>
              <w:spacing w:before="240" w:after="240" w:line="276" w:lineRule="auto"/>
              <w:ind w:left="0"/>
              <w:rPr>
                <w:lang w:val="id-ID"/>
              </w:rPr>
            </w:pPr>
            <w:r w:rsidRPr="007165CD">
              <w:rPr>
                <w:lang w:val="id-ID"/>
              </w:rPr>
              <w:t>5</w:t>
            </w:r>
          </w:p>
        </w:tc>
      </w:tr>
      <w:tr w:rsidR="00DF0C32" w:rsidRPr="007165CD" w14:paraId="45A0AE6E" w14:textId="77777777" w:rsidTr="00C17792">
        <w:tc>
          <w:tcPr>
            <w:tcW w:w="895" w:type="dxa"/>
            <w:gridSpan w:val="2"/>
          </w:tcPr>
          <w:p w14:paraId="6E7DBFF7" w14:textId="77777777" w:rsidR="00DF0C32" w:rsidRPr="007165CD" w:rsidRDefault="00DF0C32" w:rsidP="00C17792">
            <w:pPr>
              <w:pStyle w:val="ListParagraph"/>
              <w:spacing w:before="240" w:after="240" w:line="276" w:lineRule="auto"/>
              <w:ind w:left="0"/>
              <w:rPr>
                <w:lang w:val="id-ID"/>
              </w:rPr>
            </w:pPr>
            <w:r w:rsidRPr="007165CD">
              <w:rPr>
                <w:lang w:val="id-ID"/>
              </w:rPr>
              <w:t>3.</w:t>
            </w:r>
          </w:p>
        </w:tc>
        <w:tc>
          <w:tcPr>
            <w:tcW w:w="5938" w:type="dxa"/>
            <w:gridSpan w:val="6"/>
          </w:tcPr>
          <w:p w14:paraId="693A5193" w14:textId="77777777" w:rsidR="00DF0C32" w:rsidRPr="007165CD" w:rsidRDefault="00DF0C32" w:rsidP="00C17792">
            <w:pPr>
              <w:pStyle w:val="ListParagraph"/>
              <w:spacing w:before="240" w:after="240" w:line="276" w:lineRule="auto"/>
              <w:ind w:left="0"/>
              <w:rPr>
                <w:lang w:val="id-ID"/>
              </w:rPr>
            </w:pPr>
            <w:r w:rsidRPr="007165CD">
              <w:rPr>
                <w:lang w:val="id-ID"/>
              </w:rPr>
              <w:t>Pemilihan warna, tipografi, dan ikon mendukung kenyamanan visual saat bermain</w:t>
            </w:r>
          </w:p>
        </w:tc>
        <w:tc>
          <w:tcPr>
            <w:tcW w:w="1099" w:type="dxa"/>
          </w:tcPr>
          <w:p w14:paraId="7D587580" w14:textId="77777777" w:rsidR="00DF0C32" w:rsidRPr="007165CD" w:rsidRDefault="00DF0C32" w:rsidP="00C17792">
            <w:pPr>
              <w:pStyle w:val="ListParagraph"/>
              <w:spacing w:before="240" w:after="240" w:line="276" w:lineRule="auto"/>
              <w:ind w:left="0"/>
              <w:rPr>
                <w:lang w:val="id-ID"/>
              </w:rPr>
            </w:pPr>
            <w:r w:rsidRPr="007165CD">
              <w:rPr>
                <w:lang w:val="id-ID"/>
              </w:rPr>
              <w:t>4</w:t>
            </w:r>
          </w:p>
        </w:tc>
      </w:tr>
      <w:tr w:rsidR="00DF0C32" w:rsidRPr="007165CD" w14:paraId="659F7FDB" w14:textId="77777777" w:rsidTr="00C17792">
        <w:tc>
          <w:tcPr>
            <w:tcW w:w="895" w:type="dxa"/>
            <w:gridSpan w:val="2"/>
          </w:tcPr>
          <w:p w14:paraId="40508069" w14:textId="77777777" w:rsidR="00DF0C32" w:rsidRPr="007165CD" w:rsidRDefault="00DF0C32" w:rsidP="00C17792">
            <w:pPr>
              <w:pStyle w:val="ListParagraph"/>
              <w:spacing w:before="240" w:after="240" w:line="276" w:lineRule="auto"/>
              <w:ind w:left="0"/>
              <w:rPr>
                <w:lang w:val="id-ID"/>
              </w:rPr>
            </w:pPr>
            <w:r w:rsidRPr="007165CD">
              <w:rPr>
                <w:lang w:val="id-ID"/>
              </w:rPr>
              <w:t>4.</w:t>
            </w:r>
          </w:p>
        </w:tc>
        <w:tc>
          <w:tcPr>
            <w:tcW w:w="5938" w:type="dxa"/>
            <w:gridSpan w:val="6"/>
          </w:tcPr>
          <w:p w14:paraId="6B5B1CCD" w14:textId="77777777" w:rsidR="00DF0C32" w:rsidRPr="007165CD" w:rsidRDefault="00DF0C32" w:rsidP="00C17792">
            <w:pPr>
              <w:pStyle w:val="ListParagraph"/>
              <w:spacing w:before="240" w:after="240" w:line="276" w:lineRule="auto"/>
              <w:ind w:left="0"/>
              <w:rPr>
                <w:lang w:val="id-ID"/>
              </w:rPr>
            </w:pPr>
            <w:r w:rsidRPr="007165CD">
              <w:rPr>
                <w:lang w:val="id-ID"/>
              </w:rPr>
              <w:t>Navigasi antar menu dan scene berjalan jelas dan dapat diprediksi oleh pengguna baru</w:t>
            </w:r>
          </w:p>
        </w:tc>
        <w:tc>
          <w:tcPr>
            <w:tcW w:w="1099" w:type="dxa"/>
          </w:tcPr>
          <w:p w14:paraId="216CCA74" w14:textId="77777777" w:rsidR="00DF0C32" w:rsidRPr="007165CD" w:rsidRDefault="00DF0C32" w:rsidP="00C17792">
            <w:pPr>
              <w:pStyle w:val="ListParagraph"/>
              <w:spacing w:before="240" w:after="240" w:line="276" w:lineRule="auto"/>
              <w:ind w:left="0"/>
              <w:rPr>
                <w:lang w:val="id-ID"/>
              </w:rPr>
            </w:pPr>
            <w:r w:rsidRPr="007165CD">
              <w:rPr>
                <w:lang w:val="id-ID"/>
              </w:rPr>
              <w:t>5</w:t>
            </w:r>
          </w:p>
        </w:tc>
      </w:tr>
      <w:tr w:rsidR="00DF0C32" w:rsidRPr="007165CD" w14:paraId="51C277FD" w14:textId="77777777" w:rsidTr="00C17792">
        <w:tc>
          <w:tcPr>
            <w:tcW w:w="6833" w:type="dxa"/>
            <w:gridSpan w:val="8"/>
          </w:tcPr>
          <w:p w14:paraId="32F8EBD8" w14:textId="77777777" w:rsidR="00DF0C32" w:rsidRPr="007165CD" w:rsidRDefault="00DF0C32" w:rsidP="00C17792">
            <w:pPr>
              <w:pStyle w:val="ListParagraph"/>
              <w:spacing w:before="240" w:after="240" w:line="276" w:lineRule="auto"/>
              <w:ind w:left="0"/>
              <w:rPr>
                <w:lang w:val="id-ID"/>
              </w:rPr>
            </w:pPr>
            <w:r w:rsidRPr="007165CD">
              <w:rPr>
                <w:lang w:val="id-ID"/>
              </w:rPr>
              <w:t>Total Nilai Desain Visual dan Antarmuka (UI/UX)</w:t>
            </w:r>
          </w:p>
        </w:tc>
        <w:tc>
          <w:tcPr>
            <w:tcW w:w="1099" w:type="dxa"/>
          </w:tcPr>
          <w:p w14:paraId="127C9DE8" w14:textId="77777777" w:rsidR="00DF0C32" w:rsidRPr="007165CD" w:rsidRDefault="00DF0C32" w:rsidP="00C17792">
            <w:pPr>
              <w:pStyle w:val="ListParagraph"/>
              <w:spacing w:before="240" w:after="240" w:line="276" w:lineRule="auto"/>
              <w:ind w:left="0"/>
              <w:rPr>
                <w:lang w:val="id-ID"/>
              </w:rPr>
            </w:pPr>
            <w:r w:rsidRPr="007165CD">
              <w:rPr>
                <w:lang w:val="id-ID"/>
              </w:rPr>
              <w:t>18</w:t>
            </w:r>
          </w:p>
        </w:tc>
      </w:tr>
      <w:tr w:rsidR="00DF0C32" w:rsidRPr="007165CD" w14:paraId="1996A7AB" w14:textId="77777777" w:rsidTr="00C17792">
        <w:tc>
          <w:tcPr>
            <w:tcW w:w="6833" w:type="dxa"/>
            <w:gridSpan w:val="8"/>
          </w:tcPr>
          <w:p w14:paraId="2C821348" w14:textId="77777777" w:rsidR="00DF0C32" w:rsidRPr="007165CD" w:rsidRDefault="00DF0C32" w:rsidP="00C17792">
            <w:pPr>
              <w:pStyle w:val="ListParagraph"/>
              <w:spacing w:before="240" w:after="240" w:line="276" w:lineRule="auto"/>
              <w:ind w:left="0"/>
              <w:rPr>
                <w:lang w:val="id-ID"/>
              </w:rPr>
            </w:pPr>
            <w:r w:rsidRPr="007165CD">
              <w:rPr>
                <w:lang w:val="id-ID"/>
              </w:rPr>
              <w:t>Indeks Nilai Desain Visual dan Antarmuka (UI/UX)</w:t>
            </w:r>
          </w:p>
        </w:tc>
        <w:tc>
          <w:tcPr>
            <w:tcW w:w="1099" w:type="dxa"/>
          </w:tcPr>
          <w:p w14:paraId="152A79FD" w14:textId="77777777" w:rsidR="00DF0C32" w:rsidRPr="007165CD" w:rsidRDefault="00DF0C32" w:rsidP="00C17792">
            <w:pPr>
              <w:pStyle w:val="ListParagraph"/>
              <w:spacing w:before="240" w:after="240" w:line="276" w:lineRule="auto"/>
              <w:ind w:left="0"/>
              <w:rPr>
                <w:lang w:val="id-ID"/>
              </w:rPr>
            </w:pPr>
            <w:r w:rsidRPr="007165CD">
              <w:rPr>
                <w:lang w:val="id-ID"/>
              </w:rPr>
              <w:t>90%</w:t>
            </w:r>
          </w:p>
        </w:tc>
      </w:tr>
      <w:tr w:rsidR="00DF0C32" w:rsidRPr="007165CD" w14:paraId="141B0C8E" w14:textId="77777777" w:rsidTr="00C17792">
        <w:tc>
          <w:tcPr>
            <w:tcW w:w="7932" w:type="dxa"/>
            <w:gridSpan w:val="9"/>
          </w:tcPr>
          <w:p w14:paraId="43AB0CE9" w14:textId="77777777" w:rsidR="00DF0C32" w:rsidRPr="007165CD" w:rsidRDefault="00DF0C32" w:rsidP="00DF0C32">
            <w:pPr>
              <w:pStyle w:val="ListParagraph"/>
              <w:numPr>
                <w:ilvl w:val="0"/>
                <w:numId w:val="37"/>
              </w:numPr>
              <w:spacing w:before="240" w:after="240" w:line="276" w:lineRule="auto"/>
              <w:rPr>
                <w:b/>
                <w:bCs/>
                <w:lang w:val="id-ID"/>
              </w:rPr>
            </w:pPr>
            <w:r w:rsidRPr="007165CD">
              <w:rPr>
                <w:b/>
                <w:bCs/>
                <w:lang w:val="id-ID"/>
              </w:rPr>
              <w:t>Kualitas Produksi Multimedia</w:t>
            </w:r>
          </w:p>
        </w:tc>
      </w:tr>
      <w:tr w:rsidR="00DF0C32" w:rsidRPr="007165CD" w14:paraId="7EEECFA6" w14:textId="77777777" w:rsidTr="00C17792">
        <w:tc>
          <w:tcPr>
            <w:tcW w:w="895" w:type="dxa"/>
            <w:gridSpan w:val="2"/>
          </w:tcPr>
          <w:p w14:paraId="6CBD691E" w14:textId="77777777" w:rsidR="00DF0C32" w:rsidRPr="007165CD" w:rsidRDefault="00DF0C32" w:rsidP="00C17792">
            <w:pPr>
              <w:pStyle w:val="ListParagraph"/>
              <w:spacing w:before="240" w:after="240" w:line="276" w:lineRule="auto"/>
              <w:ind w:left="0"/>
              <w:rPr>
                <w:lang w:val="id-ID"/>
              </w:rPr>
            </w:pPr>
            <w:r w:rsidRPr="007165CD">
              <w:rPr>
                <w:lang w:val="id-ID"/>
              </w:rPr>
              <w:t>5.</w:t>
            </w:r>
          </w:p>
        </w:tc>
        <w:tc>
          <w:tcPr>
            <w:tcW w:w="5938" w:type="dxa"/>
            <w:gridSpan w:val="6"/>
          </w:tcPr>
          <w:p w14:paraId="39769351" w14:textId="77777777" w:rsidR="00DF0C32" w:rsidRPr="007165CD" w:rsidRDefault="00DF0C32" w:rsidP="00C17792">
            <w:pPr>
              <w:pStyle w:val="ListParagraph"/>
              <w:spacing w:before="240" w:after="240" w:line="276" w:lineRule="auto"/>
              <w:ind w:left="0"/>
              <w:rPr>
                <w:lang w:val="id-ID"/>
              </w:rPr>
            </w:pPr>
            <w:r w:rsidRPr="007165CD">
              <w:rPr>
                <w:lang w:val="id-ID"/>
              </w:rPr>
              <w:t>Kualitas aset visual (sprite karakter, latar, animasi) cukup baik dan mendukung suasana permainan</w:t>
            </w:r>
          </w:p>
        </w:tc>
        <w:tc>
          <w:tcPr>
            <w:tcW w:w="1099" w:type="dxa"/>
          </w:tcPr>
          <w:p w14:paraId="14FE682A" w14:textId="77777777" w:rsidR="00DF0C32" w:rsidRPr="007165CD" w:rsidRDefault="00DF0C32" w:rsidP="00C17792">
            <w:pPr>
              <w:pStyle w:val="ListParagraph"/>
              <w:spacing w:before="240" w:after="240" w:line="276" w:lineRule="auto"/>
              <w:ind w:left="0"/>
              <w:rPr>
                <w:lang w:val="id-ID"/>
              </w:rPr>
            </w:pPr>
            <w:r w:rsidRPr="007165CD">
              <w:rPr>
                <w:lang w:val="id-ID"/>
              </w:rPr>
              <w:t>4</w:t>
            </w:r>
          </w:p>
        </w:tc>
      </w:tr>
      <w:tr w:rsidR="00DF0C32" w:rsidRPr="007165CD" w14:paraId="2BC4B8FC" w14:textId="77777777" w:rsidTr="00C17792">
        <w:tc>
          <w:tcPr>
            <w:tcW w:w="895" w:type="dxa"/>
            <w:gridSpan w:val="2"/>
          </w:tcPr>
          <w:p w14:paraId="2AA0FC95" w14:textId="77777777" w:rsidR="00DF0C32" w:rsidRPr="007165CD" w:rsidRDefault="00DF0C32" w:rsidP="00C17792">
            <w:pPr>
              <w:pStyle w:val="ListParagraph"/>
              <w:spacing w:before="240" w:after="240" w:line="276" w:lineRule="auto"/>
              <w:ind w:left="0"/>
              <w:rPr>
                <w:lang w:val="id-ID"/>
              </w:rPr>
            </w:pPr>
            <w:r w:rsidRPr="007165CD">
              <w:rPr>
                <w:lang w:val="id-ID"/>
              </w:rPr>
              <w:t xml:space="preserve">6. </w:t>
            </w:r>
          </w:p>
        </w:tc>
        <w:tc>
          <w:tcPr>
            <w:tcW w:w="5938" w:type="dxa"/>
            <w:gridSpan w:val="6"/>
          </w:tcPr>
          <w:p w14:paraId="7D069B8B" w14:textId="77777777" w:rsidR="00DF0C32" w:rsidRPr="007165CD" w:rsidRDefault="00DF0C32" w:rsidP="00C17792">
            <w:pPr>
              <w:pStyle w:val="ListParagraph"/>
              <w:spacing w:before="240" w:after="240" w:line="276" w:lineRule="auto"/>
              <w:ind w:left="0"/>
              <w:rPr>
                <w:lang w:val="id-ID"/>
              </w:rPr>
            </w:pPr>
            <w:r w:rsidRPr="007165CD">
              <w:rPr>
                <w:lang w:val="id-ID"/>
              </w:rPr>
              <w:t>Video naratif (cutscene) yang ditampilkan mendukung penyampaian cerita secara efektif</w:t>
            </w:r>
          </w:p>
        </w:tc>
        <w:tc>
          <w:tcPr>
            <w:tcW w:w="1099" w:type="dxa"/>
          </w:tcPr>
          <w:p w14:paraId="018A2547" w14:textId="77777777" w:rsidR="00DF0C32" w:rsidRPr="007165CD" w:rsidRDefault="00DF0C32" w:rsidP="00C17792">
            <w:pPr>
              <w:pStyle w:val="ListParagraph"/>
              <w:spacing w:before="240" w:after="240" w:line="276" w:lineRule="auto"/>
              <w:ind w:left="0"/>
              <w:rPr>
                <w:lang w:val="id-ID"/>
              </w:rPr>
            </w:pPr>
            <w:r w:rsidRPr="007165CD">
              <w:rPr>
                <w:lang w:val="id-ID"/>
              </w:rPr>
              <w:t>4</w:t>
            </w:r>
          </w:p>
        </w:tc>
      </w:tr>
      <w:tr w:rsidR="00DF0C32" w:rsidRPr="007165CD" w14:paraId="02BC70F0" w14:textId="77777777" w:rsidTr="00C17792">
        <w:tc>
          <w:tcPr>
            <w:tcW w:w="895" w:type="dxa"/>
            <w:gridSpan w:val="2"/>
          </w:tcPr>
          <w:p w14:paraId="34F96B1F" w14:textId="77777777" w:rsidR="00DF0C32" w:rsidRPr="007165CD" w:rsidRDefault="00DF0C32" w:rsidP="00C17792">
            <w:pPr>
              <w:pStyle w:val="ListParagraph"/>
              <w:spacing w:before="240" w:after="240" w:line="276" w:lineRule="auto"/>
              <w:ind w:left="0"/>
              <w:rPr>
                <w:lang w:val="id-ID"/>
              </w:rPr>
            </w:pPr>
            <w:r w:rsidRPr="007165CD">
              <w:rPr>
                <w:lang w:val="id-ID"/>
              </w:rPr>
              <w:t>7.</w:t>
            </w:r>
          </w:p>
        </w:tc>
        <w:tc>
          <w:tcPr>
            <w:tcW w:w="5938" w:type="dxa"/>
            <w:gridSpan w:val="6"/>
          </w:tcPr>
          <w:p w14:paraId="5F8F65DB" w14:textId="77777777" w:rsidR="00DF0C32" w:rsidRPr="007165CD" w:rsidRDefault="00DF0C32" w:rsidP="00C17792">
            <w:pPr>
              <w:pStyle w:val="ListParagraph"/>
              <w:spacing w:before="240" w:after="240" w:line="276" w:lineRule="auto"/>
              <w:ind w:left="0"/>
              <w:rPr>
                <w:lang w:val="id-ID"/>
              </w:rPr>
            </w:pPr>
            <w:r w:rsidRPr="007165CD">
              <w:rPr>
                <w:lang w:val="id-ID"/>
              </w:rPr>
              <w:t>Penggunaan audio (musik latar dan efek suara) sesuai konteks dan tidak mengganggu pengalaman bermain</w:t>
            </w:r>
          </w:p>
        </w:tc>
        <w:tc>
          <w:tcPr>
            <w:tcW w:w="1099" w:type="dxa"/>
          </w:tcPr>
          <w:p w14:paraId="1B435FBC" w14:textId="77777777" w:rsidR="00DF0C32" w:rsidRPr="007165CD" w:rsidRDefault="00DF0C32" w:rsidP="00C17792">
            <w:pPr>
              <w:pStyle w:val="ListParagraph"/>
              <w:spacing w:before="240" w:after="240" w:line="276" w:lineRule="auto"/>
              <w:ind w:left="0"/>
              <w:rPr>
                <w:lang w:val="id-ID"/>
              </w:rPr>
            </w:pPr>
            <w:r w:rsidRPr="007165CD">
              <w:rPr>
                <w:lang w:val="id-ID"/>
              </w:rPr>
              <w:t>5</w:t>
            </w:r>
          </w:p>
        </w:tc>
      </w:tr>
      <w:tr w:rsidR="00DF0C32" w:rsidRPr="007165CD" w14:paraId="5BD01562" w14:textId="77777777" w:rsidTr="00C17792">
        <w:tc>
          <w:tcPr>
            <w:tcW w:w="895" w:type="dxa"/>
            <w:gridSpan w:val="2"/>
          </w:tcPr>
          <w:p w14:paraId="12455F29" w14:textId="77777777" w:rsidR="00DF0C32" w:rsidRPr="007165CD" w:rsidRDefault="00DF0C32" w:rsidP="00C17792">
            <w:pPr>
              <w:pStyle w:val="ListParagraph"/>
              <w:spacing w:before="240" w:after="240" w:line="276" w:lineRule="auto"/>
              <w:ind w:left="0"/>
              <w:rPr>
                <w:lang w:val="id-ID"/>
              </w:rPr>
            </w:pPr>
            <w:r w:rsidRPr="007165CD">
              <w:rPr>
                <w:lang w:val="id-ID"/>
              </w:rPr>
              <w:lastRenderedPageBreak/>
              <w:t>8.</w:t>
            </w:r>
          </w:p>
        </w:tc>
        <w:tc>
          <w:tcPr>
            <w:tcW w:w="5938" w:type="dxa"/>
            <w:gridSpan w:val="6"/>
          </w:tcPr>
          <w:p w14:paraId="0A6075AD" w14:textId="77777777" w:rsidR="00DF0C32" w:rsidRPr="007165CD" w:rsidRDefault="00DF0C32" w:rsidP="00C17792">
            <w:pPr>
              <w:pStyle w:val="ListParagraph"/>
              <w:spacing w:before="240" w:after="240" w:line="276" w:lineRule="auto"/>
              <w:ind w:left="0"/>
              <w:rPr>
                <w:lang w:val="id-ID"/>
              </w:rPr>
            </w:pPr>
            <w:r w:rsidRPr="007165CD">
              <w:rPr>
                <w:lang w:val="id-ID"/>
              </w:rPr>
              <w:t>Performa aplikasi (kelancaran animasi, responsivitas kontrol) berjalan baik tanpa gangguan teknis yang signifikan</w:t>
            </w:r>
          </w:p>
        </w:tc>
        <w:tc>
          <w:tcPr>
            <w:tcW w:w="1099" w:type="dxa"/>
          </w:tcPr>
          <w:p w14:paraId="318F26CB" w14:textId="77777777" w:rsidR="00DF0C32" w:rsidRPr="007165CD" w:rsidRDefault="00DF0C32" w:rsidP="00C17792">
            <w:pPr>
              <w:pStyle w:val="ListParagraph"/>
              <w:spacing w:before="240" w:after="240" w:line="276" w:lineRule="auto"/>
              <w:ind w:left="0"/>
              <w:rPr>
                <w:lang w:val="id-ID"/>
              </w:rPr>
            </w:pPr>
            <w:r w:rsidRPr="007165CD">
              <w:rPr>
                <w:lang w:val="id-ID"/>
              </w:rPr>
              <w:t>5</w:t>
            </w:r>
          </w:p>
        </w:tc>
      </w:tr>
      <w:tr w:rsidR="00DF0C32" w:rsidRPr="007165CD" w14:paraId="2C545266" w14:textId="77777777" w:rsidTr="00C17792">
        <w:tc>
          <w:tcPr>
            <w:tcW w:w="6833" w:type="dxa"/>
            <w:gridSpan w:val="8"/>
          </w:tcPr>
          <w:p w14:paraId="58D1300F" w14:textId="77777777" w:rsidR="00DF0C32" w:rsidRPr="007165CD" w:rsidRDefault="00DF0C32" w:rsidP="00C17792">
            <w:pPr>
              <w:pStyle w:val="ListParagraph"/>
              <w:spacing w:before="240" w:after="240" w:line="276" w:lineRule="auto"/>
              <w:ind w:left="0"/>
              <w:rPr>
                <w:lang w:val="id-ID"/>
              </w:rPr>
            </w:pPr>
            <w:r w:rsidRPr="007165CD">
              <w:rPr>
                <w:lang w:val="id-ID"/>
              </w:rPr>
              <w:t>Total Nilai Kualitas Produksi Multimedia</w:t>
            </w:r>
          </w:p>
        </w:tc>
        <w:tc>
          <w:tcPr>
            <w:tcW w:w="1099" w:type="dxa"/>
          </w:tcPr>
          <w:p w14:paraId="6C2D9905" w14:textId="77777777" w:rsidR="00DF0C32" w:rsidRPr="007165CD" w:rsidRDefault="00DF0C32" w:rsidP="00C17792">
            <w:pPr>
              <w:pStyle w:val="ListParagraph"/>
              <w:spacing w:before="240" w:after="240" w:line="276" w:lineRule="auto"/>
              <w:ind w:left="0"/>
              <w:rPr>
                <w:lang w:val="id-ID"/>
              </w:rPr>
            </w:pPr>
            <w:r w:rsidRPr="007165CD">
              <w:rPr>
                <w:lang w:val="id-ID"/>
              </w:rPr>
              <w:t>18</w:t>
            </w:r>
          </w:p>
        </w:tc>
      </w:tr>
      <w:tr w:rsidR="00DF0C32" w:rsidRPr="007165CD" w14:paraId="71EED599" w14:textId="77777777" w:rsidTr="00C17792">
        <w:tc>
          <w:tcPr>
            <w:tcW w:w="6833" w:type="dxa"/>
            <w:gridSpan w:val="8"/>
          </w:tcPr>
          <w:p w14:paraId="39E9D704" w14:textId="77777777" w:rsidR="00DF0C32" w:rsidRPr="007165CD" w:rsidRDefault="00DF0C32" w:rsidP="00C17792">
            <w:pPr>
              <w:pStyle w:val="ListParagraph"/>
              <w:spacing w:before="240" w:after="240" w:line="276" w:lineRule="auto"/>
              <w:ind w:left="0"/>
              <w:rPr>
                <w:lang w:val="id-ID"/>
              </w:rPr>
            </w:pPr>
            <w:r w:rsidRPr="007165CD">
              <w:rPr>
                <w:lang w:val="id-ID"/>
              </w:rPr>
              <w:t>Indeks Nilai Kualitas Produksi Multimedia</w:t>
            </w:r>
          </w:p>
        </w:tc>
        <w:tc>
          <w:tcPr>
            <w:tcW w:w="1099" w:type="dxa"/>
          </w:tcPr>
          <w:p w14:paraId="5AEA84A0" w14:textId="77777777" w:rsidR="00DF0C32" w:rsidRPr="007165CD" w:rsidRDefault="00DF0C32" w:rsidP="00C17792">
            <w:pPr>
              <w:pStyle w:val="ListParagraph"/>
              <w:spacing w:before="240" w:after="240" w:line="276" w:lineRule="auto"/>
              <w:ind w:left="0"/>
              <w:rPr>
                <w:lang w:val="id-ID"/>
              </w:rPr>
            </w:pPr>
            <w:r w:rsidRPr="007165CD">
              <w:rPr>
                <w:lang w:val="id-ID"/>
              </w:rPr>
              <w:t>90%</w:t>
            </w:r>
          </w:p>
        </w:tc>
      </w:tr>
      <w:tr w:rsidR="00DF0C32" w:rsidRPr="007165CD" w14:paraId="7E4930E8" w14:textId="77777777" w:rsidTr="00C17792">
        <w:tc>
          <w:tcPr>
            <w:tcW w:w="7932" w:type="dxa"/>
            <w:gridSpan w:val="9"/>
          </w:tcPr>
          <w:p w14:paraId="728548DD" w14:textId="77777777" w:rsidR="00DF0C32" w:rsidRPr="007165CD" w:rsidRDefault="00DF0C32" w:rsidP="00DF0C32">
            <w:pPr>
              <w:pStyle w:val="ListParagraph"/>
              <w:numPr>
                <w:ilvl w:val="0"/>
                <w:numId w:val="37"/>
              </w:numPr>
              <w:spacing w:before="240" w:after="240" w:line="276" w:lineRule="auto"/>
              <w:rPr>
                <w:b/>
                <w:bCs/>
                <w:lang w:val="id-ID"/>
              </w:rPr>
            </w:pPr>
            <w:r w:rsidRPr="007165CD">
              <w:rPr>
                <w:b/>
                <w:bCs/>
                <w:lang w:val="id-ID"/>
              </w:rPr>
              <w:t>Kesesuaian dengan Prinsip Desain Game Edukasi</w:t>
            </w:r>
          </w:p>
        </w:tc>
      </w:tr>
      <w:tr w:rsidR="00DF0C32" w:rsidRPr="007165CD" w14:paraId="78439591" w14:textId="77777777" w:rsidTr="00C17792">
        <w:tc>
          <w:tcPr>
            <w:tcW w:w="895" w:type="dxa"/>
            <w:gridSpan w:val="2"/>
          </w:tcPr>
          <w:p w14:paraId="58E62067" w14:textId="77777777" w:rsidR="00DF0C32" w:rsidRPr="007165CD" w:rsidRDefault="00DF0C32" w:rsidP="00C17792">
            <w:pPr>
              <w:pStyle w:val="ListParagraph"/>
              <w:spacing w:before="240" w:after="240" w:line="276" w:lineRule="auto"/>
              <w:ind w:left="0"/>
              <w:rPr>
                <w:lang w:val="id-ID"/>
              </w:rPr>
            </w:pPr>
            <w:r w:rsidRPr="007165CD">
              <w:rPr>
                <w:lang w:val="id-ID"/>
              </w:rPr>
              <w:t>9.</w:t>
            </w:r>
          </w:p>
        </w:tc>
        <w:tc>
          <w:tcPr>
            <w:tcW w:w="5938" w:type="dxa"/>
            <w:gridSpan w:val="6"/>
          </w:tcPr>
          <w:p w14:paraId="0F75ED75" w14:textId="77777777" w:rsidR="00DF0C32" w:rsidRPr="007165CD" w:rsidRDefault="00DF0C32" w:rsidP="00C17792">
            <w:pPr>
              <w:pStyle w:val="ListParagraph"/>
              <w:spacing w:before="240" w:after="240" w:line="276" w:lineRule="auto"/>
              <w:ind w:left="0"/>
              <w:rPr>
                <w:lang w:val="id-ID"/>
              </w:rPr>
            </w:pPr>
            <w:r w:rsidRPr="007165CD">
              <w:rPr>
                <w:lang w:val="id-ID"/>
              </w:rPr>
              <w:t>Game memiliki kurva pembelajaran yang singkat dan instruksi yang jelas (</w:t>
            </w:r>
            <w:r w:rsidRPr="007165CD">
              <w:rPr>
                <w:i/>
                <w:iCs/>
                <w:lang w:val="id-ID"/>
              </w:rPr>
              <w:t>low barrier to entry</w:t>
            </w:r>
            <w:r w:rsidRPr="007165CD">
              <w:rPr>
                <w:lang w:val="id-ID"/>
              </w:rPr>
              <w:t>)</w:t>
            </w:r>
          </w:p>
        </w:tc>
        <w:tc>
          <w:tcPr>
            <w:tcW w:w="1099" w:type="dxa"/>
          </w:tcPr>
          <w:p w14:paraId="3A235368" w14:textId="77777777" w:rsidR="00DF0C32" w:rsidRPr="007165CD" w:rsidRDefault="00DF0C32" w:rsidP="00C17792">
            <w:pPr>
              <w:pStyle w:val="ListParagraph"/>
              <w:spacing w:before="240" w:after="240" w:line="276" w:lineRule="auto"/>
              <w:ind w:left="0"/>
              <w:rPr>
                <w:lang w:val="id-ID"/>
              </w:rPr>
            </w:pPr>
            <w:r w:rsidRPr="007165CD">
              <w:rPr>
                <w:lang w:val="id-ID"/>
              </w:rPr>
              <w:t>5</w:t>
            </w:r>
          </w:p>
        </w:tc>
      </w:tr>
      <w:tr w:rsidR="00DF0C32" w:rsidRPr="007165CD" w14:paraId="2FB07857" w14:textId="77777777" w:rsidTr="00C17792">
        <w:tc>
          <w:tcPr>
            <w:tcW w:w="895" w:type="dxa"/>
            <w:gridSpan w:val="2"/>
          </w:tcPr>
          <w:p w14:paraId="53CDE53E" w14:textId="77777777" w:rsidR="00DF0C32" w:rsidRPr="007165CD" w:rsidRDefault="00DF0C32" w:rsidP="00C17792">
            <w:pPr>
              <w:pStyle w:val="ListParagraph"/>
              <w:spacing w:before="240" w:after="240" w:line="276" w:lineRule="auto"/>
              <w:ind w:left="0"/>
              <w:rPr>
                <w:lang w:val="id-ID"/>
              </w:rPr>
            </w:pPr>
            <w:r w:rsidRPr="007165CD">
              <w:rPr>
                <w:lang w:val="id-ID"/>
              </w:rPr>
              <w:t>10.</w:t>
            </w:r>
          </w:p>
        </w:tc>
        <w:tc>
          <w:tcPr>
            <w:tcW w:w="5938" w:type="dxa"/>
            <w:gridSpan w:val="6"/>
          </w:tcPr>
          <w:p w14:paraId="1CE0683F" w14:textId="77777777" w:rsidR="00DF0C32" w:rsidRPr="007165CD" w:rsidRDefault="00DF0C32" w:rsidP="00C17792">
            <w:pPr>
              <w:pStyle w:val="ListParagraph"/>
              <w:spacing w:before="240" w:after="240" w:line="276" w:lineRule="auto"/>
              <w:ind w:left="0"/>
              <w:rPr>
                <w:lang w:val="id-ID"/>
              </w:rPr>
            </w:pPr>
            <w:r w:rsidRPr="007165CD">
              <w:rPr>
                <w:lang w:val="id-ID"/>
              </w:rPr>
              <w:t>Aturan, tujuan, dan umpan balik permainan tersampaikan dengan jelas (</w:t>
            </w:r>
            <w:r w:rsidRPr="007165CD">
              <w:rPr>
                <w:i/>
                <w:iCs/>
                <w:lang w:val="id-ID"/>
              </w:rPr>
              <w:t>rules, goals, feedback</w:t>
            </w:r>
            <w:r w:rsidRPr="007165CD">
              <w:rPr>
                <w:lang w:val="id-ID"/>
              </w:rPr>
              <w:t xml:space="preserve"> — DGBL)</w:t>
            </w:r>
          </w:p>
        </w:tc>
        <w:tc>
          <w:tcPr>
            <w:tcW w:w="1099" w:type="dxa"/>
          </w:tcPr>
          <w:p w14:paraId="680C01DD" w14:textId="77777777" w:rsidR="00DF0C32" w:rsidRPr="007165CD" w:rsidRDefault="00DF0C32" w:rsidP="00C17792">
            <w:pPr>
              <w:pStyle w:val="ListParagraph"/>
              <w:spacing w:before="240" w:after="240" w:line="276" w:lineRule="auto"/>
              <w:ind w:left="0"/>
              <w:rPr>
                <w:lang w:val="id-ID"/>
              </w:rPr>
            </w:pPr>
            <w:r w:rsidRPr="007165CD">
              <w:rPr>
                <w:lang w:val="id-ID"/>
              </w:rPr>
              <w:t>3</w:t>
            </w:r>
          </w:p>
        </w:tc>
      </w:tr>
      <w:tr w:rsidR="00DF0C32" w:rsidRPr="007165CD" w14:paraId="60D51540" w14:textId="77777777" w:rsidTr="00C17792">
        <w:tc>
          <w:tcPr>
            <w:tcW w:w="895" w:type="dxa"/>
            <w:gridSpan w:val="2"/>
          </w:tcPr>
          <w:p w14:paraId="20058184" w14:textId="77777777" w:rsidR="00DF0C32" w:rsidRPr="007165CD" w:rsidRDefault="00DF0C32" w:rsidP="00C17792">
            <w:pPr>
              <w:pStyle w:val="ListParagraph"/>
              <w:spacing w:before="240" w:after="240" w:line="276" w:lineRule="auto"/>
              <w:ind w:left="0"/>
              <w:rPr>
                <w:lang w:val="id-ID"/>
              </w:rPr>
            </w:pPr>
            <w:r w:rsidRPr="007165CD">
              <w:rPr>
                <w:lang w:val="id-ID"/>
              </w:rPr>
              <w:t>11.</w:t>
            </w:r>
          </w:p>
        </w:tc>
        <w:tc>
          <w:tcPr>
            <w:tcW w:w="5938" w:type="dxa"/>
            <w:gridSpan w:val="6"/>
          </w:tcPr>
          <w:p w14:paraId="0E466B9D" w14:textId="77777777" w:rsidR="00DF0C32" w:rsidRPr="007165CD" w:rsidRDefault="00DF0C32" w:rsidP="00C17792">
            <w:pPr>
              <w:pStyle w:val="ListParagraph"/>
              <w:spacing w:before="240" w:after="240" w:line="276" w:lineRule="auto"/>
              <w:ind w:left="0"/>
              <w:rPr>
                <w:lang w:val="id-ID"/>
              </w:rPr>
            </w:pPr>
            <w:r w:rsidRPr="007165CD">
              <w:rPr>
                <w:lang w:val="id-ID"/>
              </w:rPr>
              <w:t>Permainan memberikan keseimbangan yang baik antara narasi cerita dan kebebasan eksplorasi</w:t>
            </w:r>
          </w:p>
        </w:tc>
        <w:tc>
          <w:tcPr>
            <w:tcW w:w="1099" w:type="dxa"/>
          </w:tcPr>
          <w:p w14:paraId="3E9B2487" w14:textId="77777777" w:rsidR="00DF0C32" w:rsidRPr="007165CD" w:rsidRDefault="00DF0C32" w:rsidP="00C17792">
            <w:pPr>
              <w:pStyle w:val="ListParagraph"/>
              <w:spacing w:before="240" w:after="240" w:line="276" w:lineRule="auto"/>
              <w:ind w:left="0"/>
              <w:rPr>
                <w:lang w:val="id-ID"/>
              </w:rPr>
            </w:pPr>
            <w:r w:rsidRPr="007165CD">
              <w:rPr>
                <w:lang w:val="id-ID"/>
              </w:rPr>
              <w:t>5</w:t>
            </w:r>
          </w:p>
        </w:tc>
      </w:tr>
      <w:tr w:rsidR="00DF0C32" w:rsidRPr="007165CD" w14:paraId="66713287" w14:textId="77777777" w:rsidTr="00C17792">
        <w:tc>
          <w:tcPr>
            <w:tcW w:w="895" w:type="dxa"/>
            <w:gridSpan w:val="2"/>
          </w:tcPr>
          <w:p w14:paraId="699D19A8" w14:textId="77777777" w:rsidR="00DF0C32" w:rsidRPr="007165CD" w:rsidRDefault="00DF0C32" w:rsidP="00C17792">
            <w:pPr>
              <w:pStyle w:val="ListParagraph"/>
              <w:spacing w:before="240" w:after="240" w:line="276" w:lineRule="auto"/>
              <w:ind w:left="0"/>
              <w:rPr>
                <w:lang w:val="id-ID"/>
              </w:rPr>
            </w:pPr>
            <w:r w:rsidRPr="007165CD">
              <w:rPr>
                <w:lang w:val="id-ID"/>
              </w:rPr>
              <w:t>12.</w:t>
            </w:r>
          </w:p>
        </w:tc>
        <w:tc>
          <w:tcPr>
            <w:tcW w:w="5938" w:type="dxa"/>
            <w:gridSpan w:val="6"/>
          </w:tcPr>
          <w:p w14:paraId="4AEE20F7" w14:textId="77777777" w:rsidR="00DF0C32" w:rsidRPr="007165CD" w:rsidRDefault="00DF0C32" w:rsidP="00C17792">
            <w:pPr>
              <w:pStyle w:val="ListParagraph"/>
              <w:spacing w:before="240" w:after="240" w:line="276" w:lineRule="auto"/>
              <w:ind w:left="0"/>
              <w:rPr>
                <w:lang w:val="id-ID"/>
              </w:rPr>
            </w:pPr>
            <w:r w:rsidRPr="007165CD">
              <w:rPr>
                <w:lang w:val="id-ID"/>
              </w:rPr>
              <w:t>Desain tantangan memungkinkan pemain bereksperimen tanpa rasa takut berlebihan (</w:t>
            </w:r>
            <w:r w:rsidRPr="007165CD">
              <w:rPr>
                <w:i/>
                <w:iCs/>
                <w:lang w:val="id-ID"/>
              </w:rPr>
              <w:t>safe exploration</w:t>
            </w:r>
            <w:r w:rsidRPr="007165CD">
              <w:rPr>
                <w:lang w:val="id-ID"/>
              </w:rPr>
              <w:t>)</w:t>
            </w:r>
          </w:p>
        </w:tc>
        <w:tc>
          <w:tcPr>
            <w:tcW w:w="1099" w:type="dxa"/>
          </w:tcPr>
          <w:p w14:paraId="2C7382E4" w14:textId="77777777" w:rsidR="00DF0C32" w:rsidRPr="007165CD" w:rsidRDefault="00DF0C32" w:rsidP="00C17792">
            <w:pPr>
              <w:pStyle w:val="ListParagraph"/>
              <w:spacing w:before="240" w:after="240" w:line="276" w:lineRule="auto"/>
              <w:ind w:left="0"/>
              <w:rPr>
                <w:lang w:val="id-ID"/>
              </w:rPr>
            </w:pPr>
            <w:r w:rsidRPr="007165CD">
              <w:rPr>
                <w:lang w:val="id-ID"/>
              </w:rPr>
              <w:t>4</w:t>
            </w:r>
          </w:p>
        </w:tc>
      </w:tr>
      <w:tr w:rsidR="00DF0C32" w:rsidRPr="007165CD" w14:paraId="63FF4C17" w14:textId="77777777" w:rsidTr="00C17792">
        <w:tc>
          <w:tcPr>
            <w:tcW w:w="6833" w:type="dxa"/>
            <w:gridSpan w:val="8"/>
          </w:tcPr>
          <w:p w14:paraId="1FAC4CBF" w14:textId="77777777" w:rsidR="00DF0C32" w:rsidRPr="007165CD" w:rsidRDefault="00DF0C32" w:rsidP="00C17792">
            <w:pPr>
              <w:pStyle w:val="ListParagraph"/>
              <w:spacing w:before="240" w:after="240" w:line="276" w:lineRule="auto"/>
              <w:ind w:left="0"/>
              <w:rPr>
                <w:lang w:val="id-ID"/>
              </w:rPr>
            </w:pPr>
            <w:r w:rsidRPr="007165CD">
              <w:rPr>
                <w:lang w:val="id-ID"/>
              </w:rPr>
              <w:t>Total Nilai Kesesuaian dengan Prinsip Desain Game Edukasi</w:t>
            </w:r>
          </w:p>
        </w:tc>
        <w:tc>
          <w:tcPr>
            <w:tcW w:w="1099" w:type="dxa"/>
          </w:tcPr>
          <w:p w14:paraId="3008FDD9" w14:textId="77777777" w:rsidR="00DF0C32" w:rsidRPr="007165CD" w:rsidRDefault="00DF0C32" w:rsidP="00C17792">
            <w:pPr>
              <w:pStyle w:val="ListParagraph"/>
              <w:spacing w:before="240" w:after="240" w:line="276" w:lineRule="auto"/>
              <w:ind w:left="0"/>
              <w:rPr>
                <w:lang w:val="id-ID"/>
              </w:rPr>
            </w:pPr>
            <w:r w:rsidRPr="007165CD">
              <w:rPr>
                <w:lang w:val="id-ID"/>
              </w:rPr>
              <w:t>17</w:t>
            </w:r>
          </w:p>
        </w:tc>
      </w:tr>
      <w:tr w:rsidR="00DF0C32" w:rsidRPr="007165CD" w14:paraId="1F827DED" w14:textId="77777777" w:rsidTr="00C17792">
        <w:tc>
          <w:tcPr>
            <w:tcW w:w="6833" w:type="dxa"/>
            <w:gridSpan w:val="8"/>
          </w:tcPr>
          <w:p w14:paraId="5416FB86" w14:textId="77777777" w:rsidR="00DF0C32" w:rsidRPr="007165CD" w:rsidRDefault="00DF0C32" w:rsidP="00C17792">
            <w:pPr>
              <w:pStyle w:val="ListParagraph"/>
              <w:spacing w:before="240" w:after="240" w:line="276" w:lineRule="auto"/>
              <w:ind w:left="0"/>
              <w:rPr>
                <w:lang w:val="id-ID"/>
              </w:rPr>
            </w:pPr>
            <w:r w:rsidRPr="007165CD">
              <w:rPr>
                <w:lang w:val="id-ID"/>
              </w:rPr>
              <w:t>Indeks Nilai Kesesuaian dengan Prinsip Desain Game Edukasi</w:t>
            </w:r>
          </w:p>
        </w:tc>
        <w:tc>
          <w:tcPr>
            <w:tcW w:w="1099" w:type="dxa"/>
          </w:tcPr>
          <w:p w14:paraId="10BC3679" w14:textId="77777777" w:rsidR="00DF0C32" w:rsidRPr="007165CD" w:rsidRDefault="00DF0C32" w:rsidP="00C17792">
            <w:pPr>
              <w:pStyle w:val="ListParagraph"/>
              <w:spacing w:before="240" w:after="240" w:line="276" w:lineRule="auto"/>
              <w:ind w:left="0"/>
              <w:rPr>
                <w:lang w:val="id-ID"/>
              </w:rPr>
            </w:pPr>
            <w:r w:rsidRPr="007165CD">
              <w:rPr>
                <w:lang w:val="id-ID"/>
              </w:rPr>
              <w:t>85%</w:t>
            </w:r>
          </w:p>
        </w:tc>
      </w:tr>
      <w:tr w:rsidR="00DF0C32" w:rsidRPr="007165CD" w14:paraId="7BCD0AB7" w14:textId="77777777" w:rsidTr="00C17792">
        <w:tc>
          <w:tcPr>
            <w:tcW w:w="7932" w:type="dxa"/>
            <w:gridSpan w:val="9"/>
          </w:tcPr>
          <w:p w14:paraId="6C25A8E3" w14:textId="77777777" w:rsidR="00DF0C32" w:rsidRPr="007165CD" w:rsidRDefault="00DF0C32" w:rsidP="00DF0C32">
            <w:pPr>
              <w:pStyle w:val="ListParagraph"/>
              <w:numPr>
                <w:ilvl w:val="0"/>
                <w:numId w:val="37"/>
              </w:numPr>
              <w:spacing w:before="240" w:after="240" w:line="276" w:lineRule="auto"/>
              <w:rPr>
                <w:b/>
                <w:bCs/>
                <w:lang w:val="id-ID"/>
              </w:rPr>
            </w:pPr>
            <w:r w:rsidRPr="007165CD">
              <w:rPr>
                <w:b/>
                <w:bCs/>
                <w:lang w:val="id-ID"/>
              </w:rPr>
              <w:t>Kesesuaian Media untuk Konteks Museum</w:t>
            </w:r>
          </w:p>
        </w:tc>
      </w:tr>
      <w:tr w:rsidR="00DF0C32" w:rsidRPr="007165CD" w14:paraId="6AF14DCD" w14:textId="77777777" w:rsidTr="00C17792">
        <w:trPr>
          <w:trHeight w:val="210"/>
        </w:trPr>
        <w:tc>
          <w:tcPr>
            <w:tcW w:w="845" w:type="dxa"/>
          </w:tcPr>
          <w:p w14:paraId="0421113C" w14:textId="77777777" w:rsidR="00DF0C32" w:rsidRPr="007165CD" w:rsidRDefault="00DF0C32" w:rsidP="00C17792">
            <w:pPr>
              <w:spacing w:before="240" w:after="240" w:line="276" w:lineRule="auto"/>
              <w:rPr>
                <w:lang w:val="id-ID"/>
              </w:rPr>
            </w:pPr>
            <w:r w:rsidRPr="007165CD">
              <w:rPr>
                <w:lang w:val="id-ID"/>
              </w:rPr>
              <w:t>13.</w:t>
            </w:r>
          </w:p>
        </w:tc>
        <w:tc>
          <w:tcPr>
            <w:tcW w:w="5954" w:type="dxa"/>
            <w:gridSpan w:val="6"/>
          </w:tcPr>
          <w:p w14:paraId="039EDCEE" w14:textId="77777777" w:rsidR="00DF0C32" w:rsidRPr="007165CD" w:rsidRDefault="00DF0C32" w:rsidP="00C17792">
            <w:pPr>
              <w:spacing w:before="240" w:after="240" w:line="276" w:lineRule="auto"/>
              <w:rPr>
                <w:lang w:val="id-ID"/>
              </w:rPr>
            </w:pPr>
            <w:r w:rsidRPr="007165CD">
              <w:rPr>
                <w:lang w:val="id-ID"/>
              </w:rPr>
              <w:t>Durasi dan struktur permainan sesuai untuk konteks kunjungan museum yang umumnya berdurasi singkat</w:t>
            </w:r>
          </w:p>
        </w:tc>
        <w:tc>
          <w:tcPr>
            <w:tcW w:w="1133" w:type="dxa"/>
            <w:gridSpan w:val="2"/>
          </w:tcPr>
          <w:p w14:paraId="008E376F" w14:textId="77777777" w:rsidR="00DF0C32" w:rsidRPr="007165CD" w:rsidRDefault="00DF0C32" w:rsidP="00C17792">
            <w:pPr>
              <w:spacing w:before="240" w:after="240" w:line="276" w:lineRule="auto"/>
              <w:rPr>
                <w:lang w:val="id-ID"/>
              </w:rPr>
            </w:pPr>
            <w:r w:rsidRPr="007165CD">
              <w:rPr>
                <w:lang w:val="id-ID"/>
              </w:rPr>
              <w:t>5</w:t>
            </w:r>
          </w:p>
        </w:tc>
      </w:tr>
      <w:tr w:rsidR="00DF0C32" w:rsidRPr="007165CD" w14:paraId="0C33CD78" w14:textId="77777777" w:rsidTr="00C17792">
        <w:trPr>
          <w:trHeight w:val="208"/>
        </w:trPr>
        <w:tc>
          <w:tcPr>
            <w:tcW w:w="845" w:type="dxa"/>
          </w:tcPr>
          <w:p w14:paraId="46429F52" w14:textId="77777777" w:rsidR="00DF0C32" w:rsidRPr="007165CD" w:rsidRDefault="00DF0C32" w:rsidP="00C17792">
            <w:pPr>
              <w:spacing w:before="240" w:after="240" w:line="276" w:lineRule="auto"/>
              <w:rPr>
                <w:lang w:val="id-ID"/>
              </w:rPr>
            </w:pPr>
            <w:r w:rsidRPr="007165CD">
              <w:rPr>
                <w:lang w:val="id-ID"/>
              </w:rPr>
              <w:t>14.</w:t>
            </w:r>
          </w:p>
        </w:tc>
        <w:tc>
          <w:tcPr>
            <w:tcW w:w="5954" w:type="dxa"/>
            <w:gridSpan w:val="6"/>
          </w:tcPr>
          <w:p w14:paraId="04E6D6BF" w14:textId="77777777" w:rsidR="00DF0C32" w:rsidRPr="007165CD" w:rsidRDefault="00DF0C32" w:rsidP="00C17792">
            <w:pPr>
              <w:spacing w:before="240" w:after="240" w:line="276" w:lineRule="auto"/>
              <w:rPr>
                <w:lang w:val="id-ID"/>
              </w:rPr>
            </w:pPr>
            <w:r w:rsidRPr="007165CD">
              <w:rPr>
                <w:lang w:val="id-ID"/>
              </w:rPr>
              <w:t>Aplikasi sesuai digunakan sebagai instalasi kios interaktif tanpa pengawasan langsung</w:t>
            </w:r>
          </w:p>
        </w:tc>
        <w:tc>
          <w:tcPr>
            <w:tcW w:w="1133" w:type="dxa"/>
            <w:gridSpan w:val="2"/>
          </w:tcPr>
          <w:p w14:paraId="26C91B94" w14:textId="77777777" w:rsidR="00DF0C32" w:rsidRPr="007165CD" w:rsidRDefault="00DF0C32" w:rsidP="00C17792">
            <w:pPr>
              <w:spacing w:before="240" w:after="240" w:line="276" w:lineRule="auto"/>
              <w:rPr>
                <w:lang w:val="id-ID"/>
              </w:rPr>
            </w:pPr>
            <w:r w:rsidRPr="007165CD">
              <w:rPr>
                <w:lang w:val="id-ID"/>
              </w:rPr>
              <w:t>5</w:t>
            </w:r>
          </w:p>
        </w:tc>
      </w:tr>
      <w:tr w:rsidR="00DF0C32" w:rsidRPr="007165CD" w14:paraId="263C4BE4" w14:textId="77777777" w:rsidTr="00C17792">
        <w:trPr>
          <w:trHeight w:val="208"/>
        </w:trPr>
        <w:tc>
          <w:tcPr>
            <w:tcW w:w="6799" w:type="dxa"/>
            <w:gridSpan w:val="7"/>
          </w:tcPr>
          <w:p w14:paraId="3A5E19C2" w14:textId="77777777" w:rsidR="00DF0C32" w:rsidRPr="007165CD" w:rsidRDefault="00DF0C32" w:rsidP="00C17792">
            <w:pPr>
              <w:spacing w:before="240" w:after="240" w:line="276" w:lineRule="auto"/>
              <w:rPr>
                <w:lang w:val="id-ID"/>
              </w:rPr>
            </w:pPr>
            <w:r w:rsidRPr="007165CD">
              <w:rPr>
                <w:lang w:val="id-ID"/>
              </w:rPr>
              <w:t>Total Nilai Kesesuaian Media untuk Konteks Museum</w:t>
            </w:r>
          </w:p>
        </w:tc>
        <w:tc>
          <w:tcPr>
            <w:tcW w:w="1133" w:type="dxa"/>
            <w:gridSpan w:val="2"/>
          </w:tcPr>
          <w:p w14:paraId="470F04E9" w14:textId="77777777" w:rsidR="00DF0C32" w:rsidRPr="007165CD" w:rsidRDefault="00DF0C32" w:rsidP="00C17792">
            <w:pPr>
              <w:spacing w:before="240" w:after="240" w:line="276" w:lineRule="auto"/>
              <w:rPr>
                <w:lang w:val="id-ID"/>
              </w:rPr>
            </w:pPr>
            <w:r w:rsidRPr="007165CD">
              <w:rPr>
                <w:lang w:val="id-ID"/>
              </w:rPr>
              <w:t>10</w:t>
            </w:r>
          </w:p>
        </w:tc>
      </w:tr>
      <w:tr w:rsidR="00DF0C32" w:rsidRPr="007165CD" w14:paraId="55E45A8A" w14:textId="77777777" w:rsidTr="00C17792">
        <w:trPr>
          <w:trHeight w:val="208"/>
        </w:trPr>
        <w:tc>
          <w:tcPr>
            <w:tcW w:w="6799" w:type="dxa"/>
            <w:gridSpan w:val="7"/>
          </w:tcPr>
          <w:p w14:paraId="72383D38" w14:textId="77777777" w:rsidR="00DF0C32" w:rsidRPr="007165CD" w:rsidRDefault="00DF0C32" w:rsidP="00C17792">
            <w:pPr>
              <w:spacing w:before="240" w:after="240" w:line="276" w:lineRule="auto"/>
              <w:rPr>
                <w:lang w:val="id-ID"/>
              </w:rPr>
            </w:pPr>
            <w:r w:rsidRPr="007165CD">
              <w:rPr>
                <w:lang w:val="id-ID"/>
              </w:rPr>
              <w:t>Total Nilai Kesesuaian Media untuk Konteks Museum</w:t>
            </w:r>
          </w:p>
        </w:tc>
        <w:tc>
          <w:tcPr>
            <w:tcW w:w="1133" w:type="dxa"/>
            <w:gridSpan w:val="2"/>
          </w:tcPr>
          <w:p w14:paraId="729193EA" w14:textId="77777777" w:rsidR="00DF0C32" w:rsidRPr="007165CD" w:rsidRDefault="00DF0C32" w:rsidP="00C17792">
            <w:pPr>
              <w:spacing w:before="240" w:after="240" w:line="276" w:lineRule="auto"/>
              <w:rPr>
                <w:lang w:val="id-ID"/>
              </w:rPr>
            </w:pPr>
            <w:r w:rsidRPr="007165CD">
              <w:rPr>
                <w:lang w:val="id-ID"/>
              </w:rPr>
              <w:t>100%</w:t>
            </w:r>
          </w:p>
        </w:tc>
      </w:tr>
      <w:tr w:rsidR="00DF0C32" w:rsidRPr="007165CD" w14:paraId="1C57E071" w14:textId="77777777" w:rsidTr="00C17792">
        <w:tc>
          <w:tcPr>
            <w:tcW w:w="7932" w:type="dxa"/>
            <w:gridSpan w:val="9"/>
          </w:tcPr>
          <w:p w14:paraId="34723494" w14:textId="77777777" w:rsidR="00DF0C32" w:rsidRPr="007165CD" w:rsidRDefault="00DF0C32" w:rsidP="00DF0C32">
            <w:pPr>
              <w:pStyle w:val="ListParagraph"/>
              <w:numPr>
                <w:ilvl w:val="0"/>
                <w:numId w:val="37"/>
              </w:numPr>
              <w:spacing w:before="240" w:after="240" w:line="276" w:lineRule="auto"/>
              <w:rPr>
                <w:b/>
                <w:bCs/>
                <w:lang w:val="id-ID"/>
              </w:rPr>
            </w:pPr>
            <w:r w:rsidRPr="007165CD">
              <w:rPr>
                <w:b/>
                <w:bCs/>
                <w:lang w:val="id-ID"/>
              </w:rPr>
              <w:t>Rekapitulasi Per Aspek</w:t>
            </w:r>
          </w:p>
        </w:tc>
      </w:tr>
      <w:tr w:rsidR="00DF0C32" w:rsidRPr="007165CD" w14:paraId="284A235F" w14:textId="77777777" w:rsidTr="00C17792">
        <w:trPr>
          <w:trHeight w:val="170"/>
        </w:trPr>
        <w:tc>
          <w:tcPr>
            <w:tcW w:w="3306" w:type="dxa"/>
            <w:gridSpan w:val="3"/>
          </w:tcPr>
          <w:p w14:paraId="724A1E3F" w14:textId="77777777" w:rsidR="00DF0C32" w:rsidRPr="007165CD" w:rsidRDefault="00DF0C32" w:rsidP="00C17792">
            <w:pPr>
              <w:spacing w:before="240" w:after="240" w:line="276" w:lineRule="auto"/>
              <w:rPr>
                <w:lang w:val="id-ID"/>
              </w:rPr>
            </w:pPr>
            <w:r w:rsidRPr="007165CD">
              <w:rPr>
                <w:lang w:val="id-ID"/>
              </w:rPr>
              <w:lastRenderedPageBreak/>
              <w:t>Aspek</w:t>
            </w:r>
          </w:p>
        </w:tc>
        <w:tc>
          <w:tcPr>
            <w:tcW w:w="1192" w:type="dxa"/>
          </w:tcPr>
          <w:p w14:paraId="207756DE" w14:textId="77777777" w:rsidR="00DF0C32" w:rsidRPr="007165CD" w:rsidRDefault="00DF0C32" w:rsidP="00C17792">
            <w:pPr>
              <w:spacing w:before="240" w:after="240" w:line="276" w:lineRule="auto"/>
              <w:rPr>
                <w:lang w:val="id-ID"/>
              </w:rPr>
            </w:pPr>
            <w:r w:rsidRPr="007165CD">
              <w:rPr>
                <w:lang w:val="id-ID"/>
              </w:rPr>
              <w:t>Total Skor</w:t>
            </w:r>
          </w:p>
        </w:tc>
        <w:tc>
          <w:tcPr>
            <w:tcW w:w="1122" w:type="dxa"/>
          </w:tcPr>
          <w:p w14:paraId="1D4C3F6B" w14:textId="77777777" w:rsidR="00DF0C32" w:rsidRPr="007165CD" w:rsidRDefault="00DF0C32" w:rsidP="00C17792">
            <w:pPr>
              <w:spacing w:before="240" w:after="240" w:line="276" w:lineRule="auto"/>
              <w:rPr>
                <w:lang w:val="id-ID"/>
              </w:rPr>
            </w:pPr>
            <w:r w:rsidRPr="007165CD">
              <w:rPr>
                <w:lang w:val="id-ID"/>
              </w:rPr>
              <w:t xml:space="preserve">Y </w:t>
            </w:r>
          </w:p>
        </w:tc>
        <w:tc>
          <w:tcPr>
            <w:tcW w:w="856" w:type="dxa"/>
          </w:tcPr>
          <w:p w14:paraId="1129AB43" w14:textId="77777777" w:rsidR="00DF0C32" w:rsidRPr="007165CD" w:rsidRDefault="00DF0C32" w:rsidP="00C17792">
            <w:pPr>
              <w:spacing w:before="240" w:after="240" w:line="276" w:lineRule="auto"/>
              <w:rPr>
                <w:lang w:val="id-ID"/>
              </w:rPr>
            </w:pPr>
            <w:r w:rsidRPr="007165CD">
              <w:rPr>
                <w:lang w:val="id-ID"/>
              </w:rPr>
              <w:t>Indeks</w:t>
            </w:r>
          </w:p>
        </w:tc>
        <w:tc>
          <w:tcPr>
            <w:tcW w:w="1456" w:type="dxa"/>
            <w:gridSpan w:val="3"/>
          </w:tcPr>
          <w:p w14:paraId="069BF672" w14:textId="77777777" w:rsidR="00DF0C32" w:rsidRPr="007165CD" w:rsidRDefault="00DF0C32" w:rsidP="00C17792">
            <w:pPr>
              <w:spacing w:before="240" w:after="240" w:line="276" w:lineRule="auto"/>
              <w:rPr>
                <w:lang w:val="id-ID"/>
              </w:rPr>
            </w:pPr>
            <w:r w:rsidRPr="007165CD">
              <w:rPr>
                <w:lang w:val="id-ID"/>
              </w:rPr>
              <w:t>Kategori</w:t>
            </w:r>
          </w:p>
        </w:tc>
      </w:tr>
      <w:tr w:rsidR="00DF0C32" w:rsidRPr="007165CD" w14:paraId="14953725" w14:textId="77777777" w:rsidTr="00C17792">
        <w:trPr>
          <w:trHeight w:val="166"/>
        </w:trPr>
        <w:tc>
          <w:tcPr>
            <w:tcW w:w="3306" w:type="dxa"/>
            <w:gridSpan w:val="3"/>
          </w:tcPr>
          <w:p w14:paraId="3F3BB094" w14:textId="77777777" w:rsidR="00DF0C32" w:rsidRPr="007165CD" w:rsidRDefault="00DF0C32" w:rsidP="00DF0C32">
            <w:pPr>
              <w:pStyle w:val="ListParagraph"/>
              <w:numPr>
                <w:ilvl w:val="0"/>
                <w:numId w:val="38"/>
              </w:numPr>
              <w:spacing w:before="240" w:after="240" w:line="276" w:lineRule="auto"/>
              <w:rPr>
                <w:lang w:val="id-ID"/>
              </w:rPr>
            </w:pPr>
            <w:r w:rsidRPr="007165CD">
              <w:rPr>
                <w:lang w:val="id-ID"/>
              </w:rPr>
              <w:t>Desain Visual &amp; UI/UX</w:t>
            </w:r>
          </w:p>
        </w:tc>
        <w:tc>
          <w:tcPr>
            <w:tcW w:w="1192" w:type="dxa"/>
          </w:tcPr>
          <w:p w14:paraId="6FF1F907" w14:textId="77777777" w:rsidR="00DF0C32" w:rsidRPr="007165CD" w:rsidRDefault="00DF0C32" w:rsidP="00C17792">
            <w:pPr>
              <w:spacing w:before="240" w:after="240" w:line="276" w:lineRule="auto"/>
              <w:rPr>
                <w:lang w:val="id-ID"/>
              </w:rPr>
            </w:pPr>
            <w:r w:rsidRPr="007165CD">
              <w:rPr>
                <w:lang w:val="id-ID"/>
              </w:rPr>
              <w:t>18</w:t>
            </w:r>
          </w:p>
        </w:tc>
        <w:tc>
          <w:tcPr>
            <w:tcW w:w="1122" w:type="dxa"/>
          </w:tcPr>
          <w:p w14:paraId="30EB6486" w14:textId="77777777" w:rsidR="00DF0C32" w:rsidRPr="007165CD" w:rsidRDefault="00DF0C32" w:rsidP="00C17792">
            <w:pPr>
              <w:spacing w:before="240" w:after="240" w:line="276" w:lineRule="auto"/>
              <w:rPr>
                <w:lang w:val="id-ID"/>
              </w:rPr>
            </w:pPr>
            <w:r w:rsidRPr="007165CD">
              <w:rPr>
                <w:lang w:val="id-ID"/>
              </w:rPr>
              <w:t>20</w:t>
            </w:r>
          </w:p>
        </w:tc>
        <w:tc>
          <w:tcPr>
            <w:tcW w:w="856" w:type="dxa"/>
          </w:tcPr>
          <w:p w14:paraId="517C4092" w14:textId="77777777" w:rsidR="00DF0C32" w:rsidRPr="007165CD" w:rsidRDefault="00DF0C32" w:rsidP="00C17792">
            <w:pPr>
              <w:spacing w:before="240" w:after="240" w:line="276" w:lineRule="auto"/>
              <w:rPr>
                <w:lang w:val="id-ID"/>
              </w:rPr>
            </w:pPr>
            <w:r w:rsidRPr="007165CD">
              <w:rPr>
                <w:lang w:val="id-ID"/>
              </w:rPr>
              <w:t>90%</w:t>
            </w:r>
          </w:p>
        </w:tc>
        <w:tc>
          <w:tcPr>
            <w:tcW w:w="1456" w:type="dxa"/>
            <w:gridSpan w:val="3"/>
          </w:tcPr>
          <w:p w14:paraId="26C5FD5A" w14:textId="77777777" w:rsidR="00DF0C32" w:rsidRPr="007165CD" w:rsidRDefault="00DF0C32" w:rsidP="00C17792">
            <w:pPr>
              <w:spacing w:before="240" w:after="240" w:line="276" w:lineRule="auto"/>
              <w:rPr>
                <w:lang w:val="id-ID"/>
              </w:rPr>
            </w:pPr>
            <w:r w:rsidRPr="007165CD">
              <w:rPr>
                <w:lang w:val="id-ID"/>
              </w:rPr>
              <w:t>Sangat Setuju</w:t>
            </w:r>
          </w:p>
        </w:tc>
      </w:tr>
      <w:tr w:rsidR="00DF0C32" w:rsidRPr="007165CD" w14:paraId="471E7B53" w14:textId="77777777" w:rsidTr="00C17792">
        <w:trPr>
          <w:trHeight w:val="166"/>
        </w:trPr>
        <w:tc>
          <w:tcPr>
            <w:tcW w:w="3306" w:type="dxa"/>
            <w:gridSpan w:val="3"/>
          </w:tcPr>
          <w:p w14:paraId="3B714AED" w14:textId="77777777" w:rsidR="00DF0C32" w:rsidRPr="007165CD" w:rsidRDefault="00DF0C32" w:rsidP="00DF0C32">
            <w:pPr>
              <w:pStyle w:val="ListParagraph"/>
              <w:numPr>
                <w:ilvl w:val="0"/>
                <w:numId w:val="38"/>
              </w:numPr>
              <w:spacing w:before="240" w:after="240" w:line="276" w:lineRule="auto"/>
              <w:rPr>
                <w:lang w:val="id-ID"/>
              </w:rPr>
            </w:pPr>
            <w:r w:rsidRPr="007165CD">
              <w:rPr>
                <w:lang w:val="id-ID"/>
              </w:rPr>
              <w:t>Kualitas Produksi Multimedia</w:t>
            </w:r>
          </w:p>
        </w:tc>
        <w:tc>
          <w:tcPr>
            <w:tcW w:w="1192" w:type="dxa"/>
          </w:tcPr>
          <w:p w14:paraId="045440B1" w14:textId="77777777" w:rsidR="00DF0C32" w:rsidRPr="007165CD" w:rsidRDefault="00DF0C32" w:rsidP="00C17792">
            <w:pPr>
              <w:spacing w:before="240" w:after="240" w:line="276" w:lineRule="auto"/>
              <w:rPr>
                <w:lang w:val="id-ID"/>
              </w:rPr>
            </w:pPr>
            <w:r w:rsidRPr="007165CD">
              <w:rPr>
                <w:lang w:val="id-ID"/>
              </w:rPr>
              <w:t>18</w:t>
            </w:r>
          </w:p>
        </w:tc>
        <w:tc>
          <w:tcPr>
            <w:tcW w:w="1122" w:type="dxa"/>
          </w:tcPr>
          <w:p w14:paraId="2F426A91" w14:textId="77777777" w:rsidR="00DF0C32" w:rsidRPr="007165CD" w:rsidRDefault="00DF0C32" w:rsidP="00C17792">
            <w:pPr>
              <w:spacing w:before="240" w:after="240" w:line="276" w:lineRule="auto"/>
              <w:rPr>
                <w:lang w:val="id-ID"/>
              </w:rPr>
            </w:pPr>
            <w:r w:rsidRPr="007165CD">
              <w:rPr>
                <w:lang w:val="id-ID"/>
              </w:rPr>
              <w:t>20</w:t>
            </w:r>
          </w:p>
        </w:tc>
        <w:tc>
          <w:tcPr>
            <w:tcW w:w="856" w:type="dxa"/>
          </w:tcPr>
          <w:p w14:paraId="21FF1338" w14:textId="77777777" w:rsidR="00DF0C32" w:rsidRPr="007165CD" w:rsidRDefault="00DF0C32" w:rsidP="00C17792">
            <w:pPr>
              <w:spacing w:before="240" w:after="240" w:line="276" w:lineRule="auto"/>
              <w:rPr>
                <w:lang w:val="id-ID"/>
              </w:rPr>
            </w:pPr>
            <w:r w:rsidRPr="007165CD">
              <w:rPr>
                <w:lang w:val="id-ID"/>
              </w:rPr>
              <w:t>90%</w:t>
            </w:r>
          </w:p>
        </w:tc>
        <w:tc>
          <w:tcPr>
            <w:tcW w:w="1456" w:type="dxa"/>
            <w:gridSpan w:val="3"/>
          </w:tcPr>
          <w:p w14:paraId="51911D51" w14:textId="77777777" w:rsidR="00DF0C32" w:rsidRPr="007165CD" w:rsidRDefault="00DF0C32" w:rsidP="00C17792">
            <w:pPr>
              <w:spacing w:before="240" w:after="240" w:line="276" w:lineRule="auto"/>
              <w:rPr>
                <w:lang w:val="id-ID"/>
              </w:rPr>
            </w:pPr>
            <w:r w:rsidRPr="007165CD">
              <w:rPr>
                <w:lang w:val="id-ID"/>
              </w:rPr>
              <w:t>Sangat Setuju</w:t>
            </w:r>
          </w:p>
        </w:tc>
      </w:tr>
      <w:tr w:rsidR="00DF0C32" w:rsidRPr="007165CD" w14:paraId="2DB01E9D" w14:textId="77777777" w:rsidTr="00C17792">
        <w:trPr>
          <w:trHeight w:val="166"/>
        </w:trPr>
        <w:tc>
          <w:tcPr>
            <w:tcW w:w="3306" w:type="dxa"/>
            <w:gridSpan w:val="3"/>
          </w:tcPr>
          <w:p w14:paraId="776E0341" w14:textId="77777777" w:rsidR="00DF0C32" w:rsidRPr="007165CD" w:rsidRDefault="00DF0C32" w:rsidP="00DF0C32">
            <w:pPr>
              <w:pStyle w:val="ListParagraph"/>
              <w:numPr>
                <w:ilvl w:val="0"/>
                <w:numId w:val="38"/>
              </w:numPr>
              <w:spacing w:before="240" w:after="240" w:line="276" w:lineRule="auto"/>
              <w:rPr>
                <w:lang w:val="id-ID"/>
              </w:rPr>
            </w:pPr>
            <w:r w:rsidRPr="007165CD">
              <w:rPr>
                <w:lang w:val="id-ID"/>
              </w:rPr>
              <w:t>Prinsip Desain Game Edukasi</w:t>
            </w:r>
          </w:p>
        </w:tc>
        <w:tc>
          <w:tcPr>
            <w:tcW w:w="1192" w:type="dxa"/>
          </w:tcPr>
          <w:p w14:paraId="527FC83A" w14:textId="77777777" w:rsidR="00DF0C32" w:rsidRPr="007165CD" w:rsidRDefault="00DF0C32" w:rsidP="00C17792">
            <w:pPr>
              <w:spacing w:before="240" w:after="240" w:line="276" w:lineRule="auto"/>
              <w:rPr>
                <w:lang w:val="id-ID"/>
              </w:rPr>
            </w:pPr>
            <w:r w:rsidRPr="007165CD">
              <w:rPr>
                <w:lang w:val="id-ID"/>
              </w:rPr>
              <w:t>17</w:t>
            </w:r>
          </w:p>
        </w:tc>
        <w:tc>
          <w:tcPr>
            <w:tcW w:w="1122" w:type="dxa"/>
          </w:tcPr>
          <w:p w14:paraId="0B313D67" w14:textId="77777777" w:rsidR="00DF0C32" w:rsidRPr="007165CD" w:rsidRDefault="00DF0C32" w:rsidP="00C17792">
            <w:pPr>
              <w:spacing w:before="240" w:after="240" w:line="276" w:lineRule="auto"/>
              <w:rPr>
                <w:lang w:val="id-ID"/>
              </w:rPr>
            </w:pPr>
            <w:r w:rsidRPr="007165CD">
              <w:rPr>
                <w:lang w:val="id-ID"/>
              </w:rPr>
              <w:t>20</w:t>
            </w:r>
          </w:p>
        </w:tc>
        <w:tc>
          <w:tcPr>
            <w:tcW w:w="856" w:type="dxa"/>
          </w:tcPr>
          <w:p w14:paraId="7B0D5435" w14:textId="77777777" w:rsidR="00DF0C32" w:rsidRPr="007165CD" w:rsidRDefault="00DF0C32" w:rsidP="00C17792">
            <w:pPr>
              <w:spacing w:before="240" w:after="240" w:line="276" w:lineRule="auto"/>
              <w:rPr>
                <w:lang w:val="id-ID"/>
              </w:rPr>
            </w:pPr>
            <w:r w:rsidRPr="007165CD">
              <w:rPr>
                <w:lang w:val="id-ID"/>
              </w:rPr>
              <w:t>85%</w:t>
            </w:r>
          </w:p>
        </w:tc>
        <w:tc>
          <w:tcPr>
            <w:tcW w:w="1456" w:type="dxa"/>
            <w:gridSpan w:val="3"/>
          </w:tcPr>
          <w:p w14:paraId="49647382" w14:textId="77777777" w:rsidR="00DF0C32" w:rsidRPr="007165CD" w:rsidRDefault="00DF0C32" w:rsidP="00C17792">
            <w:pPr>
              <w:spacing w:before="240" w:after="240" w:line="276" w:lineRule="auto"/>
              <w:rPr>
                <w:lang w:val="id-ID"/>
              </w:rPr>
            </w:pPr>
            <w:r w:rsidRPr="007165CD">
              <w:rPr>
                <w:lang w:val="id-ID"/>
              </w:rPr>
              <w:t>Sangat Setuju</w:t>
            </w:r>
          </w:p>
        </w:tc>
      </w:tr>
      <w:tr w:rsidR="00DF0C32" w:rsidRPr="007165CD" w14:paraId="326A1B29" w14:textId="77777777" w:rsidTr="00C17792">
        <w:trPr>
          <w:trHeight w:val="166"/>
        </w:trPr>
        <w:tc>
          <w:tcPr>
            <w:tcW w:w="3306" w:type="dxa"/>
            <w:gridSpan w:val="3"/>
          </w:tcPr>
          <w:p w14:paraId="58934573" w14:textId="77777777" w:rsidR="00DF0C32" w:rsidRPr="007165CD" w:rsidRDefault="00DF0C32" w:rsidP="00DF0C32">
            <w:pPr>
              <w:pStyle w:val="ListParagraph"/>
              <w:numPr>
                <w:ilvl w:val="0"/>
                <w:numId w:val="38"/>
              </w:numPr>
              <w:spacing w:before="240" w:after="240" w:line="276" w:lineRule="auto"/>
              <w:rPr>
                <w:lang w:val="id-ID"/>
              </w:rPr>
            </w:pPr>
            <w:r w:rsidRPr="007165CD">
              <w:rPr>
                <w:lang w:val="id-ID"/>
              </w:rPr>
              <w:t>Kesesuaian Konteks Museum</w:t>
            </w:r>
          </w:p>
        </w:tc>
        <w:tc>
          <w:tcPr>
            <w:tcW w:w="1192" w:type="dxa"/>
          </w:tcPr>
          <w:p w14:paraId="24DC3382" w14:textId="77777777" w:rsidR="00DF0C32" w:rsidRPr="007165CD" w:rsidRDefault="00DF0C32" w:rsidP="00C17792">
            <w:pPr>
              <w:spacing w:before="240" w:after="240" w:line="276" w:lineRule="auto"/>
              <w:rPr>
                <w:lang w:val="id-ID"/>
              </w:rPr>
            </w:pPr>
            <w:r w:rsidRPr="007165CD">
              <w:rPr>
                <w:lang w:val="id-ID"/>
              </w:rPr>
              <w:t>10</w:t>
            </w:r>
          </w:p>
        </w:tc>
        <w:tc>
          <w:tcPr>
            <w:tcW w:w="1122" w:type="dxa"/>
          </w:tcPr>
          <w:p w14:paraId="2EB0B6D4" w14:textId="77777777" w:rsidR="00DF0C32" w:rsidRPr="007165CD" w:rsidRDefault="00DF0C32" w:rsidP="00C17792">
            <w:pPr>
              <w:spacing w:before="240" w:after="240" w:line="276" w:lineRule="auto"/>
              <w:rPr>
                <w:lang w:val="id-ID"/>
              </w:rPr>
            </w:pPr>
            <w:r w:rsidRPr="007165CD">
              <w:rPr>
                <w:lang w:val="id-ID"/>
              </w:rPr>
              <w:t>10</w:t>
            </w:r>
          </w:p>
        </w:tc>
        <w:tc>
          <w:tcPr>
            <w:tcW w:w="856" w:type="dxa"/>
          </w:tcPr>
          <w:p w14:paraId="4C62AA1F" w14:textId="77777777" w:rsidR="00DF0C32" w:rsidRPr="007165CD" w:rsidRDefault="00DF0C32" w:rsidP="00C17792">
            <w:pPr>
              <w:spacing w:before="240" w:after="240" w:line="276" w:lineRule="auto"/>
              <w:rPr>
                <w:lang w:val="id-ID"/>
              </w:rPr>
            </w:pPr>
            <w:r w:rsidRPr="007165CD">
              <w:rPr>
                <w:lang w:val="id-ID"/>
              </w:rPr>
              <w:t>100%</w:t>
            </w:r>
          </w:p>
        </w:tc>
        <w:tc>
          <w:tcPr>
            <w:tcW w:w="1456" w:type="dxa"/>
            <w:gridSpan w:val="3"/>
          </w:tcPr>
          <w:p w14:paraId="00254F91" w14:textId="77777777" w:rsidR="00DF0C32" w:rsidRPr="007165CD" w:rsidRDefault="00DF0C32" w:rsidP="00C17792">
            <w:pPr>
              <w:spacing w:before="240" w:after="240" w:line="276" w:lineRule="auto"/>
              <w:rPr>
                <w:lang w:val="id-ID"/>
              </w:rPr>
            </w:pPr>
            <w:r w:rsidRPr="007165CD">
              <w:rPr>
                <w:lang w:val="id-ID"/>
              </w:rPr>
              <w:t>Sangat Setuju</w:t>
            </w:r>
          </w:p>
        </w:tc>
      </w:tr>
      <w:tr w:rsidR="00DF0C32" w:rsidRPr="007165CD" w14:paraId="22886FB2" w14:textId="77777777" w:rsidTr="00C17792">
        <w:trPr>
          <w:trHeight w:val="166"/>
        </w:trPr>
        <w:tc>
          <w:tcPr>
            <w:tcW w:w="3306" w:type="dxa"/>
            <w:gridSpan w:val="3"/>
          </w:tcPr>
          <w:p w14:paraId="2BA0B130" w14:textId="77777777" w:rsidR="00DF0C32" w:rsidRPr="007165CD" w:rsidRDefault="00DF0C32" w:rsidP="00C17792">
            <w:pPr>
              <w:spacing w:before="240" w:after="240" w:line="276" w:lineRule="auto"/>
              <w:rPr>
                <w:lang w:val="id-ID"/>
              </w:rPr>
            </w:pPr>
            <w:r w:rsidRPr="007165CD">
              <w:rPr>
                <w:lang w:val="id-ID"/>
              </w:rPr>
              <w:t>Keseluruhan</w:t>
            </w:r>
          </w:p>
        </w:tc>
        <w:tc>
          <w:tcPr>
            <w:tcW w:w="1192" w:type="dxa"/>
          </w:tcPr>
          <w:p w14:paraId="4EBA56A1" w14:textId="77777777" w:rsidR="00DF0C32" w:rsidRPr="007165CD" w:rsidRDefault="00DF0C32" w:rsidP="00C17792">
            <w:pPr>
              <w:spacing w:before="240" w:after="240" w:line="276" w:lineRule="auto"/>
              <w:rPr>
                <w:lang w:val="id-ID"/>
              </w:rPr>
            </w:pPr>
            <w:r w:rsidRPr="007165CD">
              <w:rPr>
                <w:lang w:val="id-ID"/>
              </w:rPr>
              <w:t>63</w:t>
            </w:r>
          </w:p>
        </w:tc>
        <w:tc>
          <w:tcPr>
            <w:tcW w:w="1122" w:type="dxa"/>
          </w:tcPr>
          <w:p w14:paraId="5D9A304F" w14:textId="77777777" w:rsidR="00DF0C32" w:rsidRPr="007165CD" w:rsidRDefault="00DF0C32" w:rsidP="00C17792">
            <w:pPr>
              <w:spacing w:before="240" w:after="240" w:line="276" w:lineRule="auto"/>
              <w:rPr>
                <w:lang w:val="id-ID"/>
              </w:rPr>
            </w:pPr>
            <w:r w:rsidRPr="007165CD">
              <w:rPr>
                <w:lang w:val="id-ID"/>
              </w:rPr>
              <w:t>70</w:t>
            </w:r>
          </w:p>
        </w:tc>
        <w:tc>
          <w:tcPr>
            <w:tcW w:w="856" w:type="dxa"/>
          </w:tcPr>
          <w:p w14:paraId="7F3C2E06" w14:textId="77777777" w:rsidR="00DF0C32" w:rsidRPr="007165CD" w:rsidRDefault="00DF0C32" w:rsidP="00C17792">
            <w:pPr>
              <w:spacing w:before="240" w:after="240" w:line="276" w:lineRule="auto"/>
              <w:rPr>
                <w:lang w:val="id-ID"/>
              </w:rPr>
            </w:pPr>
            <w:r w:rsidRPr="007165CD">
              <w:rPr>
                <w:lang w:val="id-ID"/>
              </w:rPr>
              <w:t>90%</w:t>
            </w:r>
          </w:p>
        </w:tc>
        <w:tc>
          <w:tcPr>
            <w:tcW w:w="1456" w:type="dxa"/>
            <w:gridSpan w:val="3"/>
          </w:tcPr>
          <w:p w14:paraId="42BE8887" w14:textId="77777777" w:rsidR="00DF0C32" w:rsidRPr="007165CD" w:rsidRDefault="00DF0C32" w:rsidP="00C17792">
            <w:pPr>
              <w:spacing w:before="240" w:after="240" w:line="276" w:lineRule="auto"/>
              <w:rPr>
                <w:lang w:val="id-ID"/>
              </w:rPr>
            </w:pPr>
            <w:r w:rsidRPr="007165CD">
              <w:rPr>
                <w:lang w:val="id-ID"/>
              </w:rPr>
              <w:t>Sangat Setuju</w:t>
            </w:r>
          </w:p>
        </w:tc>
      </w:tr>
      <w:tr w:rsidR="00DF0C32" w:rsidRPr="007165CD" w14:paraId="7D66A78F" w14:textId="77777777" w:rsidTr="00C17792">
        <w:trPr>
          <w:trHeight w:val="166"/>
        </w:trPr>
        <w:tc>
          <w:tcPr>
            <w:tcW w:w="7932" w:type="dxa"/>
            <w:gridSpan w:val="9"/>
          </w:tcPr>
          <w:p w14:paraId="6731D288" w14:textId="77777777" w:rsidR="00DF0C32" w:rsidRPr="007165CD" w:rsidRDefault="00DF0C32" w:rsidP="00C17792">
            <w:pPr>
              <w:spacing w:before="240" w:after="240" w:line="276" w:lineRule="auto"/>
              <w:rPr>
                <w:lang w:val="id-ID"/>
              </w:rPr>
            </w:pPr>
            <w:r w:rsidRPr="007165CD">
              <w:rPr>
                <w:lang w:val="id-ID"/>
              </w:rPr>
              <w:t>Kesimpulan Validator: Layak digunakan dengan revisi sesuai catatan.</w:t>
            </w:r>
          </w:p>
        </w:tc>
      </w:tr>
    </w:tbl>
    <w:p w14:paraId="66371853" w14:textId="77777777" w:rsidR="00DF0C32" w:rsidRPr="007165CD" w:rsidRDefault="00DF0C32" w:rsidP="00DF0C32">
      <w:pPr>
        <w:spacing w:before="240" w:after="240"/>
        <w:ind w:left="1418"/>
        <w:jc w:val="both"/>
        <w:rPr>
          <w:lang w:val="id-ID"/>
        </w:rPr>
      </w:pPr>
      <w:r w:rsidRPr="007165CD">
        <w:rPr>
          <w:lang w:val="id-ID"/>
        </w:rPr>
        <w:t xml:space="preserve">Validator menilai bahwa permainan Petualangan Arung secara keseluruhan sudah sangat menarik dengan kualitas aset seni yang baik. Terdapat beberapa catatan yang direkomendasikan untuk perbaikan: </w:t>
      </w:r>
    </w:p>
    <w:p w14:paraId="6AAD2043" w14:textId="77777777" w:rsidR="00DF0C32" w:rsidRPr="007165CD" w:rsidRDefault="00DF0C32" w:rsidP="00DF0C32">
      <w:pPr>
        <w:pStyle w:val="ListParagraph"/>
        <w:numPr>
          <w:ilvl w:val="3"/>
          <w:numId w:val="11"/>
        </w:numPr>
        <w:spacing w:before="240" w:after="240"/>
        <w:ind w:left="2552"/>
        <w:jc w:val="both"/>
        <w:rPr>
          <w:lang w:val="id-ID"/>
        </w:rPr>
      </w:pPr>
      <w:r w:rsidRPr="007165CD">
        <w:rPr>
          <w:lang w:val="id-ID"/>
        </w:rPr>
        <w:t>Pemain cenderung kehilangan arah tujuan selanjutnya setelah menyelesaikan tahap tertentu, sehingga disarankan menambahkan fitur panduan misi atau buku objektif yang menginformasikan arah permainan secara jelas.</w:t>
      </w:r>
    </w:p>
    <w:p w14:paraId="0EBB8AB3" w14:textId="77777777" w:rsidR="00DF0C32" w:rsidRPr="007165CD" w:rsidRDefault="00DF0C32" w:rsidP="00DF0C32">
      <w:pPr>
        <w:pStyle w:val="ListParagraph"/>
        <w:numPr>
          <w:ilvl w:val="3"/>
          <w:numId w:val="11"/>
        </w:numPr>
        <w:spacing w:before="240" w:after="240"/>
        <w:ind w:left="2552"/>
        <w:jc w:val="both"/>
        <w:rPr>
          <w:lang w:val="id-ID"/>
        </w:rPr>
      </w:pPr>
      <w:r w:rsidRPr="007165CD">
        <w:rPr>
          <w:lang w:val="id-ID"/>
        </w:rPr>
        <w:t xml:space="preserve">Tampilan inventaris barang yang dimiliki sebaiknya dapat ditekan untuk menampilkan nama dan kuantitas item secara detail. </w:t>
      </w:r>
    </w:p>
    <w:p w14:paraId="4BC4BF22" w14:textId="77777777" w:rsidR="00DF0C32" w:rsidRPr="007165CD" w:rsidRDefault="00DF0C32" w:rsidP="00DF0C32">
      <w:pPr>
        <w:pStyle w:val="ListParagraph"/>
        <w:numPr>
          <w:ilvl w:val="3"/>
          <w:numId w:val="11"/>
        </w:numPr>
        <w:spacing w:before="240" w:after="240"/>
        <w:ind w:left="2552"/>
        <w:jc w:val="both"/>
        <w:rPr>
          <w:lang w:val="id-ID"/>
        </w:rPr>
      </w:pPr>
      <w:r w:rsidRPr="007165CD">
        <w:rPr>
          <w:lang w:val="id-ID"/>
        </w:rPr>
        <w:t>Konsekuensi saat terkena obstacle sebaiknya disampaikan secara visual (misalnya sprite kapal yang terlihat rusak), bukan hanya melalui angka.</w:t>
      </w:r>
    </w:p>
    <w:p w14:paraId="55E5477A" w14:textId="77777777" w:rsidR="00DF0C32" w:rsidRPr="007165CD" w:rsidRDefault="00DF0C32" w:rsidP="00DF0C32">
      <w:pPr>
        <w:pStyle w:val="ListParagraph"/>
        <w:numPr>
          <w:ilvl w:val="3"/>
          <w:numId w:val="11"/>
        </w:numPr>
        <w:spacing w:before="240" w:after="240"/>
        <w:ind w:left="2552"/>
        <w:jc w:val="both"/>
        <w:rPr>
          <w:lang w:val="id-ID"/>
        </w:rPr>
      </w:pPr>
      <w:r w:rsidRPr="007165CD">
        <w:rPr>
          <w:lang w:val="id-ID"/>
        </w:rPr>
        <w:t xml:space="preserve">Disarankan menyediakan area khusus perbaikan kapal agar fungsi mata uang dalam permainan terasa lebih relevan. </w:t>
      </w:r>
    </w:p>
    <w:p w14:paraId="57F40223" w14:textId="77777777" w:rsidR="00DF0C32" w:rsidRPr="007165CD" w:rsidRDefault="00DF0C32" w:rsidP="00DF0C32">
      <w:pPr>
        <w:spacing w:before="240" w:after="240"/>
        <w:ind w:left="1440"/>
        <w:jc w:val="both"/>
        <w:rPr>
          <w:lang w:val="id-ID"/>
        </w:rPr>
      </w:pPr>
      <w:r w:rsidRPr="007165CD">
        <w:rPr>
          <w:lang w:val="id-ID"/>
        </w:rPr>
        <w:lastRenderedPageBreak/>
        <w:t>Skor terendah diberikan pada butir nomor 10 (</w:t>
      </w:r>
      <w:r w:rsidRPr="007165CD">
        <w:rPr>
          <w:i/>
          <w:iCs/>
          <w:lang w:val="id-ID"/>
        </w:rPr>
        <w:t>rules, goals, feedback</w:t>
      </w:r>
      <w:r w:rsidRPr="007165CD">
        <w:rPr>
          <w:lang w:val="id-ID"/>
        </w:rPr>
        <w:t xml:space="preserve">) dengan nilai 3, yang selaras dengan catatan mengenai kurangnya kejelasan arahan tujuan setelah pemain menyelesaikan interaksi tertentu. </w:t>
      </w:r>
    </w:p>
    <w:p w14:paraId="0491EA1B" w14:textId="183E998C" w:rsidR="00E03253" w:rsidRPr="007165CD" w:rsidRDefault="00DF0C32" w:rsidP="00E03253">
      <w:pPr>
        <w:pStyle w:val="ListParagraph"/>
        <w:spacing w:before="240" w:after="240"/>
        <w:ind w:left="1418"/>
        <w:jc w:val="both"/>
        <w:rPr>
          <w:lang w:val="id-ID"/>
        </w:rPr>
      </w:pPr>
      <w:r w:rsidRPr="007165CD">
        <w:rPr>
          <w:lang w:val="id-ID"/>
        </w:rPr>
        <w:t>Berdasarkan hasil penilaian, indeks keseluruhan validasi ahli media sebesar 90% yang berada pada kategori Sangat Setuju. Hal ini menunjukkan bahwa desain media, antarmuka, dan kesesuaian instruksional Petualangan Arung telah memenuhi prinsip-prinsip desain game edukasi untuk konteks museum.</w:t>
      </w:r>
    </w:p>
    <w:p w14:paraId="7455AC7F" w14:textId="77777777" w:rsidR="00DF0C32" w:rsidRPr="007165CD" w:rsidRDefault="00DF0C32" w:rsidP="00DF0C32">
      <w:pPr>
        <w:pStyle w:val="ListParagraph"/>
        <w:numPr>
          <w:ilvl w:val="7"/>
          <w:numId w:val="34"/>
        </w:numPr>
        <w:spacing w:before="240" w:after="240"/>
        <w:ind w:left="1418"/>
        <w:jc w:val="both"/>
        <w:rPr>
          <w:lang w:val="id-ID"/>
        </w:rPr>
      </w:pPr>
      <w:r w:rsidRPr="007165CD">
        <w:rPr>
          <w:lang w:val="id-ID"/>
        </w:rPr>
        <w:t>Rekapitulasi Hasil Validasi Asli</w:t>
      </w:r>
    </w:p>
    <w:p w14:paraId="15C76B3E" w14:textId="1AB2374F" w:rsidR="00DF0C32" w:rsidRPr="007165CD" w:rsidRDefault="00DF0C32" w:rsidP="00DF0C32">
      <w:pPr>
        <w:pStyle w:val="Tabel"/>
        <w:rPr>
          <w:lang w:val="id-ID"/>
        </w:rPr>
      </w:pPr>
      <w:bookmarkStart w:id="93" w:name="_Toc233612157"/>
      <w:bookmarkStart w:id="94" w:name="_Toc233612453"/>
      <w:bookmarkStart w:id="95" w:name="_Toc233612695"/>
      <w:r w:rsidRPr="007165CD">
        <w:rPr>
          <w:lang w:val="id-ID"/>
        </w:rPr>
        <w:t xml:space="preserve">Tabel </w:t>
      </w:r>
      <w:r w:rsidR="006B72B5">
        <w:rPr>
          <w:lang w:val="id-ID"/>
        </w:rPr>
        <w:t>4.15</w:t>
      </w:r>
      <w:r w:rsidRPr="007165CD">
        <w:rPr>
          <w:lang w:val="id-ID"/>
        </w:rPr>
        <w:t xml:space="preserve"> Rekapitulasi Hasil Validasi Ahli</w:t>
      </w:r>
      <w:bookmarkEnd w:id="93"/>
      <w:bookmarkEnd w:id="94"/>
      <w:bookmarkEnd w:id="95"/>
    </w:p>
    <w:tbl>
      <w:tblPr>
        <w:tblStyle w:val="TableGrid"/>
        <w:tblW w:w="0" w:type="auto"/>
        <w:tblInd w:w="1418" w:type="dxa"/>
        <w:tblLook w:val="04A0" w:firstRow="1" w:lastRow="0" w:firstColumn="1" w:lastColumn="0" w:noHBand="0" w:noVBand="1"/>
      </w:tblPr>
      <w:tblGrid>
        <w:gridCol w:w="1686"/>
        <w:gridCol w:w="1460"/>
        <w:gridCol w:w="1365"/>
        <w:gridCol w:w="1508"/>
        <w:gridCol w:w="1579"/>
      </w:tblGrid>
      <w:tr w:rsidR="00DF0C32" w:rsidRPr="007165CD" w14:paraId="6CE130FF" w14:textId="77777777" w:rsidTr="00C17792">
        <w:tc>
          <w:tcPr>
            <w:tcW w:w="1741" w:type="dxa"/>
          </w:tcPr>
          <w:p w14:paraId="1E69DA9B" w14:textId="77777777" w:rsidR="00DF0C32" w:rsidRPr="007165CD" w:rsidRDefault="00DF0C32" w:rsidP="00C17792">
            <w:pPr>
              <w:pStyle w:val="ListParagraph"/>
              <w:spacing w:after="120"/>
              <w:ind w:left="0"/>
              <w:rPr>
                <w:lang w:val="id-ID"/>
              </w:rPr>
            </w:pPr>
            <w:r w:rsidRPr="007165CD">
              <w:rPr>
                <w:lang w:val="id-ID"/>
              </w:rPr>
              <w:t>Validator</w:t>
            </w:r>
          </w:p>
        </w:tc>
        <w:tc>
          <w:tcPr>
            <w:tcW w:w="1533" w:type="dxa"/>
          </w:tcPr>
          <w:p w14:paraId="5DF41ECF" w14:textId="77777777" w:rsidR="00DF0C32" w:rsidRPr="007165CD" w:rsidRDefault="00DF0C32" w:rsidP="00C17792">
            <w:pPr>
              <w:pStyle w:val="ListParagraph"/>
              <w:spacing w:before="120" w:after="120"/>
              <w:ind w:left="0"/>
              <w:rPr>
                <w:lang w:val="id-ID"/>
              </w:rPr>
            </w:pPr>
            <w:r w:rsidRPr="007165CD">
              <w:rPr>
                <w:lang w:val="id-ID"/>
              </w:rPr>
              <w:t>Total Skor</w:t>
            </w:r>
          </w:p>
        </w:tc>
        <w:tc>
          <w:tcPr>
            <w:tcW w:w="1455" w:type="dxa"/>
          </w:tcPr>
          <w:p w14:paraId="794ED55F" w14:textId="77777777" w:rsidR="00DF0C32" w:rsidRPr="007165CD" w:rsidRDefault="00DF0C32" w:rsidP="00C17792">
            <w:pPr>
              <w:pStyle w:val="ListParagraph"/>
              <w:spacing w:before="120" w:after="120"/>
              <w:ind w:left="0"/>
              <w:rPr>
                <w:lang w:val="id-ID"/>
              </w:rPr>
            </w:pPr>
            <w:r w:rsidRPr="007165CD">
              <w:rPr>
                <w:lang w:val="id-ID"/>
              </w:rPr>
              <w:t>Y</w:t>
            </w:r>
          </w:p>
        </w:tc>
        <w:tc>
          <w:tcPr>
            <w:tcW w:w="1572" w:type="dxa"/>
          </w:tcPr>
          <w:p w14:paraId="605C861C" w14:textId="77777777" w:rsidR="00DF0C32" w:rsidRPr="007165CD" w:rsidRDefault="00DF0C32" w:rsidP="00C17792">
            <w:pPr>
              <w:pStyle w:val="ListParagraph"/>
              <w:spacing w:before="120" w:after="120"/>
              <w:ind w:left="0"/>
              <w:rPr>
                <w:lang w:val="id-ID"/>
              </w:rPr>
            </w:pPr>
            <w:r w:rsidRPr="007165CD">
              <w:rPr>
                <w:lang w:val="id-ID"/>
              </w:rPr>
              <w:t>Indeks</w:t>
            </w:r>
          </w:p>
        </w:tc>
        <w:tc>
          <w:tcPr>
            <w:tcW w:w="1631" w:type="dxa"/>
          </w:tcPr>
          <w:p w14:paraId="5891CFE4" w14:textId="77777777" w:rsidR="00DF0C32" w:rsidRPr="007165CD" w:rsidRDefault="00DF0C32" w:rsidP="00C17792">
            <w:pPr>
              <w:pStyle w:val="ListParagraph"/>
              <w:spacing w:before="120" w:after="120"/>
              <w:ind w:left="0"/>
              <w:rPr>
                <w:lang w:val="id-ID"/>
              </w:rPr>
            </w:pPr>
            <w:r w:rsidRPr="007165CD">
              <w:rPr>
                <w:lang w:val="id-ID"/>
              </w:rPr>
              <w:t>Kategori</w:t>
            </w:r>
          </w:p>
        </w:tc>
      </w:tr>
      <w:tr w:rsidR="00DF0C32" w:rsidRPr="007165CD" w14:paraId="374D7191" w14:textId="77777777" w:rsidTr="00C17792">
        <w:tc>
          <w:tcPr>
            <w:tcW w:w="1741" w:type="dxa"/>
          </w:tcPr>
          <w:p w14:paraId="1621984E" w14:textId="5BA07BF2" w:rsidR="00DF0C32" w:rsidRPr="007165CD" w:rsidRDefault="002548E7" w:rsidP="00C17792">
            <w:pPr>
              <w:pStyle w:val="ListParagraph"/>
              <w:spacing w:before="120" w:after="120"/>
              <w:ind w:left="0"/>
              <w:rPr>
                <w:lang w:val="id-ID"/>
              </w:rPr>
            </w:pPr>
            <w:r w:rsidRPr="007165CD">
              <w:rPr>
                <w:lang w:val="id-ID"/>
              </w:rPr>
              <w:t>Ahli Sejarah</w:t>
            </w:r>
          </w:p>
        </w:tc>
        <w:tc>
          <w:tcPr>
            <w:tcW w:w="1533" w:type="dxa"/>
          </w:tcPr>
          <w:p w14:paraId="21DCB0F2" w14:textId="77777777" w:rsidR="00DF0C32" w:rsidRPr="007165CD" w:rsidRDefault="00DF0C32" w:rsidP="00C17792">
            <w:pPr>
              <w:pStyle w:val="ListParagraph"/>
              <w:spacing w:before="120" w:after="120"/>
              <w:ind w:left="0"/>
              <w:rPr>
                <w:lang w:val="id-ID"/>
              </w:rPr>
            </w:pPr>
            <w:r w:rsidRPr="007165CD">
              <w:rPr>
                <w:lang w:val="id-ID"/>
              </w:rPr>
              <w:t>42</w:t>
            </w:r>
          </w:p>
        </w:tc>
        <w:tc>
          <w:tcPr>
            <w:tcW w:w="1455" w:type="dxa"/>
          </w:tcPr>
          <w:p w14:paraId="2A7CE7C4" w14:textId="77777777" w:rsidR="00DF0C32" w:rsidRPr="007165CD" w:rsidRDefault="00DF0C32" w:rsidP="00C17792">
            <w:pPr>
              <w:pStyle w:val="ListParagraph"/>
              <w:spacing w:before="120" w:after="120"/>
              <w:ind w:left="0"/>
              <w:rPr>
                <w:lang w:val="id-ID"/>
              </w:rPr>
            </w:pPr>
            <w:r w:rsidRPr="007165CD">
              <w:rPr>
                <w:lang w:val="id-ID"/>
              </w:rPr>
              <w:t>45</w:t>
            </w:r>
          </w:p>
        </w:tc>
        <w:tc>
          <w:tcPr>
            <w:tcW w:w="1572" w:type="dxa"/>
          </w:tcPr>
          <w:p w14:paraId="14D4185B" w14:textId="77777777" w:rsidR="00DF0C32" w:rsidRPr="007165CD" w:rsidRDefault="00DF0C32" w:rsidP="00C17792">
            <w:pPr>
              <w:pStyle w:val="ListParagraph"/>
              <w:spacing w:before="120" w:after="120"/>
              <w:ind w:left="0"/>
              <w:rPr>
                <w:lang w:val="id-ID"/>
              </w:rPr>
            </w:pPr>
            <w:r w:rsidRPr="007165CD">
              <w:rPr>
                <w:lang w:val="id-ID"/>
              </w:rPr>
              <w:t>93,3%</w:t>
            </w:r>
          </w:p>
        </w:tc>
        <w:tc>
          <w:tcPr>
            <w:tcW w:w="1631" w:type="dxa"/>
          </w:tcPr>
          <w:p w14:paraId="27B71FD8" w14:textId="77777777" w:rsidR="00DF0C32" w:rsidRPr="007165CD" w:rsidRDefault="00DF0C32" w:rsidP="00C17792">
            <w:pPr>
              <w:pStyle w:val="ListParagraph"/>
              <w:spacing w:before="120" w:after="120"/>
              <w:ind w:left="0"/>
              <w:rPr>
                <w:lang w:val="id-ID"/>
              </w:rPr>
            </w:pPr>
            <w:r w:rsidRPr="007165CD">
              <w:rPr>
                <w:lang w:val="id-ID"/>
              </w:rPr>
              <w:t>Sangat Setuju</w:t>
            </w:r>
          </w:p>
        </w:tc>
      </w:tr>
      <w:tr w:rsidR="00DF0C32" w:rsidRPr="007165CD" w14:paraId="0BCEEB08" w14:textId="77777777" w:rsidTr="00C17792">
        <w:tc>
          <w:tcPr>
            <w:tcW w:w="1741" w:type="dxa"/>
          </w:tcPr>
          <w:p w14:paraId="310AA82F" w14:textId="339E6A4C" w:rsidR="00DF0C32" w:rsidRPr="007165CD" w:rsidRDefault="002548E7" w:rsidP="00C17792">
            <w:pPr>
              <w:pStyle w:val="ListParagraph"/>
              <w:spacing w:before="120" w:after="120"/>
              <w:ind w:left="0"/>
              <w:rPr>
                <w:lang w:val="id-ID"/>
              </w:rPr>
            </w:pPr>
            <w:r w:rsidRPr="007165CD">
              <w:rPr>
                <w:lang w:val="id-ID"/>
              </w:rPr>
              <w:t>Ahli Media</w:t>
            </w:r>
          </w:p>
        </w:tc>
        <w:tc>
          <w:tcPr>
            <w:tcW w:w="1533" w:type="dxa"/>
          </w:tcPr>
          <w:p w14:paraId="00E2EB1E" w14:textId="77777777" w:rsidR="00DF0C32" w:rsidRPr="007165CD" w:rsidRDefault="00DF0C32" w:rsidP="00C17792">
            <w:pPr>
              <w:pStyle w:val="ListParagraph"/>
              <w:spacing w:before="120" w:after="120"/>
              <w:ind w:left="0"/>
              <w:rPr>
                <w:lang w:val="id-ID"/>
              </w:rPr>
            </w:pPr>
            <w:r w:rsidRPr="007165CD">
              <w:rPr>
                <w:lang w:val="id-ID"/>
              </w:rPr>
              <w:t>63</w:t>
            </w:r>
          </w:p>
        </w:tc>
        <w:tc>
          <w:tcPr>
            <w:tcW w:w="1455" w:type="dxa"/>
          </w:tcPr>
          <w:p w14:paraId="1C62A1C9" w14:textId="77777777" w:rsidR="00DF0C32" w:rsidRPr="007165CD" w:rsidRDefault="00DF0C32" w:rsidP="00C17792">
            <w:pPr>
              <w:pStyle w:val="ListParagraph"/>
              <w:spacing w:before="120" w:after="120"/>
              <w:ind w:left="0"/>
              <w:rPr>
                <w:lang w:val="id-ID"/>
              </w:rPr>
            </w:pPr>
            <w:r w:rsidRPr="007165CD">
              <w:rPr>
                <w:lang w:val="id-ID"/>
              </w:rPr>
              <w:t>70</w:t>
            </w:r>
          </w:p>
        </w:tc>
        <w:tc>
          <w:tcPr>
            <w:tcW w:w="1572" w:type="dxa"/>
          </w:tcPr>
          <w:p w14:paraId="0EE5653B" w14:textId="77777777" w:rsidR="00DF0C32" w:rsidRPr="007165CD" w:rsidRDefault="00DF0C32" w:rsidP="00C17792">
            <w:pPr>
              <w:pStyle w:val="ListParagraph"/>
              <w:spacing w:before="120" w:after="120"/>
              <w:ind w:left="0"/>
              <w:rPr>
                <w:lang w:val="id-ID"/>
              </w:rPr>
            </w:pPr>
            <w:r w:rsidRPr="007165CD">
              <w:rPr>
                <w:lang w:val="id-ID"/>
              </w:rPr>
              <w:t>90%</w:t>
            </w:r>
          </w:p>
        </w:tc>
        <w:tc>
          <w:tcPr>
            <w:tcW w:w="1631" w:type="dxa"/>
          </w:tcPr>
          <w:p w14:paraId="116932CF" w14:textId="77777777" w:rsidR="00DF0C32" w:rsidRPr="007165CD" w:rsidRDefault="00DF0C32" w:rsidP="00C17792">
            <w:pPr>
              <w:pStyle w:val="ListParagraph"/>
              <w:spacing w:before="120" w:after="120"/>
              <w:ind w:left="0"/>
              <w:rPr>
                <w:lang w:val="id-ID"/>
              </w:rPr>
            </w:pPr>
            <w:r w:rsidRPr="007165CD">
              <w:rPr>
                <w:lang w:val="id-ID"/>
              </w:rPr>
              <w:t>Sangat Setuju</w:t>
            </w:r>
          </w:p>
        </w:tc>
      </w:tr>
      <w:tr w:rsidR="00DF0C32" w:rsidRPr="007165CD" w14:paraId="489CC68B" w14:textId="77777777" w:rsidTr="00C17792">
        <w:tc>
          <w:tcPr>
            <w:tcW w:w="4729" w:type="dxa"/>
            <w:gridSpan w:val="3"/>
          </w:tcPr>
          <w:p w14:paraId="1C1B5A1A" w14:textId="77777777" w:rsidR="00DF0C32" w:rsidRPr="007165CD" w:rsidRDefault="00DF0C32" w:rsidP="00C17792">
            <w:pPr>
              <w:pStyle w:val="ListParagraph"/>
              <w:spacing w:before="120" w:after="120"/>
              <w:ind w:left="0"/>
              <w:rPr>
                <w:lang w:val="id-ID"/>
              </w:rPr>
            </w:pPr>
            <w:r w:rsidRPr="007165CD">
              <w:rPr>
                <w:lang w:val="id-ID"/>
              </w:rPr>
              <w:t>Rata-rata Keseluruhan</w:t>
            </w:r>
          </w:p>
        </w:tc>
        <w:tc>
          <w:tcPr>
            <w:tcW w:w="1572" w:type="dxa"/>
          </w:tcPr>
          <w:p w14:paraId="605C5E83" w14:textId="77777777" w:rsidR="00DF0C32" w:rsidRPr="007165CD" w:rsidRDefault="00DF0C32" w:rsidP="00C17792">
            <w:pPr>
              <w:pStyle w:val="ListParagraph"/>
              <w:spacing w:before="120" w:after="120"/>
              <w:ind w:left="0"/>
              <w:rPr>
                <w:lang w:val="id-ID"/>
              </w:rPr>
            </w:pPr>
            <w:r w:rsidRPr="007165CD">
              <w:rPr>
                <w:lang w:val="id-ID"/>
              </w:rPr>
              <w:t>91,7%</w:t>
            </w:r>
          </w:p>
        </w:tc>
        <w:tc>
          <w:tcPr>
            <w:tcW w:w="1631" w:type="dxa"/>
          </w:tcPr>
          <w:p w14:paraId="52A2BF96" w14:textId="77777777" w:rsidR="00DF0C32" w:rsidRPr="007165CD" w:rsidRDefault="00DF0C32" w:rsidP="00C17792">
            <w:pPr>
              <w:pStyle w:val="ListParagraph"/>
              <w:spacing w:before="120" w:after="120"/>
              <w:ind w:left="0"/>
              <w:rPr>
                <w:lang w:val="id-ID"/>
              </w:rPr>
            </w:pPr>
            <w:r w:rsidRPr="007165CD">
              <w:rPr>
                <w:lang w:val="id-ID"/>
              </w:rPr>
              <w:t>Sangat Setuju</w:t>
            </w:r>
          </w:p>
        </w:tc>
      </w:tr>
    </w:tbl>
    <w:p w14:paraId="0C58BD9D" w14:textId="0303FCE5" w:rsidR="00DF0C32" w:rsidRPr="007165CD" w:rsidRDefault="00DF0C32" w:rsidP="00BD1857">
      <w:pPr>
        <w:spacing w:before="240" w:after="240"/>
        <w:ind w:left="1418"/>
        <w:jc w:val="both"/>
        <w:rPr>
          <w:lang w:val="id-ID"/>
        </w:rPr>
      </w:pPr>
      <w:r w:rsidRPr="007165CD">
        <w:rPr>
          <w:lang w:val="id-ID"/>
        </w:rPr>
        <w:t xml:space="preserve">Kedua validator memberikan kesimpulan layak digunakan dengan revisi sesuai catatan. Catatan dari kedua validator memiliki tema yang sama yaitu, validator ahli materi menekankan perlunya narasi yang lebih mendetail sebagai panduan pemain pada setiap tahap, sementara validator ahli media merekomendasikan penambahan fitur objektif/misi yang terstruktur secara visual. Keduanya mengarah pada satu kebutuhan yang sama, yaitu penguatan tujuan permainan bagi pengunjung museum yang mungkin tidak familiar dengan </w:t>
      </w:r>
      <w:r w:rsidRPr="007165CD">
        <w:rPr>
          <w:i/>
          <w:iCs/>
          <w:lang w:val="id-ID"/>
        </w:rPr>
        <w:t>gameplay</w:t>
      </w:r>
      <w:r w:rsidRPr="007165CD">
        <w:rPr>
          <w:lang w:val="id-ID"/>
        </w:rPr>
        <w:t>.</w:t>
      </w:r>
      <w:r w:rsidR="00BD1857" w:rsidRPr="007165CD">
        <w:rPr>
          <w:lang w:val="id-ID"/>
        </w:rPr>
        <w:br/>
      </w:r>
      <w:r w:rsidRPr="007165CD">
        <w:rPr>
          <w:lang w:val="id-ID"/>
        </w:rPr>
        <w:t xml:space="preserve">Secara keseluruhan, hasil validasi ahli menunjukkan indeks rata-rata sebesar 91,7% yang berada pada kategori Sangat Setuju, sehingga Petualangan Arung dinyatakan layak untuk diujikan kepada pengunjung museum pada tahap </w:t>
      </w:r>
      <w:r w:rsidRPr="007165CD">
        <w:rPr>
          <w:i/>
          <w:iCs/>
          <w:lang w:val="id-ID"/>
        </w:rPr>
        <w:t>beta testing</w:t>
      </w:r>
      <w:r w:rsidRPr="007165CD">
        <w:rPr>
          <w:lang w:val="id-ID"/>
        </w:rPr>
        <w:t xml:space="preserve"> dengan memperhatikan revisi yang telah diberikan oleh kedua validator.</w:t>
      </w:r>
    </w:p>
    <w:p w14:paraId="226002F3" w14:textId="0327C7D5" w:rsidR="00121EAD" w:rsidRPr="007165CD" w:rsidRDefault="00121EAD" w:rsidP="00121EAD">
      <w:pPr>
        <w:pStyle w:val="Heading1"/>
        <w:spacing w:before="240" w:after="240"/>
        <w:ind w:left="900"/>
        <w:jc w:val="left"/>
        <w:rPr>
          <w:sz w:val="24"/>
          <w:szCs w:val="24"/>
          <w:lang w:val="id-ID"/>
        </w:rPr>
      </w:pPr>
      <w:r w:rsidRPr="007165CD">
        <w:rPr>
          <w:sz w:val="24"/>
          <w:szCs w:val="24"/>
          <w:lang w:val="id-ID"/>
        </w:rPr>
        <w:t>4.5.2.</w:t>
      </w:r>
      <w:r w:rsidR="00DF0C32" w:rsidRPr="007165CD">
        <w:rPr>
          <w:sz w:val="24"/>
          <w:szCs w:val="24"/>
          <w:lang w:val="id-ID"/>
        </w:rPr>
        <w:t>3</w:t>
      </w:r>
      <w:r w:rsidRPr="007165CD">
        <w:rPr>
          <w:sz w:val="24"/>
          <w:szCs w:val="24"/>
          <w:lang w:val="id-ID"/>
        </w:rPr>
        <w:t xml:space="preserve"> Beta Testing</w:t>
      </w:r>
    </w:p>
    <w:p w14:paraId="0B2C2C16" w14:textId="76113F69" w:rsidR="00BD1857" w:rsidRPr="007165CD" w:rsidRDefault="00BD1857" w:rsidP="00BD1857">
      <w:pPr>
        <w:spacing w:before="0" w:after="240"/>
        <w:ind w:left="630"/>
        <w:jc w:val="both"/>
        <w:rPr>
          <w:lang w:val="id-ID"/>
        </w:rPr>
      </w:pPr>
      <w:r w:rsidRPr="007165CD">
        <w:rPr>
          <w:lang w:val="id-ID"/>
        </w:rPr>
        <w:t>Pengujian beta dilaksanakan terhadap 3</w:t>
      </w:r>
      <w:r w:rsidR="007C5410">
        <w:rPr>
          <w:lang w:val="id-ID"/>
        </w:rPr>
        <w:t>3</w:t>
      </w:r>
      <w:r w:rsidRPr="007165CD">
        <w:rPr>
          <w:lang w:val="id-ID"/>
        </w:rPr>
        <w:t xml:space="preserve"> responden pengunjung </w:t>
      </w:r>
      <w:r w:rsidR="008C0C01">
        <w:rPr>
          <w:lang w:val="id-ID"/>
        </w:rPr>
        <w:t>eksebisi bilik rempah</w:t>
      </w:r>
      <w:r w:rsidRPr="007165CD">
        <w:rPr>
          <w:lang w:val="id-ID"/>
        </w:rPr>
        <w:t xml:space="preserve"> Museum Kebaharian Jakarta menggunakan kuesioner berbasis skala Likert 1–5, yang terdiri dari </w:t>
      </w:r>
      <w:r w:rsidR="007C5410">
        <w:rPr>
          <w:lang w:val="id-ID"/>
        </w:rPr>
        <w:t>20</w:t>
      </w:r>
      <w:r w:rsidRPr="007165CD">
        <w:rPr>
          <w:lang w:val="id-ID"/>
        </w:rPr>
        <w:t xml:space="preserve"> butir pernyataan yang dikelompokkan dalam lima seksi: kemudahan penggunaan, aturan dan umpan balik, keterlibatan bermain, narasi dan konten sejarah, serta </w:t>
      </w:r>
      <w:r w:rsidR="0073072F" w:rsidRPr="007165CD">
        <w:rPr>
          <w:lang w:val="id-ID"/>
        </w:rPr>
        <w:t>kelayakan</w:t>
      </w:r>
      <w:r w:rsidRPr="007165CD">
        <w:rPr>
          <w:lang w:val="id-ID"/>
        </w:rPr>
        <w:t xml:space="preserve"> edukasi. Data yang terkumpul diolah menggunakan rumus indeks persentase sebagai berikut:</w:t>
      </w:r>
    </w:p>
    <w:p w14:paraId="38A40F40" w14:textId="77777777" w:rsidR="00BD1857" w:rsidRPr="007165CD" w:rsidRDefault="00BD1857" w:rsidP="00653027">
      <w:pPr>
        <w:spacing w:after="240"/>
        <w:ind w:left="630"/>
        <w:jc w:val="center"/>
        <w:rPr>
          <w:b/>
          <w:bCs/>
          <w:lang w:val="id-ID"/>
        </w:rPr>
      </w:pPr>
      <w:r w:rsidRPr="007165CD">
        <w:rPr>
          <w:b/>
          <w:bCs/>
          <w:lang w:val="id-ID"/>
        </w:rPr>
        <w:lastRenderedPageBreak/>
        <w:t>Index % = Total skor/Y x 100</w:t>
      </w:r>
    </w:p>
    <w:p w14:paraId="08E9DA21" w14:textId="77777777" w:rsidR="00BD1857" w:rsidRPr="007165CD" w:rsidRDefault="00BD1857" w:rsidP="00BD1857">
      <w:pPr>
        <w:spacing w:before="0"/>
        <w:ind w:left="630"/>
        <w:rPr>
          <w:b/>
          <w:bCs/>
          <w:lang w:val="id-ID"/>
        </w:rPr>
      </w:pPr>
      <w:r w:rsidRPr="007165CD">
        <w:rPr>
          <w:b/>
          <w:bCs/>
          <w:lang w:val="id-ID"/>
        </w:rPr>
        <w:t>Keterangan:</w:t>
      </w:r>
    </w:p>
    <w:p w14:paraId="0E61C93B" w14:textId="77777777" w:rsidR="00BD1857" w:rsidRPr="007165CD" w:rsidRDefault="00BD1857" w:rsidP="00653027">
      <w:pPr>
        <w:ind w:left="630"/>
        <w:rPr>
          <w:lang w:val="id-ID"/>
        </w:rPr>
      </w:pPr>
      <w:r w:rsidRPr="007165CD">
        <w:rPr>
          <w:lang w:val="id-ID"/>
        </w:rPr>
        <w:t>Total skor = Total jumlah responden yang memilih x pilihan nilai skor likert</w:t>
      </w:r>
    </w:p>
    <w:p w14:paraId="58719A79" w14:textId="5D948D33" w:rsidR="00BD1857" w:rsidRPr="007165CD" w:rsidRDefault="00BD1857" w:rsidP="00653027">
      <w:pPr>
        <w:ind w:left="630"/>
        <w:rPr>
          <w:lang w:val="id-ID"/>
        </w:rPr>
      </w:pPr>
      <w:r w:rsidRPr="007165CD">
        <w:rPr>
          <w:lang w:val="id-ID"/>
        </w:rPr>
        <w:t>Y = Skor tertinggi likert x jumlah responden</w:t>
      </w:r>
      <w:r w:rsidR="00EA6768">
        <w:rPr>
          <w:lang w:val="id-ID"/>
        </w:rPr>
        <w:t xml:space="preserve"> x jumlah pertanyaan</w:t>
      </w:r>
    </w:p>
    <w:p w14:paraId="193FFD16" w14:textId="77777777" w:rsidR="00BD1857" w:rsidRPr="007165CD" w:rsidRDefault="00BD1857" w:rsidP="00653027">
      <w:pPr>
        <w:ind w:left="630"/>
        <w:rPr>
          <w:lang w:val="id-ID"/>
        </w:rPr>
      </w:pPr>
      <w:r w:rsidRPr="007165CD">
        <w:rPr>
          <w:lang w:val="id-ID"/>
        </w:rPr>
        <w:t xml:space="preserve">Diketahui: </w:t>
      </w:r>
    </w:p>
    <w:p w14:paraId="46DCE266" w14:textId="0DE58B39" w:rsidR="00BD1857" w:rsidRPr="007165CD" w:rsidRDefault="00BD1857" w:rsidP="00653027">
      <w:pPr>
        <w:ind w:left="630"/>
        <w:rPr>
          <w:lang w:val="id-ID"/>
        </w:rPr>
      </w:pPr>
      <w:r w:rsidRPr="007165CD">
        <w:rPr>
          <w:lang w:val="id-ID"/>
        </w:rPr>
        <w:t>Jumlah responden = 3</w:t>
      </w:r>
      <w:r w:rsidR="005037F7" w:rsidRPr="007165CD">
        <w:rPr>
          <w:lang w:val="id-ID"/>
        </w:rPr>
        <w:t>3</w:t>
      </w:r>
    </w:p>
    <w:p w14:paraId="22E63FBE" w14:textId="77777777" w:rsidR="00BD1857" w:rsidRPr="007165CD" w:rsidRDefault="00BD1857" w:rsidP="00653027">
      <w:pPr>
        <w:ind w:left="630"/>
        <w:rPr>
          <w:lang w:val="id-ID"/>
        </w:rPr>
      </w:pPr>
      <w:r w:rsidRPr="007165CD">
        <w:rPr>
          <w:lang w:val="id-ID"/>
        </w:rPr>
        <w:t>Skala tertinggi = 5</w:t>
      </w:r>
    </w:p>
    <w:p w14:paraId="762829F2" w14:textId="215953A5" w:rsidR="00BD1857" w:rsidRPr="007165CD" w:rsidRDefault="00BD1857" w:rsidP="00653027">
      <w:pPr>
        <w:spacing w:after="240"/>
        <w:ind w:left="630"/>
        <w:rPr>
          <w:lang w:val="id-ID"/>
        </w:rPr>
      </w:pPr>
      <w:r w:rsidRPr="007165CD">
        <w:rPr>
          <w:lang w:val="id-ID"/>
        </w:rPr>
        <w:t>Maka Y = 3</w:t>
      </w:r>
      <w:r w:rsidR="003526D5">
        <w:rPr>
          <w:lang w:val="id-ID"/>
        </w:rPr>
        <w:t>3</w:t>
      </w:r>
      <w:r w:rsidRPr="007165CD">
        <w:rPr>
          <w:lang w:val="id-ID"/>
        </w:rPr>
        <w:t xml:space="preserve"> x 5 =</w:t>
      </w:r>
      <w:r w:rsidR="00EA6768">
        <w:rPr>
          <w:lang w:val="id-ID"/>
        </w:rPr>
        <w:t xml:space="preserve"> 165 x 5 = 825</w:t>
      </w:r>
    </w:p>
    <w:p w14:paraId="24C3588B" w14:textId="3B1FB8A9" w:rsidR="00BD1857" w:rsidRPr="007165CD" w:rsidRDefault="00BD1857" w:rsidP="00BD1857">
      <w:pPr>
        <w:spacing w:before="0" w:after="240"/>
        <w:ind w:left="630"/>
        <w:rPr>
          <w:lang w:val="id-ID"/>
        </w:rPr>
      </w:pPr>
      <w:r w:rsidRPr="007165CD">
        <w:rPr>
          <w:lang w:val="id-ID"/>
        </w:rPr>
        <w:t>Hasil uji kuesioner dari pengunjung Museum Kebaharian Jakarta dapat dilihat pada Tabel</w:t>
      </w:r>
      <w:r w:rsidR="006B72B5">
        <w:rPr>
          <w:lang w:val="id-ID"/>
        </w:rPr>
        <w:t xml:space="preserve"> 4.16</w:t>
      </w:r>
      <w:r w:rsidRPr="007165CD">
        <w:rPr>
          <w:lang w:val="id-ID"/>
        </w:rPr>
        <w:t xml:space="preserve"> sebagai berikut.</w:t>
      </w:r>
    </w:p>
    <w:tbl>
      <w:tblPr>
        <w:tblStyle w:val="TableGrid"/>
        <w:tblpPr w:leftFromText="181" w:rightFromText="181" w:topFromText="851" w:vertAnchor="page" w:horzAnchor="margin" w:tblpXSpec="right" w:tblpY="1837"/>
        <w:tblOverlap w:val="never"/>
        <w:tblW w:w="0" w:type="auto"/>
        <w:tblLook w:val="04A0" w:firstRow="1" w:lastRow="0" w:firstColumn="1" w:lastColumn="0" w:noHBand="0" w:noVBand="1"/>
      </w:tblPr>
      <w:tblGrid>
        <w:gridCol w:w="750"/>
        <w:gridCol w:w="2035"/>
        <w:gridCol w:w="1080"/>
        <w:gridCol w:w="1071"/>
        <w:gridCol w:w="1130"/>
        <w:gridCol w:w="1132"/>
        <w:gridCol w:w="1076"/>
      </w:tblGrid>
      <w:tr w:rsidR="00BD1857" w:rsidRPr="007165CD" w14:paraId="2877B189" w14:textId="77777777" w:rsidTr="00BD1857">
        <w:tc>
          <w:tcPr>
            <w:tcW w:w="750" w:type="dxa"/>
          </w:tcPr>
          <w:p w14:paraId="5A2129DD" w14:textId="77777777" w:rsidR="00BD1857" w:rsidRPr="007165CD" w:rsidRDefault="00BD1857" w:rsidP="00BD1857">
            <w:pPr>
              <w:spacing w:before="120" w:after="120" w:line="276" w:lineRule="auto"/>
              <w:rPr>
                <w:b/>
                <w:bCs/>
                <w:lang w:val="id-ID"/>
              </w:rPr>
            </w:pPr>
            <w:commentRangeStart w:id="96"/>
            <w:r w:rsidRPr="007165CD">
              <w:rPr>
                <w:b/>
                <w:bCs/>
                <w:lang w:val="id-ID"/>
              </w:rPr>
              <w:lastRenderedPageBreak/>
              <w:t>No.</w:t>
            </w:r>
          </w:p>
        </w:tc>
        <w:tc>
          <w:tcPr>
            <w:tcW w:w="7524" w:type="dxa"/>
            <w:gridSpan w:val="6"/>
          </w:tcPr>
          <w:p w14:paraId="454FFBB2" w14:textId="3D0265B4" w:rsidR="00BD1857" w:rsidRPr="007165CD" w:rsidRDefault="00BD1857" w:rsidP="00BD1857">
            <w:pPr>
              <w:spacing w:before="120" w:after="120" w:line="276" w:lineRule="auto"/>
              <w:jc w:val="center"/>
              <w:rPr>
                <w:b/>
                <w:bCs/>
                <w:lang w:val="id-ID"/>
              </w:rPr>
            </w:pPr>
            <w:r w:rsidRPr="007165CD">
              <w:rPr>
                <w:noProof/>
                <w:lang w:val="id-ID"/>
              </w:rPr>
              <mc:AlternateContent>
                <mc:Choice Requires="wps">
                  <w:drawing>
                    <wp:anchor distT="45720" distB="45720" distL="114300" distR="114300" simplePos="0" relativeHeight="251663360" behindDoc="0" locked="0" layoutInCell="1" allowOverlap="1" wp14:anchorId="4DDC16C0" wp14:editId="1BFE5B21">
                      <wp:simplePos x="0" y="0"/>
                      <wp:positionH relativeFrom="column">
                        <wp:posOffset>944245</wp:posOffset>
                      </wp:positionH>
                      <wp:positionV relativeFrom="paragraph">
                        <wp:posOffset>-403225</wp:posOffset>
                      </wp:positionV>
                      <wp:extent cx="2360930" cy="1404620"/>
                      <wp:effectExtent l="0" t="0" r="0" b="0"/>
                      <wp:wrapNone/>
                      <wp:docPr id="20166272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60930" cy="1404620"/>
                              </a:xfrm>
                              <a:prstGeom prst="rect">
                                <a:avLst/>
                              </a:prstGeom>
                              <a:noFill/>
                              <a:ln w="9525">
                                <a:noFill/>
                                <a:miter lim="800000"/>
                                <a:headEnd/>
                                <a:tailEnd/>
                              </a:ln>
                            </wps:spPr>
                            <wps:txbx>
                              <w:txbxContent>
                                <w:p w14:paraId="1DF2951C" w14:textId="23B95460" w:rsidR="00BD1857" w:rsidRDefault="00BD1857">
                                  <w:bookmarkStart w:id="97" w:name="_Toc233612158"/>
                                  <w:bookmarkStart w:id="98" w:name="_Toc233612454"/>
                                  <w:bookmarkStart w:id="99" w:name="_Toc233612696"/>
                                  <w:r w:rsidRPr="00BD1857">
                                    <w:rPr>
                                      <w:sz w:val="20"/>
                                      <w:szCs w:val="20"/>
                                    </w:rPr>
                                    <w:t xml:space="preserve">Tabel </w:t>
                                  </w:r>
                                  <w:r w:rsidR="006B72B5">
                                    <w:rPr>
                                      <w:sz w:val="20"/>
                                      <w:szCs w:val="20"/>
                                    </w:rPr>
                                    <w:t>4.16</w:t>
                                  </w:r>
                                  <w:r w:rsidRPr="00BD1857">
                                    <w:rPr>
                                      <w:sz w:val="20"/>
                                      <w:szCs w:val="20"/>
                                    </w:rPr>
                                    <w:t xml:space="preserve"> Hasil Kuesioner </w:t>
                                  </w:r>
                                  <w:r w:rsidRPr="00BD1857">
                                    <w:rPr>
                                      <w:i/>
                                      <w:iCs/>
                                      <w:sz w:val="20"/>
                                      <w:szCs w:val="20"/>
                                    </w:rPr>
                                    <w:t>Beta Testing</w:t>
                                  </w:r>
                                  <w:bookmarkEnd w:id="97"/>
                                  <w:bookmarkEnd w:id="98"/>
                                  <w:bookmarkEnd w:id="99"/>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4DDC16C0" id="_x0000_s1031" type="#_x0000_t202" style="position:absolute;left:0;text-align:left;margin-left:74.35pt;margin-top:-31.75pt;width:185.9pt;height:110.6pt;z-index:251663360;visibility:visible;mso-wrap-style:square;mso-width-percent:400;mso-height-percent:200;mso-wrap-distance-left:9pt;mso-wrap-distance-top:3.6pt;mso-wrap-distance-right:9pt;mso-wrap-distance-bottom:3.6pt;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" filled="f" stroked="f">
                      <v:textbox style="mso-fit-shape-to-text:t">
                        <w:txbxContent>
                          <w:p w14:paraId="1DF2951C" w14:textId="23B95460" w:rsidR="00BD1857" w:rsidRDefault="00BD1857">
                            <w:bookmarkStart w:id="100" w:name="_Toc233612158"/>
                            <w:bookmarkStart w:id="101" w:name="_Toc233612454"/>
                            <w:bookmarkStart w:id="102" w:name="_Toc233612696"/>
                            <w:r w:rsidRPr="00BD1857">
                              <w:rPr>
                                <w:sz w:val="20"/>
                                <w:szCs w:val="20"/>
                              </w:rPr>
                              <w:t xml:space="preserve">Tabel </w:t>
                            </w:r>
                            <w:r w:rsidR="006B72B5">
                              <w:rPr>
                                <w:sz w:val="20"/>
                                <w:szCs w:val="20"/>
                              </w:rPr>
                              <w:t>4.16</w:t>
                            </w:r>
                            <w:r w:rsidRPr="00BD1857">
                              <w:rPr>
                                <w:sz w:val="20"/>
                                <w:szCs w:val="20"/>
                              </w:rPr>
                              <w:t xml:space="preserve"> Hasil Kuesioner </w:t>
                            </w:r>
                            <w:r w:rsidRPr="00BD1857">
                              <w:rPr>
                                <w:i/>
                                <w:iCs/>
                                <w:sz w:val="20"/>
                                <w:szCs w:val="20"/>
                              </w:rPr>
                              <w:t>Beta Testing</w:t>
                            </w:r>
                            <w:bookmarkEnd w:id="100"/>
                            <w:bookmarkEnd w:id="101"/>
                            <w:bookmarkEnd w:id="102"/>
                          </w:p>
                        </w:txbxContent>
                      </v:textbox>
                    </v:shape>
                  </w:pict>
                </mc:Fallback>
              </mc:AlternateContent>
            </w:r>
            <w:r w:rsidRPr="007165CD">
              <w:rPr>
                <w:b/>
                <w:bCs/>
                <w:lang w:val="id-ID"/>
              </w:rPr>
              <w:t>Pernyataan</w:t>
            </w:r>
            <w:commentRangeEnd w:id="96"/>
            <w:r w:rsidR="00932383" w:rsidRPr="007165CD">
              <w:rPr>
                <w:rStyle w:val="CommentReference"/>
                <w:b/>
                <w:bCs/>
                <w:sz w:val="24"/>
                <w:szCs w:val="24"/>
                <w:lang w:val="id-ID"/>
              </w:rPr>
              <w:commentReference w:id="96"/>
            </w:r>
          </w:p>
        </w:tc>
      </w:tr>
      <w:tr w:rsidR="00BD1857" w:rsidRPr="007165CD" w14:paraId="187D5FF5" w14:textId="77777777" w:rsidTr="00BD1857">
        <w:tc>
          <w:tcPr>
            <w:tcW w:w="8274" w:type="dxa"/>
            <w:gridSpan w:val="7"/>
          </w:tcPr>
          <w:p w14:paraId="12E28E64" w14:textId="65EED918" w:rsidR="00BD1857" w:rsidRPr="007165CD" w:rsidRDefault="005037F7" w:rsidP="005037F7">
            <w:pPr>
              <w:pStyle w:val="ListParagraph"/>
              <w:numPr>
                <w:ilvl w:val="1"/>
                <w:numId w:val="43"/>
              </w:numPr>
              <w:spacing w:before="120" w:after="120" w:line="276" w:lineRule="auto"/>
              <w:ind w:left="702"/>
              <w:rPr>
                <w:b/>
                <w:bCs/>
                <w:lang w:val="id-ID"/>
              </w:rPr>
            </w:pPr>
            <w:r w:rsidRPr="007165CD">
              <w:rPr>
                <w:b/>
                <w:bCs/>
                <w:lang w:val="id-ID"/>
              </w:rPr>
              <w:t>Desain Antarmuka (</w:t>
            </w:r>
            <w:r w:rsidRPr="007165CD">
              <w:rPr>
                <w:b/>
                <w:bCs/>
                <w:i/>
                <w:iCs/>
                <w:lang w:val="id-ID"/>
              </w:rPr>
              <w:t>User Interface</w:t>
            </w:r>
            <w:r w:rsidRPr="007165CD">
              <w:rPr>
                <w:b/>
                <w:bCs/>
                <w:lang w:val="id-ID"/>
              </w:rPr>
              <w:t>)</w:t>
            </w:r>
          </w:p>
        </w:tc>
      </w:tr>
      <w:tr w:rsidR="00BD1857" w:rsidRPr="007165CD" w14:paraId="5EFBDF63" w14:textId="77777777" w:rsidTr="00BD1857">
        <w:tc>
          <w:tcPr>
            <w:tcW w:w="750" w:type="dxa"/>
            <w:vMerge w:val="restart"/>
          </w:tcPr>
          <w:p w14:paraId="1CD6F460" w14:textId="77777777" w:rsidR="00BD1857" w:rsidRPr="007165CD" w:rsidRDefault="00BD1857" w:rsidP="00BD1857">
            <w:pPr>
              <w:spacing w:before="120" w:after="120" w:line="276" w:lineRule="auto"/>
              <w:rPr>
                <w:lang w:val="id-ID"/>
              </w:rPr>
            </w:pPr>
            <w:r w:rsidRPr="007165CD">
              <w:rPr>
                <w:lang w:val="id-ID"/>
              </w:rPr>
              <w:t>1.</w:t>
            </w:r>
          </w:p>
        </w:tc>
        <w:tc>
          <w:tcPr>
            <w:tcW w:w="7524" w:type="dxa"/>
            <w:gridSpan w:val="6"/>
          </w:tcPr>
          <w:p w14:paraId="7D69CD74" w14:textId="3918675F" w:rsidR="00BD1857" w:rsidRPr="007165CD" w:rsidRDefault="005037F7" w:rsidP="00BD1857">
            <w:pPr>
              <w:spacing w:before="120" w:after="120" w:line="276" w:lineRule="auto"/>
              <w:rPr>
                <w:lang w:val="id-ID"/>
              </w:rPr>
            </w:pPr>
            <w:r w:rsidRPr="007165CD">
              <w:rPr>
                <w:lang w:val="id-ID"/>
              </w:rPr>
              <w:t>Struktur tata letak (layout) tombol navigasi dan panel informasi pada layar tablet museum terlihat rapi dan tidak membingungkan.</w:t>
            </w:r>
          </w:p>
        </w:tc>
      </w:tr>
      <w:tr w:rsidR="00BD1857" w:rsidRPr="007165CD" w14:paraId="0DB50417" w14:textId="77777777" w:rsidTr="000A6D82">
        <w:tc>
          <w:tcPr>
            <w:tcW w:w="750" w:type="dxa"/>
            <w:vMerge/>
          </w:tcPr>
          <w:p w14:paraId="7FB5C9BA" w14:textId="77777777" w:rsidR="00BD1857" w:rsidRPr="007165CD" w:rsidRDefault="00BD1857" w:rsidP="00BD1857">
            <w:pPr>
              <w:spacing w:before="120" w:after="120" w:line="276" w:lineRule="auto"/>
              <w:rPr>
                <w:lang w:val="id-ID"/>
              </w:rPr>
            </w:pPr>
          </w:p>
        </w:tc>
        <w:tc>
          <w:tcPr>
            <w:tcW w:w="2035" w:type="dxa"/>
          </w:tcPr>
          <w:p w14:paraId="7C08F2EE"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7E5C9928"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416C87BF"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7BA079BC"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566B08D9"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633F47DE"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38612828" w14:textId="77777777" w:rsidTr="000A6D82">
        <w:tc>
          <w:tcPr>
            <w:tcW w:w="750" w:type="dxa"/>
            <w:vMerge/>
          </w:tcPr>
          <w:p w14:paraId="746AA42B" w14:textId="77777777" w:rsidR="00BD1857" w:rsidRPr="007165CD" w:rsidRDefault="00BD1857" w:rsidP="00BD1857">
            <w:pPr>
              <w:spacing w:before="120" w:after="120" w:line="276" w:lineRule="auto"/>
              <w:rPr>
                <w:lang w:val="id-ID"/>
              </w:rPr>
            </w:pPr>
          </w:p>
        </w:tc>
        <w:tc>
          <w:tcPr>
            <w:tcW w:w="2035" w:type="dxa"/>
          </w:tcPr>
          <w:p w14:paraId="3A290034"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51F9AB06" w14:textId="174418BD" w:rsidR="00BD1857" w:rsidRPr="007165CD" w:rsidRDefault="005037F7" w:rsidP="00BD1857">
            <w:pPr>
              <w:spacing w:before="120" w:after="120" w:line="276" w:lineRule="auto"/>
              <w:rPr>
                <w:lang w:val="id-ID"/>
              </w:rPr>
            </w:pPr>
            <w:r w:rsidRPr="007165CD">
              <w:rPr>
                <w:lang w:val="id-ID"/>
              </w:rPr>
              <w:t>1</w:t>
            </w:r>
          </w:p>
        </w:tc>
        <w:tc>
          <w:tcPr>
            <w:tcW w:w="1071" w:type="dxa"/>
          </w:tcPr>
          <w:p w14:paraId="7222E0BD" w14:textId="77777777" w:rsidR="00BD1857" w:rsidRPr="007165CD" w:rsidRDefault="00BD1857" w:rsidP="00BD1857">
            <w:pPr>
              <w:spacing w:before="120" w:after="120" w:line="276" w:lineRule="auto"/>
              <w:rPr>
                <w:lang w:val="id-ID"/>
              </w:rPr>
            </w:pPr>
            <w:r w:rsidRPr="007165CD">
              <w:rPr>
                <w:lang w:val="id-ID"/>
              </w:rPr>
              <w:t>1</w:t>
            </w:r>
          </w:p>
        </w:tc>
        <w:tc>
          <w:tcPr>
            <w:tcW w:w="1130" w:type="dxa"/>
          </w:tcPr>
          <w:p w14:paraId="3F14B184" w14:textId="11B05DB6" w:rsidR="00BD1857" w:rsidRPr="007165CD" w:rsidRDefault="008E6228" w:rsidP="00BD1857">
            <w:pPr>
              <w:spacing w:before="120" w:after="120" w:line="276" w:lineRule="auto"/>
              <w:rPr>
                <w:lang w:val="id-ID"/>
              </w:rPr>
            </w:pPr>
            <w:r w:rsidRPr="007165CD">
              <w:rPr>
                <w:lang w:val="id-ID"/>
              </w:rPr>
              <w:t>3</w:t>
            </w:r>
          </w:p>
        </w:tc>
        <w:tc>
          <w:tcPr>
            <w:tcW w:w="1132" w:type="dxa"/>
          </w:tcPr>
          <w:p w14:paraId="17EADC5D" w14:textId="27F93EC5" w:rsidR="00BD1857" w:rsidRPr="007165CD" w:rsidRDefault="005037F7" w:rsidP="00BD1857">
            <w:pPr>
              <w:spacing w:before="120" w:after="120" w:line="276" w:lineRule="auto"/>
              <w:rPr>
                <w:lang w:val="id-ID"/>
              </w:rPr>
            </w:pPr>
            <w:r w:rsidRPr="007165CD">
              <w:rPr>
                <w:lang w:val="id-ID"/>
              </w:rPr>
              <w:t>14</w:t>
            </w:r>
          </w:p>
        </w:tc>
        <w:tc>
          <w:tcPr>
            <w:tcW w:w="1076" w:type="dxa"/>
          </w:tcPr>
          <w:p w14:paraId="2814933C" w14:textId="433564BF" w:rsidR="00BD1857" w:rsidRPr="007165CD" w:rsidRDefault="005037F7" w:rsidP="00BD1857">
            <w:pPr>
              <w:spacing w:before="120" w:after="120" w:line="276" w:lineRule="auto"/>
              <w:rPr>
                <w:lang w:val="id-ID"/>
              </w:rPr>
            </w:pPr>
            <w:r w:rsidRPr="007165CD">
              <w:rPr>
                <w:lang w:val="id-ID"/>
              </w:rPr>
              <w:t>1</w:t>
            </w:r>
            <w:r w:rsidR="008E6228" w:rsidRPr="007165CD">
              <w:rPr>
                <w:lang w:val="id-ID"/>
              </w:rPr>
              <w:t>4</w:t>
            </w:r>
          </w:p>
        </w:tc>
      </w:tr>
      <w:tr w:rsidR="00BD1857" w:rsidRPr="007165CD" w14:paraId="480315C2" w14:textId="77777777" w:rsidTr="000A6D82">
        <w:tc>
          <w:tcPr>
            <w:tcW w:w="750" w:type="dxa"/>
            <w:vMerge/>
          </w:tcPr>
          <w:p w14:paraId="024E6BB0" w14:textId="77777777" w:rsidR="00BD1857" w:rsidRPr="007165CD" w:rsidRDefault="00BD1857" w:rsidP="00BD1857">
            <w:pPr>
              <w:spacing w:before="120" w:after="120" w:line="276" w:lineRule="auto"/>
              <w:rPr>
                <w:lang w:val="id-ID"/>
              </w:rPr>
            </w:pPr>
          </w:p>
        </w:tc>
        <w:tc>
          <w:tcPr>
            <w:tcW w:w="2035" w:type="dxa"/>
          </w:tcPr>
          <w:p w14:paraId="1585FAA9"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4FEDCFF5" w14:textId="4D7EC8B1" w:rsidR="00BD1857" w:rsidRPr="007165CD" w:rsidRDefault="005037F7" w:rsidP="00BD1857">
            <w:pPr>
              <w:spacing w:before="120" w:after="120" w:line="276" w:lineRule="auto"/>
              <w:rPr>
                <w:lang w:val="id-ID"/>
              </w:rPr>
            </w:pPr>
            <w:r w:rsidRPr="007165CD">
              <w:rPr>
                <w:lang w:val="id-ID"/>
              </w:rPr>
              <w:t>1</w:t>
            </w:r>
          </w:p>
        </w:tc>
        <w:tc>
          <w:tcPr>
            <w:tcW w:w="1071" w:type="dxa"/>
          </w:tcPr>
          <w:p w14:paraId="714FBB13" w14:textId="77777777" w:rsidR="00BD1857" w:rsidRPr="007165CD" w:rsidRDefault="00BD1857" w:rsidP="00BD1857">
            <w:pPr>
              <w:spacing w:before="120" w:after="120" w:line="276" w:lineRule="auto"/>
              <w:rPr>
                <w:lang w:val="id-ID"/>
              </w:rPr>
            </w:pPr>
            <w:r w:rsidRPr="007165CD">
              <w:rPr>
                <w:lang w:val="id-ID"/>
              </w:rPr>
              <w:t>2</w:t>
            </w:r>
          </w:p>
        </w:tc>
        <w:tc>
          <w:tcPr>
            <w:tcW w:w="1130" w:type="dxa"/>
          </w:tcPr>
          <w:p w14:paraId="1AC8B646" w14:textId="67171E86" w:rsidR="00BD1857" w:rsidRPr="007165CD" w:rsidRDefault="008E6228" w:rsidP="00BD1857">
            <w:pPr>
              <w:spacing w:before="120" w:after="120" w:line="276" w:lineRule="auto"/>
              <w:rPr>
                <w:lang w:val="id-ID"/>
              </w:rPr>
            </w:pPr>
            <w:r w:rsidRPr="007165CD">
              <w:rPr>
                <w:lang w:val="id-ID"/>
              </w:rPr>
              <w:t>9</w:t>
            </w:r>
          </w:p>
        </w:tc>
        <w:tc>
          <w:tcPr>
            <w:tcW w:w="1132" w:type="dxa"/>
          </w:tcPr>
          <w:p w14:paraId="21056456" w14:textId="0EA3506F" w:rsidR="00BD1857" w:rsidRPr="007165CD" w:rsidRDefault="005037F7" w:rsidP="00BD1857">
            <w:pPr>
              <w:spacing w:before="120" w:after="120" w:line="276" w:lineRule="auto"/>
              <w:rPr>
                <w:lang w:val="id-ID"/>
              </w:rPr>
            </w:pPr>
            <w:r w:rsidRPr="007165CD">
              <w:rPr>
                <w:lang w:val="id-ID"/>
              </w:rPr>
              <w:t>56</w:t>
            </w:r>
          </w:p>
        </w:tc>
        <w:tc>
          <w:tcPr>
            <w:tcW w:w="1076" w:type="dxa"/>
          </w:tcPr>
          <w:p w14:paraId="66E706F7" w14:textId="4BB23D67" w:rsidR="00BD1857" w:rsidRPr="007165CD" w:rsidRDefault="008E6228" w:rsidP="00BD1857">
            <w:pPr>
              <w:spacing w:before="120" w:after="120" w:line="276" w:lineRule="auto"/>
              <w:rPr>
                <w:lang w:val="id-ID"/>
              </w:rPr>
            </w:pPr>
            <w:r w:rsidRPr="007165CD">
              <w:rPr>
                <w:lang w:val="id-ID"/>
              </w:rPr>
              <w:t>70</w:t>
            </w:r>
          </w:p>
        </w:tc>
      </w:tr>
      <w:tr w:rsidR="00BD1857" w:rsidRPr="007165CD" w14:paraId="152AE914" w14:textId="77777777" w:rsidTr="000A6D82">
        <w:tc>
          <w:tcPr>
            <w:tcW w:w="750" w:type="dxa"/>
            <w:vMerge/>
          </w:tcPr>
          <w:p w14:paraId="3966A020" w14:textId="77777777" w:rsidR="00BD1857" w:rsidRPr="007165CD" w:rsidRDefault="00BD1857" w:rsidP="00BD1857">
            <w:pPr>
              <w:spacing w:before="120" w:after="120" w:line="276" w:lineRule="auto"/>
              <w:rPr>
                <w:lang w:val="id-ID"/>
              </w:rPr>
            </w:pPr>
          </w:p>
        </w:tc>
        <w:tc>
          <w:tcPr>
            <w:tcW w:w="2035" w:type="dxa"/>
          </w:tcPr>
          <w:p w14:paraId="3119ADA3"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41272107" w14:textId="2FD223CA" w:rsidR="00BD1857" w:rsidRPr="007165CD" w:rsidRDefault="00BD1857" w:rsidP="00BD1857">
            <w:pPr>
              <w:spacing w:before="120" w:after="120" w:line="276" w:lineRule="auto"/>
              <w:rPr>
                <w:lang w:val="id-ID"/>
              </w:rPr>
            </w:pPr>
            <w:r w:rsidRPr="007165CD">
              <w:rPr>
                <w:lang w:val="id-ID"/>
              </w:rPr>
              <w:t>1</w:t>
            </w:r>
            <w:r w:rsidR="005037F7" w:rsidRPr="007165CD">
              <w:rPr>
                <w:lang w:val="id-ID"/>
              </w:rPr>
              <w:t>3</w:t>
            </w:r>
            <w:r w:rsidR="008E6228" w:rsidRPr="007165CD">
              <w:rPr>
                <w:lang w:val="id-ID"/>
              </w:rPr>
              <w:t>8</w:t>
            </w:r>
          </w:p>
        </w:tc>
      </w:tr>
      <w:tr w:rsidR="00BD1857" w:rsidRPr="007165CD" w14:paraId="6ED44FBF" w14:textId="77777777" w:rsidTr="000A6D82">
        <w:tc>
          <w:tcPr>
            <w:tcW w:w="750" w:type="dxa"/>
            <w:vMerge/>
          </w:tcPr>
          <w:p w14:paraId="2A3C6E72" w14:textId="77777777" w:rsidR="00BD1857" w:rsidRPr="007165CD" w:rsidRDefault="00BD1857" w:rsidP="00BD1857">
            <w:pPr>
              <w:spacing w:before="120" w:after="120" w:line="276" w:lineRule="auto"/>
              <w:rPr>
                <w:lang w:val="id-ID"/>
              </w:rPr>
            </w:pPr>
          </w:p>
        </w:tc>
        <w:tc>
          <w:tcPr>
            <w:tcW w:w="2035" w:type="dxa"/>
          </w:tcPr>
          <w:p w14:paraId="6B65DE82"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3E160BED" w14:textId="1498E246" w:rsidR="00BD1857" w:rsidRPr="007165CD" w:rsidRDefault="003A4E2E" w:rsidP="00BD1857">
            <w:pPr>
              <w:spacing w:before="120" w:after="120" w:line="276" w:lineRule="auto"/>
              <w:rPr>
                <w:lang w:val="id-ID"/>
              </w:rPr>
            </w:pPr>
            <w:r>
              <w:rPr>
                <w:lang w:val="id-ID"/>
              </w:rPr>
              <w:t>83.63</w:t>
            </w:r>
            <w:r w:rsidR="005037F7" w:rsidRPr="007165CD">
              <w:rPr>
                <w:lang w:val="id-ID"/>
              </w:rPr>
              <w:t>%</w:t>
            </w:r>
            <w:r w:rsidR="00BD1857" w:rsidRPr="007165CD">
              <w:rPr>
                <w:lang w:val="id-ID"/>
              </w:rPr>
              <w:t xml:space="preserve"> (Sangat Setuju)</w:t>
            </w:r>
          </w:p>
        </w:tc>
      </w:tr>
      <w:tr w:rsidR="00BD1857" w:rsidRPr="007165CD" w14:paraId="7E4D2857" w14:textId="77777777" w:rsidTr="00BD1857">
        <w:tc>
          <w:tcPr>
            <w:tcW w:w="750" w:type="dxa"/>
            <w:vMerge w:val="restart"/>
          </w:tcPr>
          <w:p w14:paraId="62044B9E" w14:textId="77777777" w:rsidR="00BD1857" w:rsidRPr="007165CD" w:rsidRDefault="00BD1857" w:rsidP="00BD1857">
            <w:pPr>
              <w:spacing w:before="120" w:after="120" w:line="276" w:lineRule="auto"/>
              <w:rPr>
                <w:lang w:val="id-ID"/>
              </w:rPr>
            </w:pPr>
            <w:r w:rsidRPr="007165CD">
              <w:rPr>
                <w:lang w:val="id-ID"/>
              </w:rPr>
              <w:t>2.</w:t>
            </w:r>
          </w:p>
        </w:tc>
        <w:tc>
          <w:tcPr>
            <w:tcW w:w="7524" w:type="dxa"/>
            <w:gridSpan w:val="6"/>
          </w:tcPr>
          <w:p w14:paraId="59D5E8B4" w14:textId="49D07F8C" w:rsidR="00BD1857" w:rsidRPr="007165CD" w:rsidRDefault="005037F7" w:rsidP="00BD1857">
            <w:pPr>
              <w:spacing w:before="120" w:after="120" w:line="276" w:lineRule="auto"/>
              <w:rPr>
                <w:lang w:val="id-ID"/>
              </w:rPr>
            </w:pPr>
            <w:r w:rsidRPr="007165CD">
              <w:rPr>
                <w:lang w:val="id-ID"/>
              </w:rPr>
              <w:t>Penggunaan elemen visual bertekstur kayu kapal dan kertas perkamen berhasil membangun suasana (</w:t>
            </w:r>
            <w:r w:rsidRPr="007165CD">
              <w:rPr>
                <w:i/>
                <w:iCs/>
                <w:lang w:val="id-ID"/>
              </w:rPr>
              <w:t>ambience</w:t>
            </w:r>
            <w:r w:rsidRPr="007165CD">
              <w:rPr>
                <w:lang w:val="id-ID"/>
              </w:rPr>
              <w:t>) sejarah maritim masa lampau.</w:t>
            </w:r>
          </w:p>
        </w:tc>
      </w:tr>
      <w:tr w:rsidR="00BD1857" w:rsidRPr="007165CD" w14:paraId="3172C2A5" w14:textId="77777777" w:rsidTr="000A6D82">
        <w:tc>
          <w:tcPr>
            <w:tcW w:w="750" w:type="dxa"/>
            <w:vMerge/>
          </w:tcPr>
          <w:p w14:paraId="71118179" w14:textId="77777777" w:rsidR="00BD1857" w:rsidRPr="007165CD" w:rsidRDefault="00BD1857" w:rsidP="00BD1857">
            <w:pPr>
              <w:spacing w:before="120" w:after="120" w:line="276" w:lineRule="auto"/>
              <w:rPr>
                <w:lang w:val="id-ID"/>
              </w:rPr>
            </w:pPr>
          </w:p>
        </w:tc>
        <w:tc>
          <w:tcPr>
            <w:tcW w:w="2035" w:type="dxa"/>
          </w:tcPr>
          <w:p w14:paraId="47A0E024"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01C38F30"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4658CA34"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5751F559"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7E3E3A9C"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345B665D"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1E3AE888" w14:textId="77777777" w:rsidTr="000A6D82">
        <w:tc>
          <w:tcPr>
            <w:tcW w:w="750" w:type="dxa"/>
            <w:vMerge/>
          </w:tcPr>
          <w:p w14:paraId="1AA20B03" w14:textId="77777777" w:rsidR="00BD1857" w:rsidRPr="007165CD" w:rsidRDefault="00BD1857" w:rsidP="00BD1857">
            <w:pPr>
              <w:spacing w:before="120" w:after="120" w:line="276" w:lineRule="auto"/>
              <w:rPr>
                <w:lang w:val="id-ID"/>
              </w:rPr>
            </w:pPr>
          </w:p>
        </w:tc>
        <w:tc>
          <w:tcPr>
            <w:tcW w:w="2035" w:type="dxa"/>
          </w:tcPr>
          <w:p w14:paraId="558D281D"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2348B8F4" w14:textId="77777777" w:rsidR="00BD1857" w:rsidRPr="007165CD" w:rsidRDefault="00BD1857" w:rsidP="00BD1857">
            <w:pPr>
              <w:spacing w:before="120" w:after="120" w:line="276" w:lineRule="auto"/>
              <w:rPr>
                <w:lang w:val="id-ID"/>
              </w:rPr>
            </w:pPr>
            <w:r w:rsidRPr="007165CD">
              <w:rPr>
                <w:lang w:val="id-ID"/>
              </w:rPr>
              <w:t>0</w:t>
            </w:r>
          </w:p>
        </w:tc>
        <w:tc>
          <w:tcPr>
            <w:tcW w:w="1071" w:type="dxa"/>
          </w:tcPr>
          <w:p w14:paraId="37EC2901" w14:textId="77777777" w:rsidR="00BD1857" w:rsidRPr="007165CD" w:rsidRDefault="00BD1857" w:rsidP="00BD1857">
            <w:pPr>
              <w:spacing w:before="120" w:after="120" w:line="276" w:lineRule="auto"/>
              <w:rPr>
                <w:lang w:val="id-ID"/>
              </w:rPr>
            </w:pPr>
            <w:r w:rsidRPr="007165CD">
              <w:rPr>
                <w:lang w:val="id-ID"/>
              </w:rPr>
              <w:t>0</w:t>
            </w:r>
          </w:p>
        </w:tc>
        <w:tc>
          <w:tcPr>
            <w:tcW w:w="1130" w:type="dxa"/>
          </w:tcPr>
          <w:p w14:paraId="79EDE653" w14:textId="7F75DFBF" w:rsidR="00BD1857" w:rsidRPr="007165CD" w:rsidRDefault="005037F7" w:rsidP="00BD1857">
            <w:pPr>
              <w:spacing w:before="120" w:after="120" w:line="276" w:lineRule="auto"/>
              <w:rPr>
                <w:lang w:val="id-ID"/>
              </w:rPr>
            </w:pPr>
            <w:r w:rsidRPr="007165CD">
              <w:rPr>
                <w:lang w:val="id-ID"/>
              </w:rPr>
              <w:t>2</w:t>
            </w:r>
          </w:p>
        </w:tc>
        <w:tc>
          <w:tcPr>
            <w:tcW w:w="1132" w:type="dxa"/>
          </w:tcPr>
          <w:p w14:paraId="36A9EBA0" w14:textId="2363D71A" w:rsidR="00BD1857" w:rsidRPr="007165CD" w:rsidRDefault="008E6228" w:rsidP="00BD1857">
            <w:pPr>
              <w:spacing w:before="120" w:after="120" w:line="276" w:lineRule="auto"/>
              <w:rPr>
                <w:lang w:val="id-ID"/>
              </w:rPr>
            </w:pPr>
            <w:r w:rsidRPr="007165CD">
              <w:rPr>
                <w:lang w:val="id-ID"/>
              </w:rPr>
              <w:t>18</w:t>
            </w:r>
          </w:p>
        </w:tc>
        <w:tc>
          <w:tcPr>
            <w:tcW w:w="1076" w:type="dxa"/>
          </w:tcPr>
          <w:p w14:paraId="2FC11B23" w14:textId="52784D48" w:rsidR="00BD1857" w:rsidRPr="007165CD" w:rsidRDefault="00BD1857" w:rsidP="00BD1857">
            <w:pPr>
              <w:spacing w:before="120" w:after="120" w:line="276" w:lineRule="auto"/>
              <w:rPr>
                <w:lang w:val="id-ID"/>
              </w:rPr>
            </w:pPr>
            <w:r w:rsidRPr="007165CD">
              <w:rPr>
                <w:lang w:val="id-ID"/>
              </w:rPr>
              <w:t>1</w:t>
            </w:r>
            <w:r w:rsidR="008E6228" w:rsidRPr="007165CD">
              <w:rPr>
                <w:lang w:val="id-ID"/>
              </w:rPr>
              <w:t>3</w:t>
            </w:r>
          </w:p>
        </w:tc>
      </w:tr>
      <w:tr w:rsidR="00BD1857" w:rsidRPr="007165CD" w14:paraId="138BE01B" w14:textId="77777777" w:rsidTr="000A6D82">
        <w:tc>
          <w:tcPr>
            <w:tcW w:w="750" w:type="dxa"/>
            <w:vMerge/>
          </w:tcPr>
          <w:p w14:paraId="54F76293" w14:textId="77777777" w:rsidR="00BD1857" w:rsidRPr="007165CD" w:rsidRDefault="00BD1857" w:rsidP="00BD1857">
            <w:pPr>
              <w:spacing w:before="120" w:after="120" w:line="276" w:lineRule="auto"/>
              <w:rPr>
                <w:lang w:val="id-ID"/>
              </w:rPr>
            </w:pPr>
          </w:p>
        </w:tc>
        <w:tc>
          <w:tcPr>
            <w:tcW w:w="2035" w:type="dxa"/>
          </w:tcPr>
          <w:p w14:paraId="318D91F2"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1F24C403" w14:textId="77777777" w:rsidR="00BD1857" w:rsidRPr="007165CD" w:rsidRDefault="00BD1857" w:rsidP="00BD1857">
            <w:pPr>
              <w:spacing w:before="120" w:after="120" w:line="276" w:lineRule="auto"/>
              <w:rPr>
                <w:lang w:val="id-ID"/>
              </w:rPr>
            </w:pPr>
            <w:r w:rsidRPr="007165CD">
              <w:rPr>
                <w:lang w:val="id-ID"/>
              </w:rPr>
              <w:t>0</w:t>
            </w:r>
          </w:p>
        </w:tc>
        <w:tc>
          <w:tcPr>
            <w:tcW w:w="1071" w:type="dxa"/>
          </w:tcPr>
          <w:p w14:paraId="60806B6C" w14:textId="77777777" w:rsidR="00BD1857" w:rsidRPr="007165CD" w:rsidRDefault="00BD1857" w:rsidP="00BD1857">
            <w:pPr>
              <w:spacing w:before="120" w:after="120" w:line="276" w:lineRule="auto"/>
              <w:rPr>
                <w:lang w:val="id-ID"/>
              </w:rPr>
            </w:pPr>
            <w:r w:rsidRPr="007165CD">
              <w:rPr>
                <w:lang w:val="id-ID"/>
              </w:rPr>
              <w:t>0</w:t>
            </w:r>
          </w:p>
        </w:tc>
        <w:tc>
          <w:tcPr>
            <w:tcW w:w="1130" w:type="dxa"/>
          </w:tcPr>
          <w:p w14:paraId="39A60140" w14:textId="216468AC" w:rsidR="00BD1857" w:rsidRPr="007165CD" w:rsidRDefault="005037F7" w:rsidP="00BD1857">
            <w:pPr>
              <w:spacing w:before="120" w:after="120" w:line="276" w:lineRule="auto"/>
              <w:rPr>
                <w:lang w:val="id-ID"/>
              </w:rPr>
            </w:pPr>
            <w:r w:rsidRPr="007165CD">
              <w:rPr>
                <w:lang w:val="id-ID"/>
              </w:rPr>
              <w:t>6</w:t>
            </w:r>
          </w:p>
        </w:tc>
        <w:tc>
          <w:tcPr>
            <w:tcW w:w="1132" w:type="dxa"/>
          </w:tcPr>
          <w:p w14:paraId="308AC71F" w14:textId="22A6AB46" w:rsidR="00BD1857" w:rsidRPr="007165CD" w:rsidRDefault="008E6228" w:rsidP="00BD1857">
            <w:pPr>
              <w:spacing w:before="120" w:after="120" w:line="276" w:lineRule="auto"/>
              <w:rPr>
                <w:lang w:val="id-ID"/>
              </w:rPr>
            </w:pPr>
            <w:r w:rsidRPr="007165CD">
              <w:rPr>
                <w:lang w:val="id-ID"/>
              </w:rPr>
              <w:t>72</w:t>
            </w:r>
          </w:p>
        </w:tc>
        <w:tc>
          <w:tcPr>
            <w:tcW w:w="1076" w:type="dxa"/>
          </w:tcPr>
          <w:p w14:paraId="5705C60E" w14:textId="2DEBB28E" w:rsidR="00BD1857" w:rsidRPr="007165CD" w:rsidRDefault="008E6228" w:rsidP="00BD1857">
            <w:pPr>
              <w:spacing w:before="120" w:after="120" w:line="276" w:lineRule="auto"/>
              <w:rPr>
                <w:lang w:val="id-ID"/>
              </w:rPr>
            </w:pPr>
            <w:r w:rsidRPr="007165CD">
              <w:rPr>
                <w:lang w:val="id-ID"/>
              </w:rPr>
              <w:t>65</w:t>
            </w:r>
          </w:p>
        </w:tc>
      </w:tr>
      <w:tr w:rsidR="00BD1857" w:rsidRPr="007165CD" w14:paraId="6042C9DE" w14:textId="77777777" w:rsidTr="000A6D82">
        <w:tc>
          <w:tcPr>
            <w:tcW w:w="750" w:type="dxa"/>
            <w:vMerge/>
          </w:tcPr>
          <w:p w14:paraId="78211730" w14:textId="77777777" w:rsidR="00BD1857" w:rsidRPr="007165CD" w:rsidRDefault="00BD1857" w:rsidP="00BD1857">
            <w:pPr>
              <w:spacing w:before="120" w:after="120" w:line="276" w:lineRule="auto"/>
              <w:rPr>
                <w:lang w:val="id-ID"/>
              </w:rPr>
            </w:pPr>
          </w:p>
        </w:tc>
        <w:tc>
          <w:tcPr>
            <w:tcW w:w="2035" w:type="dxa"/>
          </w:tcPr>
          <w:p w14:paraId="28839329"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5AB15626" w14:textId="3E52355A" w:rsidR="00BD1857" w:rsidRPr="007165CD" w:rsidRDefault="00BD1857" w:rsidP="00BD1857">
            <w:pPr>
              <w:spacing w:before="120" w:after="120" w:line="276" w:lineRule="auto"/>
              <w:rPr>
                <w:lang w:val="id-ID"/>
              </w:rPr>
            </w:pPr>
            <w:r w:rsidRPr="007165CD">
              <w:rPr>
                <w:lang w:val="id-ID"/>
              </w:rPr>
              <w:t>1</w:t>
            </w:r>
            <w:r w:rsidR="005037F7" w:rsidRPr="007165CD">
              <w:rPr>
                <w:lang w:val="id-ID"/>
              </w:rPr>
              <w:t>4</w:t>
            </w:r>
            <w:r w:rsidR="008E6228" w:rsidRPr="007165CD">
              <w:rPr>
                <w:lang w:val="id-ID"/>
              </w:rPr>
              <w:t>3</w:t>
            </w:r>
          </w:p>
        </w:tc>
      </w:tr>
      <w:tr w:rsidR="00BD1857" w:rsidRPr="007165CD" w14:paraId="28FED783" w14:textId="77777777" w:rsidTr="000A6D82">
        <w:tc>
          <w:tcPr>
            <w:tcW w:w="750" w:type="dxa"/>
            <w:vMerge/>
          </w:tcPr>
          <w:p w14:paraId="7D473039" w14:textId="77777777" w:rsidR="00BD1857" w:rsidRPr="007165CD" w:rsidRDefault="00BD1857" w:rsidP="00BD1857">
            <w:pPr>
              <w:spacing w:before="120" w:after="120" w:line="276" w:lineRule="auto"/>
              <w:rPr>
                <w:lang w:val="id-ID"/>
              </w:rPr>
            </w:pPr>
          </w:p>
        </w:tc>
        <w:tc>
          <w:tcPr>
            <w:tcW w:w="2035" w:type="dxa"/>
          </w:tcPr>
          <w:p w14:paraId="2F11EE19"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5DE8046E" w14:textId="6C35EB03" w:rsidR="00BD1857" w:rsidRPr="007165CD" w:rsidRDefault="003A4E2E" w:rsidP="00BD1857">
            <w:pPr>
              <w:spacing w:before="120" w:after="120" w:line="276" w:lineRule="auto"/>
              <w:rPr>
                <w:lang w:val="id-ID"/>
              </w:rPr>
            </w:pPr>
            <w:r>
              <w:rPr>
                <w:lang w:val="id-ID"/>
              </w:rPr>
              <w:t>86.66</w:t>
            </w:r>
            <w:r w:rsidR="005037F7" w:rsidRPr="007165CD">
              <w:rPr>
                <w:lang w:val="id-ID"/>
              </w:rPr>
              <w:t>%</w:t>
            </w:r>
            <w:r w:rsidR="00BD1857" w:rsidRPr="007165CD">
              <w:rPr>
                <w:lang w:val="id-ID"/>
              </w:rPr>
              <w:t xml:space="preserve"> (Sangat Setuju)</w:t>
            </w:r>
          </w:p>
        </w:tc>
      </w:tr>
      <w:tr w:rsidR="00BD1857" w:rsidRPr="007165CD" w14:paraId="7C53A9B5" w14:textId="77777777" w:rsidTr="00BD1857">
        <w:tc>
          <w:tcPr>
            <w:tcW w:w="750" w:type="dxa"/>
            <w:vMerge w:val="restart"/>
          </w:tcPr>
          <w:p w14:paraId="539E977A" w14:textId="77777777" w:rsidR="00BD1857" w:rsidRPr="007165CD" w:rsidRDefault="00BD1857" w:rsidP="00BD1857">
            <w:pPr>
              <w:spacing w:before="120" w:after="120" w:line="276" w:lineRule="auto"/>
              <w:rPr>
                <w:lang w:val="id-ID"/>
              </w:rPr>
            </w:pPr>
            <w:r w:rsidRPr="007165CD">
              <w:rPr>
                <w:lang w:val="id-ID"/>
              </w:rPr>
              <w:t>3.</w:t>
            </w:r>
          </w:p>
        </w:tc>
        <w:tc>
          <w:tcPr>
            <w:tcW w:w="7524" w:type="dxa"/>
            <w:gridSpan w:val="6"/>
          </w:tcPr>
          <w:p w14:paraId="062609D3" w14:textId="0F2DA0BE" w:rsidR="00BD1857" w:rsidRPr="007165CD" w:rsidRDefault="005A1A86" w:rsidP="00BD1857">
            <w:pPr>
              <w:spacing w:before="120" w:after="120" w:line="276" w:lineRule="auto"/>
              <w:rPr>
                <w:lang w:val="id-ID"/>
              </w:rPr>
            </w:pPr>
            <w:r w:rsidRPr="007165CD">
              <w:rPr>
                <w:lang w:val="id-ID"/>
              </w:rPr>
              <w:t>Ukuran tombol, ikon rempah, dan area interaksi sentuh (</w:t>
            </w:r>
            <w:r w:rsidRPr="007165CD">
              <w:rPr>
                <w:i/>
                <w:iCs/>
                <w:lang w:val="id-ID"/>
              </w:rPr>
              <w:t>hitbox</w:t>
            </w:r>
            <w:r w:rsidRPr="007165CD">
              <w:rPr>
                <w:lang w:val="id-ID"/>
              </w:rPr>
              <w:t>) pas serta mudah ditekan di layar tablet museum.</w:t>
            </w:r>
          </w:p>
        </w:tc>
      </w:tr>
      <w:tr w:rsidR="00BD1857" w:rsidRPr="007165CD" w14:paraId="3FC1C659" w14:textId="77777777" w:rsidTr="000A6D82">
        <w:tc>
          <w:tcPr>
            <w:tcW w:w="750" w:type="dxa"/>
            <w:vMerge/>
          </w:tcPr>
          <w:p w14:paraId="30A27E97" w14:textId="77777777" w:rsidR="00BD1857" w:rsidRPr="007165CD" w:rsidRDefault="00BD1857" w:rsidP="00BD1857">
            <w:pPr>
              <w:spacing w:before="120" w:after="120" w:line="276" w:lineRule="auto"/>
              <w:rPr>
                <w:lang w:val="id-ID"/>
              </w:rPr>
            </w:pPr>
          </w:p>
        </w:tc>
        <w:tc>
          <w:tcPr>
            <w:tcW w:w="2035" w:type="dxa"/>
          </w:tcPr>
          <w:p w14:paraId="64DF27D1"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60076945"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175E6EEF"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1CD28BC3"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54486F83"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79EACCDA"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17DEC138" w14:textId="77777777" w:rsidTr="000A6D82">
        <w:tc>
          <w:tcPr>
            <w:tcW w:w="750" w:type="dxa"/>
            <w:vMerge/>
          </w:tcPr>
          <w:p w14:paraId="07E3279E" w14:textId="77777777" w:rsidR="00BD1857" w:rsidRPr="007165CD" w:rsidRDefault="00BD1857" w:rsidP="00BD1857">
            <w:pPr>
              <w:spacing w:before="120" w:after="120" w:line="276" w:lineRule="auto"/>
              <w:rPr>
                <w:lang w:val="id-ID"/>
              </w:rPr>
            </w:pPr>
          </w:p>
        </w:tc>
        <w:tc>
          <w:tcPr>
            <w:tcW w:w="2035" w:type="dxa"/>
          </w:tcPr>
          <w:p w14:paraId="30737F5D"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59E9D7A5" w14:textId="77777777" w:rsidR="00BD1857" w:rsidRPr="007165CD" w:rsidRDefault="00BD1857" w:rsidP="00BD1857">
            <w:pPr>
              <w:spacing w:before="120" w:after="120" w:line="276" w:lineRule="auto"/>
              <w:rPr>
                <w:lang w:val="id-ID"/>
              </w:rPr>
            </w:pPr>
            <w:r w:rsidRPr="007165CD">
              <w:rPr>
                <w:lang w:val="id-ID"/>
              </w:rPr>
              <w:t>0</w:t>
            </w:r>
          </w:p>
        </w:tc>
        <w:tc>
          <w:tcPr>
            <w:tcW w:w="1071" w:type="dxa"/>
          </w:tcPr>
          <w:p w14:paraId="7B02AC01" w14:textId="24A18567" w:rsidR="00BD1857" w:rsidRPr="007165CD" w:rsidRDefault="005A1A86" w:rsidP="00BD1857">
            <w:pPr>
              <w:spacing w:before="120" w:after="120" w:line="276" w:lineRule="auto"/>
              <w:rPr>
                <w:lang w:val="id-ID"/>
              </w:rPr>
            </w:pPr>
            <w:r w:rsidRPr="007165CD">
              <w:rPr>
                <w:lang w:val="id-ID"/>
              </w:rPr>
              <w:t>2</w:t>
            </w:r>
          </w:p>
        </w:tc>
        <w:tc>
          <w:tcPr>
            <w:tcW w:w="1130" w:type="dxa"/>
          </w:tcPr>
          <w:p w14:paraId="308DA51D" w14:textId="4E1FB5B1" w:rsidR="00BD1857" w:rsidRPr="007165CD" w:rsidRDefault="005A1A86" w:rsidP="00BD1857">
            <w:pPr>
              <w:spacing w:before="120" w:after="120" w:line="276" w:lineRule="auto"/>
              <w:rPr>
                <w:lang w:val="id-ID"/>
              </w:rPr>
            </w:pPr>
            <w:r w:rsidRPr="007165CD">
              <w:rPr>
                <w:lang w:val="id-ID"/>
              </w:rPr>
              <w:t>2</w:t>
            </w:r>
          </w:p>
        </w:tc>
        <w:tc>
          <w:tcPr>
            <w:tcW w:w="1132" w:type="dxa"/>
          </w:tcPr>
          <w:p w14:paraId="45042207" w14:textId="77777777" w:rsidR="00BD1857" w:rsidRPr="007165CD" w:rsidRDefault="00BD1857" w:rsidP="00BD1857">
            <w:pPr>
              <w:spacing w:before="120" w:after="120" w:line="276" w:lineRule="auto"/>
              <w:rPr>
                <w:lang w:val="id-ID"/>
              </w:rPr>
            </w:pPr>
            <w:r w:rsidRPr="007165CD">
              <w:rPr>
                <w:lang w:val="id-ID"/>
              </w:rPr>
              <w:t>11</w:t>
            </w:r>
          </w:p>
        </w:tc>
        <w:tc>
          <w:tcPr>
            <w:tcW w:w="1076" w:type="dxa"/>
          </w:tcPr>
          <w:p w14:paraId="4A9A2DE0" w14:textId="39DBA9C8" w:rsidR="00BD1857" w:rsidRPr="007165CD" w:rsidRDefault="00BD1857" w:rsidP="00BD1857">
            <w:pPr>
              <w:spacing w:before="120" w:after="120" w:line="276" w:lineRule="auto"/>
              <w:rPr>
                <w:lang w:val="id-ID"/>
              </w:rPr>
            </w:pPr>
            <w:r w:rsidRPr="007165CD">
              <w:rPr>
                <w:lang w:val="id-ID"/>
              </w:rPr>
              <w:t>1</w:t>
            </w:r>
            <w:r w:rsidR="005A1A86" w:rsidRPr="007165CD">
              <w:rPr>
                <w:lang w:val="id-ID"/>
              </w:rPr>
              <w:t>8</w:t>
            </w:r>
          </w:p>
        </w:tc>
      </w:tr>
      <w:tr w:rsidR="00BD1857" w:rsidRPr="007165CD" w14:paraId="54DA7EE2" w14:textId="77777777" w:rsidTr="000A6D82">
        <w:tc>
          <w:tcPr>
            <w:tcW w:w="750" w:type="dxa"/>
            <w:vMerge/>
          </w:tcPr>
          <w:p w14:paraId="57A748D3" w14:textId="77777777" w:rsidR="00BD1857" w:rsidRPr="007165CD" w:rsidRDefault="00BD1857" w:rsidP="00BD1857">
            <w:pPr>
              <w:spacing w:before="120" w:after="120" w:line="276" w:lineRule="auto"/>
              <w:rPr>
                <w:lang w:val="id-ID"/>
              </w:rPr>
            </w:pPr>
          </w:p>
        </w:tc>
        <w:tc>
          <w:tcPr>
            <w:tcW w:w="2035" w:type="dxa"/>
          </w:tcPr>
          <w:p w14:paraId="47A1AB6E"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203A8091" w14:textId="77777777" w:rsidR="00BD1857" w:rsidRPr="007165CD" w:rsidRDefault="00BD1857" w:rsidP="00BD1857">
            <w:pPr>
              <w:spacing w:before="120" w:after="120" w:line="276" w:lineRule="auto"/>
              <w:rPr>
                <w:lang w:val="id-ID"/>
              </w:rPr>
            </w:pPr>
            <w:r w:rsidRPr="007165CD">
              <w:rPr>
                <w:lang w:val="id-ID"/>
              </w:rPr>
              <w:t>0</w:t>
            </w:r>
          </w:p>
        </w:tc>
        <w:tc>
          <w:tcPr>
            <w:tcW w:w="1071" w:type="dxa"/>
          </w:tcPr>
          <w:p w14:paraId="7F62F9D6" w14:textId="6027F655" w:rsidR="00BD1857" w:rsidRPr="007165CD" w:rsidRDefault="005A1A86" w:rsidP="00BD1857">
            <w:pPr>
              <w:spacing w:before="120" w:after="120" w:line="276" w:lineRule="auto"/>
              <w:rPr>
                <w:lang w:val="id-ID"/>
              </w:rPr>
            </w:pPr>
            <w:r w:rsidRPr="007165CD">
              <w:rPr>
                <w:lang w:val="id-ID"/>
              </w:rPr>
              <w:t>4</w:t>
            </w:r>
          </w:p>
        </w:tc>
        <w:tc>
          <w:tcPr>
            <w:tcW w:w="1130" w:type="dxa"/>
          </w:tcPr>
          <w:p w14:paraId="13178BAB" w14:textId="19D8C2C1" w:rsidR="00BD1857" w:rsidRPr="007165CD" w:rsidRDefault="005A1A86" w:rsidP="00BD1857">
            <w:pPr>
              <w:spacing w:before="120" w:after="120" w:line="276" w:lineRule="auto"/>
              <w:rPr>
                <w:lang w:val="id-ID"/>
              </w:rPr>
            </w:pPr>
            <w:r w:rsidRPr="007165CD">
              <w:rPr>
                <w:lang w:val="id-ID"/>
              </w:rPr>
              <w:t>6</w:t>
            </w:r>
          </w:p>
        </w:tc>
        <w:tc>
          <w:tcPr>
            <w:tcW w:w="1132" w:type="dxa"/>
          </w:tcPr>
          <w:p w14:paraId="0955DB98" w14:textId="77777777" w:rsidR="00BD1857" w:rsidRPr="007165CD" w:rsidRDefault="00BD1857" w:rsidP="00BD1857">
            <w:pPr>
              <w:spacing w:before="120" w:after="120" w:line="276" w:lineRule="auto"/>
              <w:rPr>
                <w:lang w:val="id-ID"/>
              </w:rPr>
            </w:pPr>
            <w:r w:rsidRPr="007165CD">
              <w:rPr>
                <w:lang w:val="id-ID"/>
              </w:rPr>
              <w:t>44</w:t>
            </w:r>
          </w:p>
        </w:tc>
        <w:tc>
          <w:tcPr>
            <w:tcW w:w="1076" w:type="dxa"/>
          </w:tcPr>
          <w:p w14:paraId="3DD5F9BC" w14:textId="5D64A647" w:rsidR="00BD1857" w:rsidRPr="007165CD" w:rsidRDefault="005A1A86" w:rsidP="00BD1857">
            <w:pPr>
              <w:spacing w:before="120" w:after="120" w:line="276" w:lineRule="auto"/>
              <w:rPr>
                <w:lang w:val="id-ID"/>
              </w:rPr>
            </w:pPr>
            <w:r w:rsidRPr="007165CD">
              <w:rPr>
                <w:lang w:val="id-ID"/>
              </w:rPr>
              <w:t>90</w:t>
            </w:r>
          </w:p>
        </w:tc>
      </w:tr>
      <w:tr w:rsidR="00BD1857" w:rsidRPr="007165CD" w14:paraId="5787FBB9" w14:textId="77777777" w:rsidTr="000A6D82">
        <w:tc>
          <w:tcPr>
            <w:tcW w:w="750" w:type="dxa"/>
            <w:vMerge/>
          </w:tcPr>
          <w:p w14:paraId="5D4278EB" w14:textId="77777777" w:rsidR="00BD1857" w:rsidRPr="007165CD" w:rsidRDefault="00BD1857" w:rsidP="00BD1857">
            <w:pPr>
              <w:spacing w:before="120" w:after="120" w:line="276" w:lineRule="auto"/>
              <w:rPr>
                <w:lang w:val="id-ID"/>
              </w:rPr>
            </w:pPr>
          </w:p>
        </w:tc>
        <w:tc>
          <w:tcPr>
            <w:tcW w:w="2035" w:type="dxa"/>
          </w:tcPr>
          <w:p w14:paraId="5A25C0E3"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7565A56B" w14:textId="157CF092" w:rsidR="00BD1857" w:rsidRPr="007165CD" w:rsidRDefault="00BD1857" w:rsidP="00BD1857">
            <w:pPr>
              <w:spacing w:before="120" w:after="120" w:line="276" w:lineRule="auto"/>
              <w:rPr>
                <w:lang w:val="id-ID"/>
              </w:rPr>
            </w:pPr>
            <w:r w:rsidRPr="007165CD">
              <w:rPr>
                <w:lang w:val="id-ID"/>
              </w:rPr>
              <w:t>1</w:t>
            </w:r>
            <w:r w:rsidR="005A1A86" w:rsidRPr="007165CD">
              <w:rPr>
                <w:lang w:val="id-ID"/>
              </w:rPr>
              <w:t>44</w:t>
            </w:r>
          </w:p>
        </w:tc>
      </w:tr>
      <w:tr w:rsidR="00BD1857" w:rsidRPr="007165CD" w14:paraId="74F3EF87" w14:textId="77777777" w:rsidTr="000A6D82">
        <w:tc>
          <w:tcPr>
            <w:tcW w:w="750" w:type="dxa"/>
            <w:vMerge/>
          </w:tcPr>
          <w:p w14:paraId="16D0B9CF" w14:textId="77777777" w:rsidR="00BD1857" w:rsidRPr="007165CD" w:rsidRDefault="00BD1857" w:rsidP="00BD1857">
            <w:pPr>
              <w:spacing w:before="120" w:after="120" w:line="276" w:lineRule="auto"/>
              <w:rPr>
                <w:lang w:val="id-ID"/>
              </w:rPr>
            </w:pPr>
          </w:p>
        </w:tc>
        <w:tc>
          <w:tcPr>
            <w:tcW w:w="2035" w:type="dxa"/>
          </w:tcPr>
          <w:p w14:paraId="6074E641"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7FB24452" w14:textId="0CF3E7FF" w:rsidR="00BD1857" w:rsidRPr="007165CD" w:rsidRDefault="003526D5" w:rsidP="00BD1857">
            <w:pPr>
              <w:spacing w:before="120" w:after="120" w:line="276" w:lineRule="auto"/>
              <w:rPr>
                <w:lang w:val="id-ID"/>
              </w:rPr>
            </w:pPr>
            <w:r>
              <w:rPr>
                <w:lang w:val="id-ID"/>
              </w:rPr>
              <w:t>87.27</w:t>
            </w:r>
            <w:r w:rsidR="00BD1857" w:rsidRPr="007165CD">
              <w:rPr>
                <w:lang w:val="id-ID"/>
              </w:rPr>
              <w:t>% (Sangat Setuju)</w:t>
            </w:r>
          </w:p>
        </w:tc>
      </w:tr>
      <w:tr w:rsidR="005A1A86" w:rsidRPr="007165CD" w14:paraId="45E4651D" w14:textId="77777777" w:rsidTr="00F770E2">
        <w:tc>
          <w:tcPr>
            <w:tcW w:w="750" w:type="dxa"/>
            <w:vMerge w:val="restart"/>
          </w:tcPr>
          <w:p w14:paraId="4EDCFF31" w14:textId="0384495E" w:rsidR="005A1A86" w:rsidRPr="007165CD" w:rsidRDefault="005A1A86" w:rsidP="005A1A86">
            <w:pPr>
              <w:spacing w:before="120" w:after="120" w:line="276" w:lineRule="auto"/>
              <w:rPr>
                <w:lang w:val="id-ID"/>
              </w:rPr>
            </w:pPr>
            <w:r w:rsidRPr="007165CD">
              <w:rPr>
                <w:lang w:val="id-ID"/>
              </w:rPr>
              <w:lastRenderedPageBreak/>
              <w:t>4.</w:t>
            </w:r>
          </w:p>
        </w:tc>
        <w:tc>
          <w:tcPr>
            <w:tcW w:w="7524" w:type="dxa"/>
            <w:gridSpan w:val="6"/>
          </w:tcPr>
          <w:p w14:paraId="0F36D70A" w14:textId="101D6005" w:rsidR="005A1A86" w:rsidRPr="007165CD" w:rsidRDefault="005A1A86" w:rsidP="005A1A86">
            <w:pPr>
              <w:spacing w:before="120" w:after="120" w:line="276" w:lineRule="auto"/>
              <w:rPr>
                <w:lang w:val="id-ID"/>
              </w:rPr>
            </w:pPr>
            <w:r w:rsidRPr="007165CD">
              <w:rPr>
                <w:lang w:val="id-ID"/>
              </w:rPr>
              <w:t>Pemilihan warna dasar pada antarmuka memberikan kenyamanan visual bagi mata selama membaca narasi permainan.</w:t>
            </w:r>
          </w:p>
        </w:tc>
      </w:tr>
      <w:tr w:rsidR="005A1A86" w:rsidRPr="007165CD" w14:paraId="35F181DC" w14:textId="77777777" w:rsidTr="000A6D82">
        <w:tc>
          <w:tcPr>
            <w:tcW w:w="750" w:type="dxa"/>
            <w:vMerge/>
          </w:tcPr>
          <w:p w14:paraId="6607D224" w14:textId="77777777" w:rsidR="005A1A86" w:rsidRPr="007165CD" w:rsidRDefault="005A1A86" w:rsidP="005A1A86">
            <w:pPr>
              <w:spacing w:before="120" w:after="120" w:line="276" w:lineRule="auto"/>
              <w:rPr>
                <w:lang w:val="id-ID"/>
              </w:rPr>
            </w:pPr>
          </w:p>
        </w:tc>
        <w:tc>
          <w:tcPr>
            <w:tcW w:w="2035" w:type="dxa"/>
          </w:tcPr>
          <w:p w14:paraId="5515894A" w14:textId="77777777" w:rsidR="005A1A86" w:rsidRPr="007165CD" w:rsidRDefault="005A1A86" w:rsidP="005A1A86">
            <w:pPr>
              <w:spacing w:before="120" w:after="120" w:line="276" w:lineRule="auto"/>
              <w:rPr>
                <w:lang w:val="id-ID"/>
              </w:rPr>
            </w:pPr>
            <w:r w:rsidRPr="007165CD">
              <w:rPr>
                <w:lang w:val="id-ID"/>
              </w:rPr>
              <w:t>Jawaban</w:t>
            </w:r>
          </w:p>
        </w:tc>
        <w:tc>
          <w:tcPr>
            <w:tcW w:w="1080" w:type="dxa"/>
          </w:tcPr>
          <w:p w14:paraId="3640D066" w14:textId="77777777" w:rsidR="005A1A86" w:rsidRPr="007165CD" w:rsidRDefault="005A1A86" w:rsidP="005A1A86">
            <w:pPr>
              <w:spacing w:before="120" w:after="120" w:line="276" w:lineRule="auto"/>
              <w:rPr>
                <w:lang w:val="id-ID"/>
              </w:rPr>
            </w:pPr>
            <w:r w:rsidRPr="007165CD">
              <w:rPr>
                <w:lang w:val="id-ID"/>
              </w:rPr>
              <w:t>STS</w:t>
            </w:r>
          </w:p>
        </w:tc>
        <w:tc>
          <w:tcPr>
            <w:tcW w:w="1071" w:type="dxa"/>
          </w:tcPr>
          <w:p w14:paraId="6F879DD6" w14:textId="77777777" w:rsidR="005A1A86" w:rsidRPr="007165CD" w:rsidRDefault="005A1A86" w:rsidP="005A1A86">
            <w:pPr>
              <w:spacing w:before="120" w:after="120" w:line="276" w:lineRule="auto"/>
              <w:rPr>
                <w:lang w:val="id-ID"/>
              </w:rPr>
            </w:pPr>
            <w:r w:rsidRPr="007165CD">
              <w:rPr>
                <w:lang w:val="id-ID"/>
              </w:rPr>
              <w:t>TS</w:t>
            </w:r>
          </w:p>
        </w:tc>
        <w:tc>
          <w:tcPr>
            <w:tcW w:w="1130" w:type="dxa"/>
          </w:tcPr>
          <w:p w14:paraId="40BF1134" w14:textId="77777777" w:rsidR="005A1A86" w:rsidRPr="007165CD" w:rsidRDefault="005A1A86" w:rsidP="005A1A86">
            <w:pPr>
              <w:spacing w:before="120" w:after="120" w:line="276" w:lineRule="auto"/>
              <w:rPr>
                <w:lang w:val="id-ID"/>
              </w:rPr>
            </w:pPr>
            <w:r w:rsidRPr="007165CD">
              <w:rPr>
                <w:lang w:val="id-ID"/>
              </w:rPr>
              <w:t>N</w:t>
            </w:r>
          </w:p>
        </w:tc>
        <w:tc>
          <w:tcPr>
            <w:tcW w:w="1132" w:type="dxa"/>
          </w:tcPr>
          <w:p w14:paraId="7D03D878" w14:textId="77777777" w:rsidR="005A1A86" w:rsidRPr="007165CD" w:rsidRDefault="005A1A86" w:rsidP="005A1A86">
            <w:pPr>
              <w:spacing w:before="120" w:after="120" w:line="276" w:lineRule="auto"/>
              <w:rPr>
                <w:lang w:val="id-ID"/>
              </w:rPr>
            </w:pPr>
            <w:r w:rsidRPr="007165CD">
              <w:rPr>
                <w:lang w:val="id-ID"/>
              </w:rPr>
              <w:t>S</w:t>
            </w:r>
          </w:p>
        </w:tc>
        <w:tc>
          <w:tcPr>
            <w:tcW w:w="1076" w:type="dxa"/>
          </w:tcPr>
          <w:p w14:paraId="179478F8" w14:textId="77777777" w:rsidR="005A1A86" w:rsidRPr="007165CD" w:rsidRDefault="005A1A86" w:rsidP="005A1A86">
            <w:pPr>
              <w:spacing w:before="120" w:after="120" w:line="276" w:lineRule="auto"/>
              <w:rPr>
                <w:lang w:val="id-ID"/>
              </w:rPr>
            </w:pPr>
            <w:r w:rsidRPr="007165CD">
              <w:rPr>
                <w:lang w:val="id-ID"/>
              </w:rPr>
              <w:t>SS</w:t>
            </w:r>
          </w:p>
        </w:tc>
      </w:tr>
      <w:tr w:rsidR="005A1A86" w:rsidRPr="007165CD" w14:paraId="3F60FBF6" w14:textId="77777777" w:rsidTr="000A6D82">
        <w:tc>
          <w:tcPr>
            <w:tcW w:w="750" w:type="dxa"/>
            <w:vMerge/>
          </w:tcPr>
          <w:p w14:paraId="0D0F9E81" w14:textId="77777777" w:rsidR="005A1A86" w:rsidRPr="007165CD" w:rsidRDefault="005A1A86" w:rsidP="005A1A86">
            <w:pPr>
              <w:spacing w:before="120" w:after="120" w:line="276" w:lineRule="auto"/>
              <w:rPr>
                <w:lang w:val="id-ID"/>
              </w:rPr>
            </w:pPr>
          </w:p>
        </w:tc>
        <w:tc>
          <w:tcPr>
            <w:tcW w:w="2035" w:type="dxa"/>
          </w:tcPr>
          <w:p w14:paraId="2B407C94" w14:textId="77777777" w:rsidR="005A1A86" w:rsidRPr="007165CD" w:rsidRDefault="005A1A86" w:rsidP="005A1A86">
            <w:pPr>
              <w:spacing w:before="120" w:after="120" w:line="276" w:lineRule="auto"/>
              <w:rPr>
                <w:lang w:val="id-ID"/>
              </w:rPr>
            </w:pPr>
            <w:r w:rsidRPr="007165CD">
              <w:rPr>
                <w:lang w:val="id-ID"/>
              </w:rPr>
              <w:t>Jumlah</w:t>
            </w:r>
          </w:p>
        </w:tc>
        <w:tc>
          <w:tcPr>
            <w:tcW w:w="1080" w:type="dxa"/>
          </w:tcPr>
          <w:p w14:paraId="63F7F8B4" w14:textId="77777777" w:rsidR="005A1A86" w:rsidRPr="007165CD" w:rsidRDefault="005A1A86" w:rsidP="005A1A86">
            <w:pPr>
              <w:spacing w:before="120" w:after="120" w:line="276" w:lineRule="auto"/>
              <w:rPr>
                <w:lang w:val="id-ID"/>
              </w:rPr>
            </w:pPr>
            <w:r w:rsidRPr="007165CD">
              <w:rPr>
                <w:lang w:val="id-ID"/>
              </w:rPr>
              <w:t>0</w:t>
            </w:r>
          </w:p>
        </w:tc>
        <w:tc>
          <w:tcPr>
            <w:tcW w:w="1071" w:type="dxa"/>
          </w:tcPr>
          <w:p w14:paraId="3B0D0169" w14:textId="3D0D86C1" w:rsidR="005A1A86" w:rsidRPr="007165CD" w:rsidRDefault="005A1A86" w:rsidP="005A1A86">
            <w:pPr>
              <w:spacing w:before="120" w:after="120" w:line="276" w:lineRule="auto"/>
              <w:rPr>
                <w:lang w:val="id-ID"/>
              </w:rPr>
            </w:pPr>
            <w:r w:rsidRPr="007165CD">
              <w:rPr>
                <w:lang w:val="id-ID"/>
              </w:rPr>
              <w:t>1</w:t>
            </w:r>
          </w:p>
        </w:tc>
        <w:tc>
          <w:tcPr>
            <w:tcW w:w="1130" w:type="dxa"/>
          </w:tcPr>
          <w:p w14:paraId="7CFBE1D2" w14:textId="7CA23C90" w:rsidR="005A1A86" w:rsidRPr="007165CD" w:rsidRDefault="005A1A86" w:rsidP="005A1A86">
            <w:pPr>
              <w:spacing w:before="120" w:after="120" w:line="276" w:lineRule="auto"/>
              <w:rPr>
                <w:lang w:val="id-ID"/>
              </w:rPr>
            </w:pPr>
            <w:r w:rsidRPr="007165CD">
              <w:rPr>
                <w:lang w:val="id-ID"/>
              </w:rPr>
              <w:t>4</w:t>
            </w:r>
          </w:p>
        </w:tc>
        <w:tc>
          <w:tcPr>
            <w:tcW w:w="1132" w:type="dxa"/>
          </w:tcPr>
          <w:p w14:paraId="66133CD5" w14:textId="121F8B30" w:rsidR="005A1A86" w:rsidRPr="007165CD" w:rsidRDefault="005A1A86" w:rsidP="005A1A86">
            <w:pPr>
              <w:spacing w:before="120" w:after="120" w:line="276" w:lineRule="auto"/>
              <w:rPr>
                <w:lang w:val="id-ID"/>
              </w:rPr>
            </w:pPr>
            <w:r w:rsidRPr="007165CD">
              <w:rPr>
                <w:lang w:val="id-ID"/>
              </w:rPr>
              <w:t>10</w:t>
            </w:r>
          </w:p>
        </w:tc>
        <w:tc>
          <w:tcPr>
            <w:tcW w:w="1076" w:type="dxa"/>
          </w:tcPr>
          <w:p w14:paraId="0B11A7DA" w14:textId="77777777" w:rsidR="005A1A86" w:rsidRPr="007165CD" w:rsidRDefault="005A1A86" w:rsidP="005A1A86">
            <w:pPr>
              <w:spacing w:before="120" w:after="120" w:line="276" w:lineRule="auto"/>
              <w:rPr>
                <w:lang w:val="id-ID"/>
              </w:rPr>
            </w:pPr>
            <w:r w:rsidRPr="007165CD">
              <w:rPr>
                <w:lang w:val="id-ID"/>
              </w:rPr>
              <w:t>18</w:t>
            </w:r>
          </w:p>
        </w:tc>
      </w:tr>
      <w:tr w:rsidR="005A1A86" w:rsidRPr="007165CD" w14:paraId="773F8BF6" w14:textId="77777777" w:rsidTr="000A6D82">
        <w:tc>
          <w:tcPr>
            <w:tcW w:w="750" w:type="dxa"/>
            <w:vMerge/>
          </w:tcPr>
          <w:p w14:paraId="06AED4D4" w14:textId="77777777" w:rsidR="005A1A86" w:rsidRPr="007165CD" w:rsidRDefault="005A1A86" w:rsidP="005A1A86">
            <w:pPr>
              <w:spacing w:before="120" w:after="120" w:line="276" w:lineRule="auto"/>
              <w:rPr>
                <w:lang w:val="id-ID"/>
              </w:rPr>
            </w:pPr>
          </w:p>
        </w:tc>
        <w:tc>
          <w:tcPr>
            <w:tcW w:w="2035" w:type="dxa"/>
          </w:tcPr>
          <w:p w14:paraId="7C276EED" w14:textId="77777777" w:rsidR="005A1A86" w:rsidRPr="007165CD" w:rsidRDefault="005A1A86" w:rsidP="005A1A86">
            <w:pPr>
              <w:spacing w:before="120" w:after="120" w:line="276" w:lineRule="auto"/>
              <w:rPr>
                <w:lang w:val="id-ID"/>
              </w:rPr>
            </w:pPr>
            <w:r w:rsidRPr="007165CD">
              <w:rPr>
                <w:lang w:val="id-ID"/>
              </w:rPr>
              <w:t>Jumlah responden x nilai skala</w:t>
            </w:r>
          </w:p>
        </w:tc>
        <w:tc>
          <w:tcPr>
            <w:tcW w:w="1080" w:type="dxa"/>
          </w:tcPr>
          <w:p w14:paraId="0FD776DB" w14:textId="77777777" w:rsidR="005A1A86" w:rsidRPr="007165CD" w:rsidRDefault="005A1A86" w:rsidP="005A1A86">
            <w:pPr>
              <w:spacing w:before="120" w:after="120" w:line="276" w:lineRule="auto"/>
              <w:rPr>
                <w:lang w:val="id-ID"/>
              </w:rPr>
            </w:pPr>
            <w:r w:rsidRPr="007165CD">
              <w:rPr>
                <w:lang w:val="id-ID"/>
              </w:rPr>
              <w:t>0</w:t>
            </w:r>
          </w:p>
        </w:tc>
        <w:tc>
          <w:tcPr>
            <w:tcW w:w="1071" w:type="dxa"/>
          </w:tcPr>
          <w:p w14:paraId="57F773AB" w14:textId="13C616B1" w:rsidR="005A1A86" w:rsidRPr="007165CD" w:rsidRDefault="005A1A86" w:rsidP="005A1A86">
            <w:pPr>
              <w:spacing w:before="120" w:after="120" w:line="276" w:lineRule="auto"/>
              <w:rPr>
                <w:lang w:val="id-ID"/>
              </w:rPr>
            </w:pPr>
            <w:r w:rsidRPr="007165CD">
              <w:rPr>
                <w:lang w:val="id-ID"/>
              </w:rPr>
              <w:t>2</w:t>
            </w:r>
          </w:p>
        </w:tc>
        <w:tc>
          <w:tcPr>
            <w:tcW w:w="1130" w:type="dxa"/>
          </w:tcPr>
          <w:p w14:paraId="4B1D453B" w14:textId="15231372" w:rsidR="005A1A86" w:rsidRPr="007165CD" w:rsidRDefault="005A1A86" w:rsidP="005A1A86">
            <w:pPr>
              <w:spacing w:before="120" w:after="120" w:line="276" w:lineRule="auto"/>
              <w:rPr>
                <w:lang w:val="id-ID"/>
              </w:rPr>
            </w:pPr>
            <w:r w:rsidRPr="007165CD">
              <w:rPr>
                <w:lang w:val="id-ID"/>
              </w:rPr>
              <w:t>12</w:t>
            </w:r>
          </w:p>
        </w:tc>
        <w:tc>
          <w:tcPr>
            <w:tcW w:w="1132" w:type="dxa"/>
          </w:tcPr>
          <w:p w14:paraId="3CF5C7AB" w14:textId="2020489C" w:rsidR="005A1A86" w:rsidRPr="007165CD" w:rsidRDefault="005A1A86" w:rsidP="005A1A86">
            <w:pPr>
              <w:spacing w:before="120" w:after="120" w:line="276" w:lineRule="auto"/>
              <w:rPr>
                <w:lang w:val="id-ID"/>
              </w:rPr>
            </w:pPr>
            <w:r w:rsidRPr="007165CD">
              <w:rPr>
                <w:lang w:val="id-ID"/>
              </w:rPr>
              <w:t>40</w:t>
            </w:r>
          </w:p>
        </w:tc>
        <w:tc>
          <w:tcPr>
            <w:tcW w:w="1076" w:type="dxa"/>
          </w:tcPr>
          <w:p w14:paraId="3BF9BFCA" w14:textId="77777777" w:rsidR="005A1A86" w:rsidRPr="007165CD" w:rsidRDefault="005A1A86" w:rsidP="005A1A86">
            <w:pPr>
              <w:spacing w:before="120" w:after="120" w:line="276" w:lineRule="auto"/>
              <w:rPr>
                <w:lang w:val="id-ID"/>
              </w:rPr>
            </w:pPr>
            <w:r w:rsidRPr="007165CD">
              <w:rPr>
                <w:lang w:val="id-ID"/>
              </w:rPr>
              <w:t>90</w:t>
            </w:r>
          </w:p>
        </w:tc>
      </w:tr>
      <w:tr w:rsidR="005A1A86" w:rsidRPr="007165CD" w14:paraId="21DFEC34" w14:textId="77777777" w:rsidTr="000A6D82">
        <w:tc>
          <w:tcPr>
            <w:tcW w:w="750" w:type="dxa"/>
            <w:vMerge/>
          </w:tcPr>
          <w:p w14:paraId="5BE94591" w14:textId="77777777" w:rsidR="005A1A86" w:rsidRPr="007165CD" w:rsidRDefault="005A1A86" w:rsidP="005A1A86">
            <w:pPr>
              <w:spacing w:before="120" w:after="120" w:line="276" w:lineRule="auto"/>
              <w:rPr>
                <w:lang w:val="id-ID"/>
              </w:rPr>
            </w:pPr>
          </w:p>
        </w:tc>
        <w:tc>
          <w:tcPr>
            <w:tcW w:w="2035" w:type="dxa"/>
          </w:tcPr>
          <w:p w14:paraId="1F1EA66B" w14:textId="77777777" w:rsidR="005A1A86" w:rsidRPr="007165CD" w:rsidRDefault="005A1A86" w:rsidP="005A1A86">
            <w:pPr>
              <w:spacing w:before="120" w:after="120" w:line="276" w:lineRule="auto"/>
              <w:rPr>
                <w:lang w:val="id-ID"/>
              </w:rPr>
            </w:pPr>
            <w:r w:rsidRPr="007165CD">
              <w:rPr>
                <w:lang w:val="id-ID"/>
              </w:rPr>
              <w:t>Total skor</w:t>
            </w:r>
          </w:p>
        </w:tc>
        <w:tc>
          <w:tcPr>
            <w:tcW w:w="5489" w:type="dxa"/>
            <w:gridSpan w:val="5"/>
          </w:tcPr>
          <w:p w14:paraId="75E30912" w14:textId="77777777" w:rsidR="005A1A86" w:rsidRPr="007165CD" w:rsidRDefault="005A1A86" w:rsidP="005A1A86">
            <w:pPr>
              <w:spacing w:before="120" w:after="120" w:line="276" w:lineRule="auto"/>
              <w:rPr>
                <w:lang w:val="id-ID"/>
              </w:rPr>
            </w:pPr>
            <w:r w:rsidRPr="007165CD">
              <w:rPr>
                <w:lang w:val="id-ID"/>
              </w:rPr>
              <w:t>144</w:t>
            </w:r>
          </w:p>
        </w:tc>
      </w:tr>
      <w:tr w:rsidR="005A1A86" w:rsidRPr="007165CD" w14:paraId="1225C445" w14:textId="77777777" w:rsidTr="000A6D82">
        <w:tc>
          <w:tcPr>
            <w:tcW w:w="750" w:type="dxa"/>
            <w:vMerge/>
          </w:tcPr>
          <w:p w14:paraId="267559B0" w14:textId="77777777" w:rsidR="005A1A86" w:rsidRPr="007165CD" w:rsidRDefault="005A1A86" w:rsidP="005A1A86">
            <w:pPr>
              <w:spacing w:before="120" w:after="120" w:line="276" w:lineRule="auto"/>
              <w:rPr>
                <w:lang w:val="id-ID"/>
              </w:rPr>
            </w:pPr>
          </w:p>
        </w:tc>
        <w:tc>
          <w:tcPr>
            <w:tcW w:w="2035" w:type="dxa"/>
          </w:tcPr>
          <w:p w14:paraId="7EFE83C2" w14:textId="77777777" w:rsidR="005A1A86" w:rsidRPr="007165CD" w:rsidRDefault="005A1A86" w:rsidP="005A1A86">
            <w:pPr>
              <w:spacing w:before="120" w:after="120" w:line="276" w:lineRule="auto"/>
              <w:rPr>
                <w:lang w:val="id-ID"/>
              </w:rPr>
            </w:pPr>
            <w:r w:rsidRPr="007165CD">
              <w:rPr>
                <w:lang w:val="id-ID"/>
              </w:rPr>
              <w:t>Indeks%</w:t>
            </w:r>
          </w:p>
        </w:tc>
        <w:tc>
          <w:tcPr>
            <w:tcW w:w="5489" w:type="dxa"/>
            <w:gridSpan w:val="5"/>
          </w:tcPr>
          <w:p w14:paraId="0511ACFB" w14:textId="51AB0E24" w:rsidR="005A1A86" w:rsidRPr="007165CD" w:rsidRDefault="003526D5" w:rsidP="005A1A86">
            <w:pPr>
              <w:spacing w:before="120" w:after="120" w:line="276" w:lineRule="auto"/>
              <w:rPr>
                <w:lang w:val="id-ID"/>
              </w:rPr>
            </w:pPr>
            <w:r>
              <w:rPr>
                <w:lang w:val="id-ID"/>
              </w:rPr>
              <w:t>87.27</w:t>
            </w:r>
            <w:r w:rsidR="005A1A86" w:rsidRPr="007165CD">
              <w:rPr>
                <w:lang w:val="id-ID"/>
              </w:rPr>
              <w:t>% (Sangat Setuju)</w:t>
            </w:r>
          </w:p>
        </w:tc>
      </w:tr>
      <w:tr w:rsidR="005A1A86" w:rsidRPr="007165CD" w14:paraId="5DC2A6BA" w14:textId="77777777" w:rsidTr="00F770E2">
        <w:tc>
          <w:tcPr>
            <w:tcW w:w="750" w:type="dxa"/>
            <w:vMerge w:val="restart"/>
          </w:tcPr>
          <w:p w14:paraId="0166492B" w14:textId="522ECE23" w:rsidR="005A1A86" w:rsidRPr="007165CD" w:rsidRDefault="005A1A86" w:rsidP="005A1A86">
            <w:pPr>
              <w:spacing w:before="120" w:after="120" w:line="276" w:lineRule="auto"/>
              <w:rPr>
                <w:lang w:val="id-ID"/>
              </w:rPr>
            </w:pPr>
            <w:r w:rsidRPr="007165CD">
              <w:rPr>
                <w:lang w:val="id-ID"/>
              </w:rPr>
              <w:t>5.</w:t>
            </w:r>
          </w:p>
        </w:tc>
        <w:tc>
          <w:tcPr>
            <w:tcW w:w="7524" w:type="dxa"/>
            <w:gridSpan w:val="6"/>
          </w:tcPr>
          <w:p w14:paraId="4C11B111" w14:textId="6FE5F168" w:rsidR="005A1A86" w:rsidRPr="007165CD" w:rsidRDefault="005A1A86" w:rsidP="005A1A86">
            <w:pPr>
              <w:spacing w:before="120" w:after="120" w:line="276" w:lineRule="auto"/>
              <w:rPr>
                <w:lang w:val="id-ID"/>
              </w:rPr>
            </w:pPr>
            <w:r w:rsidRPr="007165CD">
              <w:rPr>
                <w:lang w:val="id-ID"/>
              </w:rPr>
              <w:t>Jenis teks (</w:t>
            </w:r>
            <w:r w:rsidRPr="007165CD">
              <w:rPr>
                <w:i/>
                <w:iCs/>
                <w:lang w:val="id-ID"/>
              </w:rPr>
              <w:t>font</w:t>
            </w:r>
            <w:r w:rsidRPr="007165CD">
              <w:rPr>
                <w:lang w:val="id-ID"/>
              </w:rPr>
              <w:t>) yang digunakan pada UI terlihat menarik dan mudah dibaca dengan jelas.</w:t>
            </w:r>
          </w:p>
        </w:tc>
      </w:tr>
      <w:tr w:rsidR="005A1A86" w:rsidRPr="007165CD" w14:paraId="14112618" w14:textId="77777777" w:rsidTr="000A6D82">
        <w:tc>
          <w:tcPr>
            <w:tcW w:w="750" w:type="dxa"/>
            <w:vMerge/>
          </w:tcPr>
          <w:p w14:paraId="0F8312CD" w14:textId="77777777" w:rsidR="005A1A86" w:rsidRPr="007165CD" w:rsidRDefault="005A1A86" w:rsidP="005A1A86">
            <w:pPr>
              <w:spacing w:before="120" w:after="120" w:line="276" w:lineRule="auto"/>
              <w:rPr>
                <w:lang w:val="id-ID"/>
              </w:rPr>
            </w:pPr>
          </w:p>
        </w:tc>
        <w:tc>
          <w:tcPr>
            <w:tcW w:w="2035" w:type="dxa"/>
          </w:tcPr>
          <w:p w14:paraId="32750529" w14:textId="77777777" w:rsidR="005A1A86" w:rsidRPr="007165CD" w:rsidRDefault="005A1A86" w:rsidP="005A1A86">
            <w:pPr>
              <w:spacing w:before="120" w:after="120" w:line="276" w:lineRule="auto"/>
              <w:rPr>
                <w:lang w:val="id-ID"/>
              </w:rPr>
            </w:pPr>
            <w:r w:rsidRPr="007165CD">
              <w:rPr>
                <w:lang w:val="id-ID"/>
              </w:rPr>
              <w:t>Jawaban</w:t>
            </w:r>
          </w:p>
        </w:tc>
        <w:tc>
          <w:tcPr>
            <w:tcW w:w="1080" w:type="dxa"/>
          </w:tcPr>
          <w:p w14:paraId="4E53C2B2" w14:textId="77777777" w:rsidR="005A1A86" w:rsidRPr="007165CD" w:rsidRDefault="005A1A86" w:rsidP="005A1A86">
            <w:pPr>
              <w:spacing w:before="120" w:after="120" w:line="276" w:lineRule="auto"/>
              <w:rPr>
                <w:lang w:val="id-ID"/>
              </w:rPr>
            </w:pPr>
            <w:r w:rsidRPr="007165CD">
              <w:rPr>
                <w:lang w:val="id-ID"/>
              </w:rPr>
              <w:t>STS</w:t>
            </w:r>
          </w:p>
        </w:tc>
        <w:tc>
          <w:tcPr>
            <w:tcW w:w="1071" w:type="dxa"/>
          </w:tcPr>
          <w:p w14:paraId="7E610778" w14:textId="77777777" w:rsidR="005A1A86" w:rsidRPr="007165CD" w:rsidRDefault="005A1A86" w:rsidP="005A1A86">
            <w:pPr>
              <w:spacing w:before="120" w:after="120" w:line="276" w:lineRule="auto"/>
              <w:rPr>
                <w:lang w:val="id-ID"/>
              </w:rPr>
            </w:pPr>
            <w:r w:rsidRPr="007165CD">
              <w:rPr>
                <w:lang w:val="id-ID"/>
              </w:rPr>
              <w:t>TS</w:t>
            </w:r>
          </w:p>
        </w:tc>
        <w:tc>
          <w:tcPr>
            <w:tcW w:w="1130" w:type="dxa"/>
          </w:tcPr>
          <w:p w14:paraId="6B687A81" w14:textId="77777777" w:rsidR="005A1A86" w:rsidRPr="007165CD" w:rsidRDefault="005A1A86" w:rsidP="005A1A86">
            <w:pPr>
              <w:spacing w:before="120" w:after="120" w:line="276" w:lineRule="auto"/>
              <w:rPr>
                <w:lang w:val="id-ID"/>
              </w:rPr>
            </w:pPr>
            <w:r w:rsidRPr="007165CD">
              <w:rPr>
                <w:lang w:val="id-ID"/>
              </w:rPr>
              <w:t>N</w:t>
            </w:r>
          </w:p>
        </w:tc>
        <w:tc>
          <w:tcPr>
            <w:tcW w:w="1132" w:type="dxa"/>
          </w:tcPr>
          <w:p w14:paraId="2230A711" w14:textId="77777777" w:rsidR="005A1A86" w:rsidRPr="007165CD" w:rsidRDefault="005A1A86" w:rsidP="005A1A86">
            <w:pPr>
              <w:spacing w:before="120" w:after="120" w:line="276" w:lineRule="auto"/>
              <w:rPr>
                <w:lang w:val="id-ID"/>
              </w:rPr>
            </w:pPr>
            <w:r w:rsidRPr="007165CD">
              <w:rPr>
                <w:lang w:val="id-ID"/>
              </w:rPr>
              <w:t>S</w:t>
            </w:r>
          </w:p>
        </w:tc>
        <w:tc>
          <w:tcPr>
            <w:tcW w:w="1076" w:type="dxa"/>
          </w:tcPr>
          <w:p w14:paraId="3F8608EC" w14:textId="77777777" w:rsidR="005A1A86" w:rsidRPr="007165CD" w:rsidRDefault="005A1A86" w:rsidP="005A1A86">
            <w:pPr>
              <w:spacing w:before="120" w:after="120" w:line="276" w:lineRule="auto"/>
              <w:rPr>
                <w:lang w:val="id-ID"/>
              </w:rPr>
            </w:pPr>
            <w:r w:rsidRPr="007165CD">
              <w:rPr>
                <w:lang w:val="id-ID"/>
              </w:rPr>
              <w:t>SS</w:t>
            </w:r>
          </w:p>
        </w:tc>
      </w:tr>
      <w:tr w:rsidR="005A1A86" w:rsidRPr="007165CD" w14:paraId="0E20C04A" w14:textId="77777777" w:rsidTr="000A6D82">
        <w:tc>
          <w:tcPr>
            <w:tcW w:w="750" w:type="dxa"/>
            <w:vMerge/>
          </w:tcPr>
          <w:p w14:paraId="70EF30D2" w14:textId="77777777" w:rsidR="005A1A86" w:rsidRPr="007165CD" w:rsidRDefault="005A1A86" w:rsidP="005A1A86">
            <w:pPr>
              <w:spacing w:before="120" w:after="120" w:line="276" w:lineRule="auto"/>
              <w:rPr>
                <w:lang w:val="id-ID"/>
              </w:rPr>
            </w:pPr>
          </w:p>
        </w:tc>
        <w:tc>
          <w:tcPr>
            <w:tcW w:w="2035" w:type="dxa"/>
          </w:tcPr>
          <w:p w14:paraId="2330DAC8" w14:textId="77777777" w:rsidR="005A1A86" w:rsidRPr="007165CD" w:rsidRDefault="005A1A86" w:rsidP="005A1A86">
            <w:pPr>
              <w:spacing w:before="120" w:after="120" w:line="276" w:lineRule="auto"/>
              <w:rPr>
                <w:lang w:val="id-ID"/>
              </w:rPr>
            </w:pPr>
            <w:r w:rsidRPr="007165CD">
              <w:rPr>
                <w:lang w:val="id-ID"/>
              </w:rPr>
              <w:t>Jumlah</w:t>
            </w:r>
          </w:p>
        </w:tc>
        <w:tc>
          <w:tcPr>
            <w:tcW w:w="1080" w:type="dxa"/>
          </w:tcPr>
          <w:p w14:paraId="2445F31D" w14:textId="0268B068" w:rsidR="005A1A86" w:rsidRPr="007165CD" w:rsidRDefault="005A1A86" w:rsidP="005A1A86">
            <w:pPr>
              <w:spacing w:before="120" w:after="120" w:line="276" w:lineRule="auto"/>
              <w:rPr>
                <w:lang w:val="id-ID"/>
              </w:rPr>
            </w:pPr>
            <w:r w:rsidRPr="007165CD">
              <w:rPr>
                <w:lang w:val="id-ID"/>
              </w:rPr>
              <w:t>1</w:t>
            </w:r>
          </w:p>
        </w:tc>
        <w:tc>
          <w:tcPr>
            <w:tcW w:w="1071" w:type="dxa"/>
          </w:tcPr>
          <w:p w14:paraId="2A8C6BD0" w14:textId="77777777" w:rsidR="005A1A86" w:rsidRPr="007165CD" w:rsidRDefault="005A1A86" w:rsidP="005A1A86">
            <w:pPr>
              <w:spacing w:before="120" w:after="120" w:line="276" w:lineRule="auto"/>
              <w:rPr>
                <w:lang w:val="id-ID"/>
              </w:rPr>
            </w:pPr>
            <w:r w:rsidRPr="007165CD">
              <w:rPr>
                <w:lang w:val="id-ID"/>
              </w:rPr>
              <w:t>1</w:t>
            </w:r>
          </w:p>
        </w:tc>
        <w:tc>
          <w:tcPr>
            <w:tcW w:w="1130" w:type="dxa"/>
          </w:tcPr>
          <w:p w14:paraId="6810E0F4" w14:textId="5B1E32CD" w:rsidR="005A1A86" w:rsidRPr="007165CD" w:rsidRDefault="005A1A86" w:rsidP="005A1A86">
            <w:pPr>
              <w:spacing w:before="120" w:after="120" w:line="276" w:lineRule="auto"/>
              <w:rPr>
                <w:lang w:val="id-ID"/>
              </w:rPr>
            </w:pPr>
            <w:r w:rsidRPr="007165CD">
              <w:rPr>
                <w:lang w:val="id-ID"/>
              </w:rPr>
              <w:t>5</w:t>
            </w:r>
          </w:p>
        </w:tc>
        <w:tc>
          <w:tcPr>
            <w:tcW w:w="1132" w:type="dxa"/>
          </w:tcPr>
          <w:p w14:paraId="6A92DB09" w14:textId="341CD5DE" w:rsidR="005A1A86" w:rsidRPr="007165CD" w:rsidRDefault="005A1A86" w:rsidP="005A1A86">
            <w:pPr>
              <w:spacing w:before="120" w:after="120" w:line="276" w:lineRule="auto"/>
              <w:rPr>
                <w:lang w:val="id-ID"/>
              </w:rPr>
            </w:pPr>
            <w:r w:rsidRPr="007165CD">
              <w:rPr>
                <w:lang w:val="id-ID"/>
              </w:rPr>
              <w:t>13</w:t>
            </w:r>
          </w:p>
        </w:tc>
        <w:tc>
          <w:tcPr>
            <w:tcW w:w="1076" w:type="dxa"/>
          </w:tcPr>
          <w:p w14:paraId="1EE9E5C7" w14:textId="39C428BE" w:rsidR="005A1A86" w:rsidRPr="007165CD" w:rsidRDefault="005A1A86" w:rsidP="005A1A86">
            <w:pPr>
              <w:spacing w:before="120" w:after="120" w:line="276" w:lineRule="auto"/>
              <w:rPr>
                <w:lang w:val="id-ID"/>
              </w:rPr>
            </w:pPr>
            <w:r w:rsidRPr="007165CD">
              <w:rPr>
                <w:lang w:val="id-ID"/>
              </w:rPr>
              <w:t>13</w:t>
            </w:r>
          </w:p>
        </w:tc>
      </w:tr>
      <w:tr w:rsidR="005A1A86" w:rsidRPr="007165CD" w14:paraId="6D07C602" w14:textId="77777777" w:rsidTr="000A6D82">
        <w:tc>
          <w:tcPr>
            <w:tcW w:w="750" w:type="dxa"/>
            <w:vMerge/>
          </w:tcPr>
          <w:p w14:paraId="197D84D1" w14:textId="77777777" w:rsidR="005A1A86" w:rsidRPr="007165CD" w:rsidRDefault="005A1A86" w:rsidP="005A1A86">
            <w:pPr>
              <w:spacing w:before="120" w:after="120" w:line="276" w:lineRule="auto"/>
              <w:rPr>
                <w:lang w:val="id-ID"/>
              </w:rPr>
            </w:pPr>
          </w:p>
        </w:tc>
        <w:tc>
          <w:tcPr>
            <w:tcW w:w="2035" w:type="dxa"/>
          </w:tcPr>
          <w:p w14:paraId="7F5D06A9" w14:textId="77777777" w:rsidR="005A1A86" w:rsidRPr="007165CD" w:rsidRDefault="005A1A86" w:rsidP="005A1A86">
            <w:pPr>
              <w:spacing w:before="120" w:after="120" w:line="276" w:lineRule="auto"/>
              <w:rPr>
                <w:lang w:val="id-ID"/>
              </w:rPr>
            </w:pPr>
            <w:r w:rsidRPr="007165CD">
              <w:rPr>
                <w:lang w:val="id-ID"/>
              </w:rPr>
              <w:t>Jumlah responden x nilai skala</w:t>
            </w:r>
          </w:p>
        </w:tc>
        <w:tc>
          <w:tcPr>
            <w:tcW w:w="1080" w:type="dxa"/>
          </w:tcPr>
          <w:p w14:paraId="2ED57F33" w14:textId="26EAB86B" w:rsidR="005A1A86" w:rsidRPr="007165CD" w:rsidRDefault="005A1A86" w:rsidP="005A1A86">
            <w:pPr>
              <w:spacing w:before="120" w:after="120" w:line="276" w:lineRule="auto"/>
              <w:rPr>
                <w:lang w:val="id-ID"/>
              </w:rPr>
            </w:pPr>
            <w:r w:rsidRPr="007165CD">
              <w:rPr>
                <w:lang w:val="id-ID"/>
              </w:rPr>
              <w:t>1</w:t>
            </w:r>
          </w:p>
        </w:tc>
        <w:tc>
          <w:tcPr>
            <w:tcW w:w="1071" w:type="dxa"/>
          </w:tcPr>
          <w:p w14:paraId="4F7DA077" w14:textId="77777777" w:rsidR="005A1A86" w:rsidRPr="007165CD" w:rsidRDefault="005A1A86" w:rsidP="005A1A86">
            <w:pPr>
              <w:spacing w:before="120" w:after="120" w:line="276" w:lineRule="auto"/>
              <w:rPr>
                <w:lang w:val="id-ID"/>
              </w:rPr>
            </w:pPr>
            <w:r w:rsidRPr="007165CD">
              <w:rPr>
                <w:lang w:val="id-ID"/>
              </w:rPr>
              <w:t>2</w:t>
            </w:r>
          </w:p>
        </w:tc>
        <w:tc>
          <w:tcPr>
            <w:tcW w:w="1130" w:type="dxa"/>
          </w:tcPr>
          <w:p w14:paraId="2181E660" w14:textId="16A3BA57" w:rsidR="005A1A86" w:rsidRPr="007165CD" w:rsidRDefault="005A1A86" w:rsidP="005A1A86">
            <w:pPr>
              <w:spacing w:before="120" w:after="120" w:line="276" w:lineRule="auto"/>
              <w:rPr>
                <w:lang w:val="id-ID"/>
              </w:rPr>
            </w:pPr>
            <w:r w:rsidRPr="007165CD">
              <w:rPr>
                <w:lang w:val="id-ID"/>
              </w:rPr>
              <w:t>15</w:t>
            </w:r>
          </w:p>
        </w:tc>
        <w:tc>
          <w:tcPr>
            <w:tcW w:w="1132" w:type="dxa"/>
          </w:tcPr>
          <w:p w14:paraId="0F6FAEFE" w14:textId="428BE2BD" w:rsidR="005A1A86" w:rsidRPr="007165CD" w:rsidRDefault="005A1A86" w:rsidP="005A1A86">
            <w:pPr>
              <w:spacing w:before="120" w:after="120" w:line="276" w:lineRule="auto"/>
              <w:rPr>
                <w:lang w:val="id-ID"/>
              </w:rPr>
            </w:pPr>
            <w:r w:rsidRPr="007165CD">
              <w:rPr>
                <w:lang w:val="id-ID"/>
              </w:rPr>
              <w:t>52</w:t>
            </w:r>
          </w:p>
        </w:tc>
        <w:tc>
          <w:tcPr>
            <w:tcW w:w="1076" w:type="dxa"/>
          </w:tcPr>
          <w:p w14:paraId="4A991001" w14:textId="70383393" w:rsidR="005A1A86" w:rsidRPr="007165CD" w:rsidRDefault="005A1A86" w:rsidP="005A1A86">
            <w:pPr>
              <w:spacing w:before="120" w:after="120" w:line="276" w:lineRule="auto"/>
              <w:rPr>
                <w:lang w:val="id-ID"/>
              </w:rPr>
            </w:pPr>
            <w:r w:rsidRPr="007165CD">
              <w:rPr>
                <w:lang w:val="id-ID"/>
              </w:rPr>
              <w:t>65</w:t>
            </w:r>
          </w:p>
        </w:tc>
      </w:tr>
      <w:tr w:rsidR="005A1A86" w:rsidRPr="007165CD" w14:paraId="20149EE7" w14:textId="77777777" w:rsidTr="000A6D82">
        <w:tc>
          <w:tcPr>
            <w:tcW w:w="750" w:type="dxa"/>
            <w:vMerge/>
          </w:tcPr>
          <w:p w14:paraId="5E443E26" w14:textId="77777777" w:rsidR="005A1A86" w:rsidRPr="007165CD" w:rsidRDefault="005A1A86" w:rsidP="005A1A86">
            <w:pPr>
              <w:spacing w:before="120" w:after="120" w:line="276" w:lineRule="auto"/>
              <w:rPr>
                <w:lang w:val="id-ID"/>
              </w:rPr>
            </w:pPr>
          </w:p>
        </w:tc>
        <w:tc>
          <w:tcPr>
            <w:tcW w:w="2035" w:type="dxa"/>
          </w:tcPr>
          <w:p w14:paraId="7B1128B8" w14:textId="77777777" w:rsidR="005A1A86" w:rsidRPr="007165CD" w:rsidRDefault="005A1A86" w:rsidP="005A1A86">
            <w:pPr>
              <w:spacing w:before="120" w:after="120" w:line="276" w:lineRule="auto"/>
              <w:rPr>
                <w:lang w:val="id-ID"/>
              </w:rPr>
            </w:pPr>
            <w:r w:rsidRPr="007165CD">
              <w:rPr>
                <w:lang w:val="id-ID"/>
              </w:rPr>
              <w:t>Total skor</w:t>
            </w:r>
          </w:p>
        </w:tc>
        <w:tc>
          <w:tcPr>
            <w:tcW w:w="5489" w:type="dxa"/>
            <w:gridSpan w:val="5"/>
          </w:tcPr>
          <w:p w14:paraId="5C5410C8" w14:textId="14A00ADE" w:rsidR="005A1A86" w:rsidRPr="007165CD" w:rsidRDefault="005A1A86" w:rsidP="003C350F">
            <w:pPr>
              <w:tabs>
                <w:tab w:val="left" w:pos="1368"/>
              </w:tabs>
              <w:spacing w:before="120" w:after="120" w:line="276" w:lineRule="auto"/>
              <w:rPr>
                <w:lang w:val="id-ID"/>
              </w:rPr>
            </w:pPr>
            <w:r w:rsidRPr="007165CD">
              <w:rPr>
                <w:lang w:val="id-ID"/>
              </w:rPr>
              <w:t>13</w:t>
            </w:r>
            <w:r w:rsidR="003C350F" w:rsidRPr="007165CD">
              <w:rPr>
                <w:lang w:val="id-ID"/>
              </w:rPr>
              <w:t>5</w:t>
            </w:r>
          </w:p>
        </w:tc>
      </w:tr>
      <w:tr w:rsidR="005A1A86" w:rsidRPr="007165CD" w14:paraId="57C5AFAB" w14:textId="77777777" w:rsidTr="000A6D82">
        <w:tc>
          <w:tcPr>
            <w:tcW w:w="750" w:type="dxa"/>
            <w:vMerge/>
          </w:tcPr>
          <w:p w14:paraId="5220BA04" w14:textId="77777777" w:rsidR="005A1A86" w:rsidRPr="007165CD" w:rsidRDefault="005A1A86" w:rsidP="005A1A86">
            <w:pPr>
              <w:spacing w:before="120" w:after="120" w:line="276" w:lineRule="auto"/>
              <w:rPr>
                <w:lang w:val="id-ID"/>
              </w:rPr>
            </w:pPr>
          </w:p>
        </w:tc>
        <w:tc>
          <w:tcPr>
            <w:tcW w:w="2035" w:type="dxa"/>
          </w:tcPr>
          <w:p w14:paraId="4C8D0AD6" w14:textId="77777777" w:rsidR="005A1A86" w:rsidRPr="007165CD" w:rsidRDefault="005A1A86" w:rsidP="005A1A86">
            <w:pPr>
              <w:spacing w:before="120" w:after="120" w:line="276" w:lineRule="auto"/>
              <w:rPr>
                <w:lang w:val="id-ID"/>
              </w:rPr>
            </w:pPr>
            <w:r w:rsidRPr="007165CD">
              <w:rPr>
                <w:lang w:val="id-ID"/>
              </w:rPr>
              <w:t>Indeks%</w:t>
            </w:r>
          </w:p>
        </w:tc>
        <w:tc>
          <w:tcPr>
            <w:tcW w:w="5489" w:type="dxa"/>
            <w:gridSpan w:val="5"/>
          </w:tcPr>
          <w:p w14:paraId="59E59659" w14:textId="54E3C4E5" w:rsidR="005A1A86" w:rsidRPr="007165CD" w:rsidRDefault="003526D5" w:rsidP="005A1A86">
            <w:pPr>
              <w:spacing w:before="120" w:after="120" w:line="276" w:lineRule="auto"/>
              <w:rPr>
                <w:lang w:val="id-ID"/>
              </w:rPr>
            </w:pPr>
            <w:r>
              <w:rPr>
                <w:lang w:val="id-ID"/>
              </w:rPr>
              <w:t>81.81</w:t>
            </w:r>
            <w:r w:rsidR="005A1A86" w:rsidRPr="007165CD">
              <w:rPr>
                <w:lang w:val="id-ID"/>
              </w:rPr>
              <w:t>% (Sangat Setuju)</w:t>
            </w:r>
          </w:p>
        </w:tc>
      </w:tr>
      <w:tr w:rsidR="00BD1857" w:rsidRPr="007165CD" w14:paraId="1F5D6A39" w14:textId="77777777" w:rsidTr="00BD1857">
        <w:tc>
          <w:tcPr>
            <w:tcW w:w="8274" w:type="dxa"/>
            <w:gridSpan w:val="7"/>
          </w:tcPr>
          <w:p w14:paraId="4D39040E" w14:textId="48C9B6AA" w:rsidR="00BD1857" w:rsidRPr="007165CD" w:rsidRDefault="005A1A86" w:rsidP="00BD1857">
            <w:pPr>
              <w:pStyle w:val="ListParagraph"/>
              <w:numPr>
                <w:ilvl w:val="0"/>
                <w:numId w:val="39"/>
              </w:numPr>
              <w:spacing w:before="120" w:after="120" w:line="276" w:lineRule="auto"/>
              <w:rPr>
                <w:b/>
                <w:bCs/>
                <w:lang w:val="id-ID"/>
              </w:rPr>
            </w:pPr>
            <w:r w:rsidRPr="007165CD">
              <w:rPr>
                <w:b/>
                <w:bCs/>
                <w:lang w:val="id-ID"/>
              </w:rPr>
              <w:t>Pengalaman Pengguna (</w:t>
            </w:r>
            <w:r w:rsidRPr="007165CD">
              <w:rPr>
                <w:b/>
                <w:bCs/>
                <w:i/>
                <w:iCs/>
                <w:lang w:val="id-ID"/>
              </w:rPr>
              <w:t>User Experience</w:t>
            </w:r>
            <w:r w:rsidRPr="007165CD">
              <w:rPr>
                <w:b/>
                <w:bCs/>
                <w:lang w:val="id-ID"/>
              </w:rPr>
              <w:t>) &amp; Navigasi</w:t>
            </w:r>
          </w:p>
        </w:tc>
      </w:tr>
      <w:tr w:rsidR="00BD1857" w:rsidRPr="007165CD" w14:paraId="6DDE2F26" w14:textId="77777777" w:rsidTr="00BD1857">
        <w:tc>
          <w:tcPr>
            <w:tcW w:w="750" w:type="dxa"/>
            <w:vMerge w:val="restart"/>
          </w:tcPr>
          <w:p w14:paraId="5DC0DE14" w14:textId="03D50F9F" w:rsidR="00BD1857" w:rsidRPr="007165CD" w:rsidRDefault="005A1A86" w:rsidP="00BD1857">
            <w:pPr>
              <w:spacing w:before="120" w:after="120" w:line="276" w:lineRule="auto"/>
              <w:rPr>
                <w:lang w:val="id-ID"/>
              </w:rPr>
            </w:pPr>
            <w:r w:rsidRPr="007165CD">
              <w:rPr>
                <w:lang w:val="id-ID"/>
              </w:rPr>
              <w:t>6</w:t>
            </w:r>
            <w:r w:rsidR="00BD1857" w:rsidRPr="007165CD">
              <w:rPr>
                <w:lang w:val="id-ID"/>
              </w:rPr>
              <w:t>.</w:t>
            </w:r>
          </w:p>
        </w:tc>
        <w:tc>
          <w:tcPr>
            <w:tcW w:w="7524" w:type="dxa"/>
            <w:gridSpan w:val="6"/>
          </w:tcPr>
          <w:p w14:paraId="4B148925" w14:textId="0697D8E5" w:rsidR="00BD1857" w:rsidRPr="007165CD" w:rsidRDefault="005A1A86" w:rsidP="00BD1857">
            <w:pPr>
              <w:spacing w:before="120" w:after="120" w:line="276" w:lineRule="auto"/>
              <w:rPr>
                <w:lang w:val="id-ID"/>
              </w:rPr>
            </w:pPr>
            <w:r w:rsidRPr="007165CD">
              <w:rPr>
                <w:lang w:val="id-ID"/>
              </w:rPr>
              <w:t>Simbol atau ikon grafis yang digunakan pada panel perdagangan (</w:t>
            </w:r>
            <w:r w:rsidRPr="007165CD">
              <w:rPr>
                <w:i/>
                <w:iCs/>
                <w:lang w:val="id-ID"/>
              </w:rPr>
              <w:t>trading panel</w:t>
            </w:r>
            <w:r w:rsidRPr="007165CD">
              <w:rPr>
                <w:lang w:val="id-ID"/>
              </w:rPr>
              <w:t>) mudah dipahami fungsinya secara instan.</w:t>
            </w:r>
          </w:p>
        </w:tc>
      </w:tr>
      <w:tr w:rsidR="00BD1857" w:rsidRPr="007165CD" w14:paraId="46CFE184" w14:textId="77777777" w:rsidTr="000A6D82">
        <w:tc>
          <w:tcPr>
            <w:tcW w:w="750" w:type="dxa"/>
            <w:vMerge/>
          </w:tcPr>
          <w:p w14:paraId="7FC3B56B" w14:textId="77777777" w:rsidR="00BD1857" w:rsidRPr="007165CD" w:rsidRDefault="00BD1857" w:rsidP="00BD1857">
            <w:pPr>
              <w:spacing w:before="120" w:after="120" w:line="276" w:lineRule="auto"/>
              <w:rPr>
                <w:lang w:val="id-ID"/>
              </w:rPr>
            </w:pPr>
          </w:p>
        </w:tc>
        <w:tc>
          <w:tcPr>
            <w:tcW w:w="2035" w:type="dxa"/>
          </w:tcPr>
          <w:p w14:paraId="1213CA60"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1C478C22"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7FD7C439"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138FB0AD"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0A799AF8"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763ABF75"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1C5151AD" w14:textId="77777777" w:rsidTr="000A6D82">
        <w:tc>
          <w:tcPr>
            <w:tcW w:w="750" w:type="dxa"/>
            <w:vMerge/>
          </w:tcPr>
          <w:p w14:paraId="300B6217" w14:textId="77777777" w:rsidR="00BD1857" w:rsidRPr="007165CD" w:rsidRDefault="00BD1857" w:rsidP="00BD1857">
            <w:pPr>
              <w:spacing w:before="120" w:after="120" w:line="276" w:lineRule="auto"/>
              <w:rPr>
                <w:lang w:val="id-ID"/>
              </w:rPr>
            </w:pPr>
          </w:p>
        </w:tc>
        <w:tc>
          <w:tcPr>
            <w:tcW w:w="2035" w:type="dxa"/>
          </w:tcPr>
          <w:p w14:paraId="3FBEDDBA"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184D0C74" w14:textId="6329ECFC" w:rsidR="00BD1857" w:rsidRPr="007165CD" w:rsidRDefault="005A1A86" w:rsidP="00BD1857">
            <w:pPr>
              <w:spacing w:before="120" w:after="120" w:line="276" w:lineRule="auto"/>
              <w:rPr>
                <w:lang w:val="id-ID"/>
              </w:rPr>
            </w:pPr>
            <w:r w:rsidRPr="007165CD">
              <w:rPr>
                <w:lang w:val="id-ID"/>
              </w:rPr>
              <w:t>1</w:t>
            </w:r>
          </w:p>
        </w:tc>
        <w:tc>
          <w:tcPr>
            <w:tcW w:w="1071" w:type="dxa"/>
          </w:tcPr>
          <w:p w14:paraId="5EE3767C" w14:textId="5EC91EB3" w:rsidR="00BD1857" w:rsidRPr="007165CD" w:rsidRDefault="005A1A86" w:rsidP="00BD1857">
            <w:pPr>
              <w:spacing w:before="120" w:after="120" w:line="276" w:lineRule="auto"/>
              <w:rPr>
                <w:lang w:val="id-ID"/>
              </w:rPr>
            </w:pPr>
            <w:r w:rsidRPr="007165CD">
              <w:rPr>
                <w:lang w:val="id-ID"/>
              </w:rPr>
              <w:t>1</w:t>
            </w:r>
          </w:p>
        </w:tc>
        <w:tc>
          <w:tcPr>
            <w:tcW w:w="1130" w:type="dxa"/>
          </w:tcPr>
          <w:p w14:paraId="574563AA" w14:textId="205296EA" w:rsidR="00BD1857" w:rsidRPr="007165CD" w:rsidRDefault="005A1A86" w:rsidP="00BD1857">
            <w:pPr>
              <w:spacing w:before="120" w:after="120" w:line="276" w:lineRule="auto"/>
              <w:rPr>
                <w:lang w:val="id-ID"/>
              </w:rPr>
            </w:pPr>
            <w:r w:rsidRPr="007165CD">
              <w:rPr>
                <w:lang w:val="id-ID"/>
              </w:rPr>
              <w:t>5</w:t>
            </w:r>
          </w:p>
        </w:tc>
        <w:tc>
          <w:tcPr>
            <w:tcW w:w="1132" w:type="dxa"/>
          </w:tcPr>
          <w:p w14:paraId="1C0D4AD3" w14:textId="4F40F6B2" w:rsidR="00BD1857" w:rsidRPr="007165CD" w:rsidRDefault="00BD1857" w:rsidP="00BD1857">
            <w:pPr>
              <w:spacing w:before="120" w:after="120" w:line="276" w:lineRule="auto"/>
              <w:rPr>
                <w:lang w:val="id-ID"/>
              </w:rPr>
            </w:pPr>
            <w:r w:rsidRPr="007165CD">
              <w:rPr>
                <w:lang w:val="id-ID"/>
              </w:rPr>
              <w:t>1</w:t>
            </w:r>
            <w:r w:rsidR="005A1A86" w:rsidRPr="007165CD">
              <w:rPr>
                <w:lang w:val="id-ID"/>
              </w:rPr>
              <w:t>3</w:t>
            </w:r>
          </w:p>
        </w:tc>
        <w:tc>
          <w:tcPr>
            <w:tcW w:w="1076" w:type="dxa"/>
          </w:tcPr>
          <w:p w14:paraId="44FC40DE" w14:textId="77777777" w:rsidR="00BD1857" w:rsidRPr="007165CD" w:rsidRDefault="00BD1857" w:rsidP="00BD1857">
            <w:pPr>
              <w:spacing w:before="120" w:after="120" w:line="276" w:lineRule="auto"/>
              <w:rPr>
                <w:lang w:val="id-ID"/>
              </w:rPr>
            </w:pPr>
            <w:r w:rsidRPr="007165CD">
              <w:rPr>
                <w:lang w:val="id-ID"/>
              </w:rPr>
              <w:t>14</w:t>
            </w:r>
          </w:p>
        </w:tc>
      </w:tr>
      <w:tr w:rsidR="00BD1857" w:rsidRPr="007165CD" w14:paraId="3611D712" w14:textId="77777777" w:rsidTr="000A6D82">
        <w:tc>
          <w:tcPr>
            <w:tcW w:w="750" w:type="dxa"/>
            <w:vMerge/>
          </w:tcPr>
          <w:p w14:paraId="76B72932" w14:textId="77777777" w:rsidR="00BD1857" w:rsidRPr="007165CD" w:rsidRDefault="00BD1857" w:rsidP="00BD1857">
            <w:pPr>
              <w:spacing w:before="120" w:after="120" w:line="276" w:lineRule="auto"/>
              <w:rPr>
                <w:lang w:val="id-ID"/>
              </w:rPr>
            </w:pPr>
          </w:p>
        </w:tc>
        <w:tc>
          <w:tcPr>
            <w:tcW w:w="2035" w:type="dxa"/>
          </w:tcPr>
          <w:p w14:paraId="6BB44AB6"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7EA32984" w14:textId="639F74E0" w:rsidR="00BD1857" w:rsidRPr="007165CD" w:rsidRDefault="005A1A86" w:rsidP="00BD1857">
            <w:pPr>
              <w:spacing w:before="120" w:after="120" w:line="276" w:lineRule="auto"/>
              <w:rPr>
                <w:lang w:val="id-ID"/>
              </w:rPr>
            </w:pPr>
            <w:r w:rsidRPr="007165CD">
              <w:rPr>
                <w:lang w:val="id-ID"/>
              </w:rPr>
              <w:t>1</w:t>
            </w:r>
          </w:p>
        </w:tc>
        <w:tc>
          <w:tcPr>
            <w:tcW w:w="1071" w:type="dxa"/>
          </w:tcPr>
          <w:p w14:paraId="547CA177" w14:textId="25E6180C" w:rsidR="00BD1857" w:rsidRPr="007165CD" w:rsidRDefault="005A1A86" w:rsidP="00BD1857">
            <w:pPr>
              <w:spacing w:before="120" w:after="120" w:line="276" w:lineRule="auto"/>
              <w:rPr>
                <w:lang w:val="id-ID"/>
              </w:rPr>
            </w:pPr>
            <w:r w:rsidRPr="007165CD">
              <w:rPr>
                <w:lang w:val="id-ID"/>
              </w:rPr>
              <w:t>2</w:t>
            </w:r>
          </w:p>
        </w:tc>
        <w:tc>
          <w:tcPr>
            <w:tcW w:w="1130" w:type="dxa"/>
          </w:tcPr>
          <w:p w14:paraId="4C4B3D74" w14:textId="5A82AE8A" w:rsidR="00BD1857" w:rsidRPr="007165CD" w:rsidRDefault="00BD1857" w:rsidP="00BD1857">
            <w:pPr>
              <w:spacing w:before="120" w:after="120" w:line="276" w:lineRule="auto"/>
              <w:rPr>
                <w:lang w:val="id-ID"/>
              </w:rPr>
            </w:pPr>
            <w:r w:rsidRPr="007165CD">
              <w:rPr>
                <w:lang w:val="id-ID"/>
              </w:rPr>
              <w:t>1</w:t>
            </w:r>
            <w:r w:rsidR="005A1A86" w:rsidRPr="007165CD">
              <w:rPr>
                <w:lang w:val="id-ID"/>
              </w:rPr>
              <w:t>5</w:t>
            </w:r>
          </w:p>
        </w:tc>
        <w:tc>
          <w:tcPr>
            <w:tcW w:w="1132" w:type="dxa"/>
          </w:tcPr>
          <w:p w14:paraId="7D816234" w14:textId="58BFFBBE" w:rsidR="00BD1857" w:rsidRPr="007165CD" w:rsidRDefault="005A1A86" w:rsidP="00BD1857">
            <w:pPr>
              <w:spacing w:before="120" w:after="120" w:line="276" w:lineRule="auto"/>
              <w:rPr>
                <w:lang w:val="id-ID"/>
              </w:rPr>
            </w:pPr>
            <w:r w:rsidRPr="007165CD">
              <w:rPr>
                <w:lang w:val="id-ID"/>
              </w:rPr>
              <w:t>52</w:t>
            </w:r>
          </w:p>
        </w:tc>
        <w:tc>
          <w:tcPr>
            <w:tcW w:w="1076" w:type="dxa"/>
          </w:tcPr>
          <w:p w14:paraId="67A167A3" w14:textId="3864FA52" w:rsidR="00BD1857" w:rsidRPr="007165CD" w:rsidRDefault="003C350F" w:rsidP="00BD1857">
            <w:pPr>
              <w:spacing w:before="120" w:after="120" w:line="276" w:lineRule="auto"/>
              <w:rPr>
                <w:lang w:val="id-ID"/>
              </w:rPr>
            </w:pPr>
            <w:r w:rsidRPr="007165CD">
              <w:rPr>
                <w:lang w:val="id-ID"/>
              </w:rPr>
              <w:t>70</w:t>
            </w:r>
          </w:p>
        </w:tc>
      </w:tr>
      <w:tr w:rsidR="00BD1857" w:rsidRPr="007165CD" w14:paraId="4689E669" w14:textId="77777777" w:rsidTr="000A6D82">
        <w:tc>
          <w:tcPr>
            <w:tcW w:w="750" w:type="dxa"/>
            <w:vMerge/>
          </w:tcPr>
          <w:p w14:paraId="657494DE" w14:textId="77777777" w:rsidR="00BD1857" w:rsidRPr="007165CD" w:rsidRDefault="00BD1857" w:rsidP="00BD1857">
            <w:pPr>
              <w:spacing w:before="120" w:after="120" w:line="276" w:lineRule="auto"/>
              <w:rPr>
                <w:lang w:val="id-ID"/>
              </w:rPr>
            </w:pPr>
          </w:p>
        </w:tc>
        <w:tc>
          <w:tcPr>
            <w:tcW w:w="2035" w:type="dxa"/>
          </w:tcPr>
          <w:p w14:paraId="448005DB"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7E6D6A09" w14:textId="165FAB3A" w:rsidR="00BD1857" w:rsidRPr="007165CD" w:rsidRDefault="00BD1857" w:rsidP="003C350F">
            <w:pPr>
              <w:tabs>
                <w:tab w:val="left" w:pos="1404"/>
              </w:tabs>
              <w:spacing w:before="120" w:after="120" w:line="276" w:lineRule="auto"/>
              <w:rPr>
                <w:lang w:val="id-ID"/>
              </w:rPr>
            </w:pPr>
            <w:r w:rsidRPr="007165CD">
              <w:rPr>
                <w:lang w:val="id-ID"/>
              </w:rPr>
              <w:t>1</w:t>
            </w:r>
            <w:r w:rsidR="003C350F" w:rsidRPr="007165CD">
              <w:rPr>
                <w:lang w:val="id-ID"/>
              </w:rPr>
              <w:t>40</w:t>
            </w:r>
          </w:p>
        </w:tc>
      </w:tr>
      <w:tr w:rsidR="00BD1857" w:rsidRPr="007165CD" w14:paraId="7CD54FA1" w14:textId="77777777" w:rsidTr="000A6D82">
        <w:tc>
          <w:tcPr>
            <w:tcW w:w="750" w:type="dxa"/>
            <w:vMerge/>
          </w:tcPr>
          <w:p w14:paraId="33592FD3" w14:textId="77777777" w:rsidR="00BD1857" w:rsidRPr="007165CD" w:rsidRDefault="00BD1857" w:rsidP="00BD1857">
            <w:pPr>
              <w:spacing w:before="120" w:after="120" w:line="276" w:lineRule="auto"/>
              <w:rPr>
                <w:lang w:val="id-ID"/>
              </w:rPr>
            </w:pPr>
          </w:p>
        </w:tc>
        <w:tc>
          <w:tcPr>
            <w:tcW w:w="2035" w:type="dxa"/>
          </w:tcPr>
          <w:p w14:paraId="7F8C77C8"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4ADC3475" w14:textId="6DB3BBD3" w:rsidR="00BD1857" w:rsidRPr="007165CD" w:rsidRDefault="003526D5" w:rsidP="00BD1857">
            <w:pPr>
              <w:spacing w:before="120" w:after="120" w:line="276" w:lineRule="auto"/>
              <w:rPr>
                <w:lang w:val="id-ID"/>
              </w:rPr>
            </w:pPr>
            <w:r>
              <w:rPr>
                <w:lang w:val="id-ID"/>
              </w:rPr>
              <w:t>84.84</w:t>
            </w:r>
            <w:r w:rsidR="00BD1857" w:rsidRPr="007165CD">
              <w:rPr>
                <w:lang w:val="id-ID"/>
              </w:rPr>
              <w:t>% (Sangat Setuju)</w:t>
            </w:r>
          </w:p>
        </w:tc>
      </w:tr>
      <w:tr w:rsidR="00BD1857" w:rsidRPr="007165CD" w14:paraId="18D0F435" w14:textId="77777777" w:rsidTr="00BD1857">
        <w:tc>
          <w:tcPr>
            <w:tcW w:w="750" w:type="dxa"/>
            <w:vMerge w:val="restart"/>
          </w:tcPr>
          <w:p w14:paraId="1E5CDF9B" w14:textId="43BB834B" w:rsidR="00BD1857" w:rsidRPr="007165CD" w:rsidRDefault="003C350F" w:rsidP="00BD1857">
            <w:pPr>
              <w:spacing w:before="120" w:after="120" w:line="276" w:lineRule="auto"/>
              <w:rPr>
                <w:lang w:val="id-ID"/>
              </w:rPr>
            </w:pPr>
            <w:r w:rsidRPr="007165CD">
              <w:rPr>
                <w:lang w:val="id-ID"/>
              </w:rPr>
              <w:t>7</w:t>
            </w:r>
            <w:r w:rsidR="00BD1857" w:rsidRPr="007165CD">
              <w:rPr>
                <w:lang w:val="id-ID"/>
              </w:rPr>
              <w:t>.</w:t>
            </w:r>
          </w:p>
        </w:tc>
        <w:tc>
          <w:tcPr>
            <w:tcW w:w="7524" w:type="dxa"/>
            <w:gridSpan w:val="6"/>
          </w:tcPr>
          <w:p w14:paraId="6BFB0A8F" w14:textId="3F4E0A7A" w:rsidR="00BD1857" w:rsidRPr="007165CD" w:rsidRDefault="003C350F" w:rsidP="00BD1857">
            <w:pPr>
              <w:spacing w:before="120" w:after="120" w:line="276" w:lineRule="auto"/>
              <w:rPr>
                <w:lang w:val="id-ID"/>
              </w:rPr>
            </w:pPr>
            <w:r w:rsidRPr="007165CD">
              <w:rPr>
                <w:lang w:val="id-ID"/>
              </w:rPr>
              <w:t>Perpindahan layar (</w:t>
            </w:r>
            <w:r w:rsidRPr="007165CD">
              <w:rPr>
                <w:i/>
                <w:iCs/>
                <w:lang w:val="id-ID"/>
              </w:rPr>
              <w:t>scene transition</w:t>
            </w:r>
            <w:r w:rsidRPr="007165CD">
              <w:rPr>
                <w:lang w:val="id-ID"/>
              </w:rPr>
              <w:t>) dari menu utama, animasi cerita, hingga ke peta permainan berjalan dengan lurus, konsisten, dan jelas.</w:t>
            </w:r>
          </w:p>
        </w:tc>
      </w:tr>
      <w:tr w:rsidR="00BD1857" w:rsidRPr="007165CD" w14:paraId="5C7A5C35" w14:textId="77777777" w:rsidTr="000A6D82">
        <w:tc>
          <w:tcPr>
            <w:tcW w:w="750" w:type="dxa"/>
            <w:vMerge/>
          </w:tcPr>
          <w:p w14:paraId="23354A3B" w14:textId="77777777" w:rsidR="00BD1857" w:rsidRPr="007165CD" w:rsidRDefault="00BD1857" w:rsidP="00BD1857">
            <w:pPr>
              <w:spacing w:before="120" w:after="120" w:line="276" w:lineRule="auto"/>
              <w:rPr>
                <w:lang w:val="id-ID"/>
              </w:rPr>
            </w:pPr>
          </w:p>
        </w:tc>
        <w:tc>
          <w:tcPr>
            <w:tcW w:w="2035" w:type="dxa"/>
          </w:tcPr>
          <w:p w14:paraId="4E6D7D05"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5961FC83"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1F21034F"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5088BFBF"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2930D842"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51E51598"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3D873F4D" w14:textId="77777777" w:rsidTr="000A6D82">
        <w:tc>
          <w:tcPr>
            <w:tcW w:w="750" w:type="dxa"/>
            <w:vMerge/>
          </w:tcPr>
          <w:p w14:paraId="5D303DFC" w14:textId="77777777" w:rsidR="00BD1857" w:rsidRPr="007165CD" w:rsidRDefault="00BD1857" w:rsidP="00BD1857">
            <w:pPr>
              <w:spacing w:before="120" w:after="120" w:line="276" w:lineRule="auto"/>
              <w:rPr>
                <w:lang w:val="id-ID"/>
              </w:rPr>
            </w:pPr>
          </w:p>
        </w:tc>
        <w:tc>
          <w:tcPr>
            <w:tcW w:w="2035" w:type="dxa"/>
          </w:tcPr>
          <w:p w14:paraId="1EC6D97F"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4D9294A8" w14:textId="7CAC1CAE" w:rsidR="00BD1857" w:rsidRPr="007165CD" w:rsidRDefault="003C350F" w:rsidP="00BD1857">
            <w:pPr>
              <w:spacing w:before="120" w:after="120" w:line="276" w:lineRule="auto"/>
              <w:rPr>
                <w:lang w:val="id-ID"/>
              </w:rPr>
            </w:pPr>
            <w:r w:rsidRPr="007165CD">
              <w:rPr>
                <w:lang w:val="id-ID"/>
              </w:rPr>
              <w:t>1</w:t>
            </w:r>
          </w:p>
        </w:tc>
        <w:tc>
          <w:tcPr>
            <w:tcW w:w="1071" w:type="dxa"/>
          </w:tcPr>
          <w:p w14:paraId="0B5DE1BA" w14:textId="2170A77C" w:rsidR="00BD1857" w:rsidRPr="007165CD" w:rsidRDefault="003C350F" w:rsidP="00BD1857">
            <w:pPr>
              <w:spacing w:before="120" w:after="120" w:line="276" w:lineRule="auto"/>
              <w:rPr>
                <w:lang w:val="id-ID"/>
              </w:rPr>
            </w:pPr>
            <w:r w:rsidRPr="007165CD">
              <w:rPr>
                <w:lang w:val="id-ID"/>
              </w:rPr>
              <w:t>0</w:t>
            </w:r>
          </w:p>
        </w:tc>
        <w:tc>
          <w:tcPr>
            <w:tcW w:w="1130" w:type="dxa"/>
          </w:tcPr>
          <w:p w14:paraId="2BA9573E" w14:textId="1C32600F" w:rsidR="00BD1857" w:rsidRPr="007165CD" w:rsidRDefault="003C350F" w:rsidP="00BD1857">
            <w:pPr>
              <w:spacing w:before="120" w:after="120" w:line="276" w:lineRule="auto"/>
              <w:rPr>
                <w:lang w:val="id-ID"/>
              </w:rPr>
            </w:pPr>
            <w:r w:rsidRPr="007165CD">
              <w:rPr>
                <w:lang w:val="id-ID"/>
              </w:rPr>
              <w:t>3</w:t>
            </w:r>
          </w:p>
        </w:tc>
        <w:tc>
          <w:tcPr>
            <w:tcW w:w="1132" w:type="dxa"/>
          </w:tcPr>
          <w:p w14:paraId="1A84A19E" w14:textId="6843B10F" w:rsidR="00BD1857" w:rsidRPr="007165CD" w:rsidRDefault="00BD1857" w:rsidP="00BD1857">
            <w:pPr>
              <w:spacing w:before="120" w:after="120" w:line="276" w:lineRule="auto"/>
              <w:rPr>
                <w:lang w:val="id-ID"/>
              </w:rPr>
            </w:pPr>
            <w:r w:rsidRPr="007165CD">
              <w:rPr>
                <w:lang w:val="id-ID"/>
              </w:rPr>
              <w:t>1</w:t>
            </w:r>
            <w:r w:rsidR="003C350F" w:rsidRPr="007165CD">
              <w:rPr>
                <w:lang w:val="id-ID"/>
              </w:rPr>
              <w:t>4</w:t>
            </w:r>
          </w:p>
        </w:tc>
        <w:tc>
          <w:tcPr>
            <w:tcW w:w="1076" w:type="dxa"/>
          </w:tcPr>
          <w:p w14:paraId="6D38F7CC" w14:textId="13C487F1" w:rsidR="00BD1857" w:rsidRPr="007165CD" w:rsidRDefault="00BD1857" w:rsidP="00BD1857">
            <w:pPr>
              <w:spacing w:before="120" w:after="120" w:line="276" w:lineRule="auto"/>
              <w:rPr>
                <w:lang w:val="id-ID"/>
              </w:rPr>
            </w:pPr>
            <w:r w:rsidRPr="007165CD">
              <w:rPr>
                <w:lang w:val="id-ID"/>
              </w:rPr>
              <w:t>1</w:t>
            </w:r>
            <w:r w:rsidR="003C350F" w:rsidRPr="007165CD">
              <w:rPr>
                <w:lang w:val="id-ID"/>
              </w:rPr>
              <w:t>5</w:t>
            </w:r>
          </w:p>
        </w:tc>
      </w:tr>
      <w:tr w:rsidR="00BD1857" w:rsidRPr="007165CD" w14:paraId="0E52078C" w14:textId="77777777" w:rsidTr="000A6D82">
        <w:tc>
          <w:tcPr>
            <w:tcW w:w="750" w:type="dxa"/>
            <w:vMerge/>
          </w:tcPr>
          <w:p w14:paraId="08943FEC" w14:textId="77777777" w:rsidR="00BD1857" w:rsidRPr="007165CD" w:rsidRDefault="00BD1857" w:rsidP="00BD1857">
            <w:pPr>
              <w:spacing w:before="120" w:after="120" w:line="276" w:lineRule="auto"/>
              <w:rPr>
                <w:lang w:val="id-ID"/>
              </w:rPr>
            </w:pPr>
          </w:p>
        </w:tc>
        <w:tc>
          <w:tcPr>
            <w:tcW w:w="2035" w:type="dxa"/>
          </w:tcPr>
          <w:p w14:paraId="3A64F722"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4E69A83F" w14:textId="1C535E3E" w:rsidR="00BD1857" w:rsidRPr="007165CD" w:rsidRDefault="003C350F" w:rsidP="00BD1857">
            <w:pPr>
              <w:spacing w:before="120" w:after="120" w:line="276" w:lineRule="auto"/>
              <w:rPr>
                <w:lang w:val="id-ID"/>
              </w:rPr>
            </w:pPr>
            <w:r w:rsidRPr="007165CD">
              <w:rPr>
                <w:lang w:val="id-ID"/>
              </w:rPr>
              <w:t>1</w:t>
            </w:r>
          </w:p>
        </w:tc>
        <w:tc>
          <w:tcPr>
            <w:tcW w:w="1071" w:type="dxa"/>
          </w:tcPr>
          <w:p w14:paraId="46684B02" w14:textId="22C08CC3" w:rsidR="00BD1857" w:rsidRPr="007165CD" w:rsidRDefault="003C350F" w:rsidP="00BD1857">
            <w:pPr>
              <w:spacing w:before="120" w:after="120" w:line="276" w:lineRule="auto"/>
              <w:rPr>
                <w:lang w:val="id-ID"/>
              </w:rPr>
            </w:pPr>
            <w:r w:rsidRPr="007165CD">
              <w:rPr>
                <w:lang w:val="id-ID"/>
              </w:rPr>
              <w:t>0</w:t>
            </w:r>
          </w:p>
        </w:tc>
        <w:tc>
          <w:tcPr>
            <w:tcW w:w="1130" w:type="dxa"/>
          </w:tcPr>
          <w:p w14:paraId="2A126890" w14:textId="69E185FE" w:rsidR="00BD1857" w:rsidRPr="007165CD" w:rsidRDefault="003C350F" w:rsidP="00BD1857">
            <w:pPr>
              <w:spacing w:before="120" w:after="120" w:line="276" w:lineRule="auto"/>
              <w:rPr>
                <w:lang w:val="id-ID"/>
              </w:rPr>
            </w:pPr>
            <w:r w:rsidRPr="007165CD">
              <w:rPr>
                <w:lang w:val="id-ID"/>
              </w:rPr>
              <w:t>9</w:t>
            </w:r>
          </w:p>
        </w:tc>
        <w:tc>
          <w:tcPr>
            <w:tcW w:w="1132" w:type="dxa"/>
          </w:tcPr>
          <w:p w14:paraId="1F42382D" w14:textId="696271F5" w:rsidR="00BD1857" w:rsidRPr="007165CD" w:rsidRDefault="003C350F" w:rsidP="00BD1857">
            <w:pPr>
              <w:spacing w:before="120" w:after="120" w:line="276" w:lineRule="auto"/>
              <w:rPr>
                <w:lang w:val="id-ID"/>
              </w:rPr>
            </w:pPr>
            <w:r w:rsidRPr="007165CD">
              <w:rPr>
                <w:lang w:val="id-ID"/>
              </w:rPr>
              <w:t>56</w:t>
            </w:r>
          </w:p>
        </w:tc>
        <w:tc>
          <w:tcPr>
            <w:tcW w:w="1076" w:type="dxa"/>
          </w:tcPr>
          <w:p w14:paraId="4A71E459" w14:textId="7338468D" w:rsidR="00BD1857" w:rsidRPr="007165CD" w:rsidRDefault="003C350F" w:rsidP="00BD1857">
            <w:pPr>
              <w:spacing w:before="120" w:after="120" w:line="276" w:lineRule="auto"/>
              <w:rPr>
                <w:lang w:val="id-ID"/>
              </w:rPr>
            </w:pPr>
            <w:r w:rsidRPr="007165CD">
              <w:rPr>
                <w:lang w:val="id-ID"/>
              </w:rPr>
              <w:t>75</w:t>
            </w:r>
          </w:p>
        </w:tc>
      </w:tr>
      <w:tr w:rsidR="00BD1857" w:rsidRPr="007165CD" w14:paraId="36C3060B" w14:textId="77777777" w:rsidTr="000A6D82">
        <w:tc>
          <w:tcPr>
            <w:tcW w:w="750" w:type="dxa"/>
            <w:vMerge/>
          </w:tcPr>
          <w:p w14:paraId="7BF837D5" w14:textId="77777777" w:rsidR="00BD1857" w:rsidRPr="007165CD" w:rsidRDefault="00BD1857" w:rsidP="00BD1857">
            <w:pPr>
              <w:spacing w:before="120" w:after="120" w:line="276" w:lineRule="auto"/>
              <w:rPr>
                <w:lang w:val="id-ID"/>
              </w:rPr>
            </w:pPr>
          </w:p>
        </w:tc>
        <w:tc>
          <w:tcPr>
            <w:tcW w:w="2035" w:type="dxa"/>
          </w:tcPr>
          <w:p w14:paraId="7C82EC7F"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45B7C9BC" w14:textId="2C88AF5C" w:rsidR="00BD1857" w:rsidRPr="007165CD" w:rsidRDefault="00BD1857" w:rsidP="003C350F">
            <w:pPr>
              <w:tabs>
                <w:tab w:val="left" w:pos="1128"/>
              </w:tabs>
              <w:spacing w:before="120" w:after="120" w:line="276" w:lineRule="auto"/>
              <w:rPr>
                <w:lang w:val="id-ID"/>
              </w:rPr>
            </w:pPr>
            <w:r w:rsidRPr="007165CD">
              <w:rPr>
                <w:lang w:val="id-ID"/>
              </w:rPr>
              <w:t>1</w:t>
            </w:r>
            <w:r w:rsidR="003C350F" w:rsidRPr="007165CD">
              <w:rPr>
                <w:lang w:val="id-ID"/>
              </w:rPr>
              <w:t>41</w:t>
            </w:r>
          </w:p>
        </w:tc>
      </w:tr>
      <w:tr w:rsidR="00BD1857" w:rsidRPr="007165CD" w14:paraId="4A35260D" w14:textId="77777777" w:rsidTr="000A6D82">
        <w:tc>
          <w:tcPr>
            <w:tcW w:w="750" w:type="dxa"/>
            <w:vMerge/>
          </w:tcPr>
          <w:p w14:paraId="72CB982E" w14:textId="77777777" w:rsidR="00BD1857" w:rsidRPr="007165CD" w:rsidRDefault="00BD1857" w:rsidP="00BD1857">
            <w:pPr>
              <w:spacing w:before="120" w:after="120" w:line="276" w:lineRule="auto"/>
              <w:rPr>
                <w:lang w:val="id-ID"/>
              </w:rPr>
            </w:pPr>
          </w:p>
        </w:tc>
        <w:tc>
          <w:tcPr>
            <w:tcW w:w="2035" w:type="dxa"/>
          </w:tcPr>
          <w:p w14:paraId="079A01CB"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3A437D92" w14:textId="7A19E8BC" w:rsidR="00BD1857" w:rsidRPr="007165CD" w:rsidRDefault="003526D5" w:rsidP="00BD1857">
            <w:pPr>
              <w:spacing w:before="120" w:after="120" w:line="276" w:lineRule="auto"/>
              <w:rPr>
                <w:lang w:val="id-ID"/>
              </w:rPr>
            </w:pPr>
            <w:r>
              <w:rPr>
                <w:lang w:val="id-ID"/>
              </w:rPr>
              <w:t>85.45</w:t>
            </w:r>
            <w:r w:rsidR="00BD1857" w:rsidRPr="007165CD">
              <w:rPr>
                <w:lang w:val="id-ID"/>
              </w:rPr>
              <w:t>% (Sangat Setuju)</w:t>
            </w:r>
          </w:p>
        </w:tc>
      </w:tr>
      <w:tr w:rsidR="00EA6768" w:rsidRPr="007165CD" w14:paraId="60070C36" w14:textId="77777777" w:rsidTr="00F770E2">
        <w:tc>
          <w:tcPr>
            <w:tcW w:w="750" w:type="dxa"/>
            <w:vMerge w:val="restart"/>
          </w:tcPr>
          <w:p w14:paraId="7527E120" w14:textId="7E2685EB" w:rsidR="00EA6768" w:rsidRPr="007165CD" w:rsidRDefault="00EA6768" w:rsidP="00EA6768">
            <w:pPr>
              <w:spacing w:before="120" w:after="120" w:line="276" w:lineRule="auto"/>
              <w:rPr>
                <w:lang w:val="id-ID"/>
              </w:rPr>
            </w:pPr>
            <w:r>
              <w:rPr>
                <w:lang w:val="id-ID"/>
              </w:rPr>
              <w:t>8</w:t>
            </w:r>
            <w:r w:rsidRPr="007165CD">
              <w:rPr>
                <w:lang w:val="id-ID"/>
              </w:rPr>
              <w:t>.</w:t>
            </w:r>
          </w:p>
        </w:tc>
        <w:tc>
          <w:tcPr>
            <w:tcW w:w="7524" w:type="dxa"/>
            <w:gridSpan w:val="6"/>
          </w:tcPr>
          <w:p w14:paraId="15F4810A" w14:textId="6E22C2C2" w:rsidR="00EA6768" w:rsidRPr="007165CD" w:rsidRDefault="00EA6768" w:rsidP="00EA6768">
            <w:pPr>
              <w:spacing w:before="120" w:after="120" w:line="276" w:lineRule="auto"/>
              <w:rPr>
                <w:lang w:val="id-ID"/>
              </w:rPr>
            </w:pPr>
            <w:r w:rsidRPr="00EA6768">
              <w:t>Penempatan kotak dialog teks di bagian bawah layar tidak menghalangi objek visual penting lainnya pada peta permainan.</w:t>
            </w:r>
          </w:p>
        </w:tc>
      </w:tr>
      <w:tr w:rsidR="00EA6768" w:rsidRPr="007165CD" w14:paraId="52F0D88C" w14:textId="77777777" w:rsidTr="00F770E2">
        <w:tc>
          <w:tcPr>
            <w:tcW w:w="750" w:type="dxa"/>
            <w:vMerge/>
          </w:tcPr>
          <w:p w14:paraId="096C5A93" w14:textId="77777777" w:rsidR="00EA6768" w:rsidRPr="007165CD" w:rsidRDefault="00EA6768" w:rsidP="00EA6768">
            <w:pPr>
              <w:spacing w:before="120" w:after="120" w:line="276" w:lineRule="auto"/>
              <w:rPr>
                <w:lang w:val="id-ID"/>
              </w:rPr>
            </w:pPr>
          </w:p>
        </w:tc>
        <w:tc>
          <w:tcPr>
            <w:tcW w:w="2035" w:type="dxa"/>
          </w:tcPr>
          <w:p w14:paraId="1CDB5C8C" w14:textId="77777777" w:rsidR="00EA6768" w:rsidRPr="007165CD" w:rsidRDefault="00EA6768" w:rsidP="00EA6768">
            <w:pPr>
              <w:spacing w:before="120" w:after="120" w:line="276" w:lineRule="auto"/>
              <w:rPr>
                <w:lang w:val="id-ID"/>
              </w:rPr>
            </w:pPr>
            <w:r w:rsidRPr="007165CD">
              <w:rPr>
                <w:lang w:val="id-ID"/>
              </w:rPr>
              <w:t>Jawaban</w:t>
            </w:r>
          </w:p>
        </w:tc>
        <w:tc>
          <w:tcPr>
            <w:tcW w:w="1080" w:type="dxa"/>
          </w:tcPr>
          <w:p w14:paraId="267A219B" w14:textId="77777777" w:rsidR="00EA6768" w:rsidRPr="007165CD" w:rsidRDefault="00EA6768" w:rsidP="00EA6768">
            <w:pPr>
              <w:spacing w:before="120" w:after="120" w:line="276" w:lineRule="auto"/>
              <w:rPr>
                <w:lang w:val="id-ID"/>
              </w:rPr>
            </w:pPr>
            <w:r w:rsidRPr="007165CD">
              <w:rPr>
                <w:lang w:val="id-ID"/>
              </w:rPr>
              <w:t>STS</w:t>
            </w:r>
          </w:p>
        </w:tc>
        <w:tc>
          <w:tcPr>
            <w:tcW w:w="1071" w:type="dxa"/>
          </w:tcPr>
          <w:p w14:paraId="3667FA5F" w14:textId="77777777" w:rsidR="00EA6768" w:rsidRPr="007165CD" w:rsidRDefault="00EA6768" w:rsidP="00EA6768">
            <w:pPr>
              <w:spacing w:before="120" w:after="120" w:line="276" w:lineRule="auto"/>
              <w:rPr>
                <w:lang w:val="id-ID"/>
              </w:rPr>
            </w:pPr>
            <w:r w:rsidRPr="007165CD">
              <w:rPr>
                <w:lang w:val="id-ID"/>
              </w:rPr>
              <w:t>TS</w:t>
            </w:r>
          </w:p>
        </w:tc>
        <w:tc>
          <w:tcPr>
            <w:tcW w:w="1130" w:type="dxa"/>
          </w:tcPr>
          <w:p w14:paraId="4DFCD7CB" w14:textId="77777777" w:rsidR="00EA6768" w:rsidRPr="007165CD" w:rsidRDefault="00EA6768" w:rsidP="00EA6768">
            <w:pPr>
              <w:spacing w:before="120" w:after="120" w:line="276" w:lineRule="auto"/>
              <w:rPr>
                <w:lang w:val="id-ID"/>
              </w:rPr>
            </w:pPr>
            <w:r w:rsidRPr="007165CD">
              <w:rPr>
                <w:lang w:val="id-ID"/>
              </w:rPr>
              <w:t>N</w:t>
            </w:r>
          </w:p>
        </w:tc>
        <w:tc>
          <w:tcPr>
            <w:tcW w:w="1132" w:type="dxa"/>
          </w:tcPr>
          <w:p w14:paraId="77EF52F2" w14:textId="77777777" w:rsidR="00EA6768" w:rsidRPr="007165CD" w:rsidRDefault="00EA6768" w:rsidP="00EA6768">
            <w:pPr>
              <w:spacing w:before="120" w:after="120" w:line="276" w:lineRule="auto"/>
              <w:rPr>
                <w:lang w:val="id-ID"/>
              </w:rPr>
            </w:pPr>
            <w:r w:rsidRPr="007165CD">
              <w:rPr>
                <w:lang w:val="id-ID"/>
              </w:rPr>
              <w:t>S</w:t>
            </w:r>
          </w:p>
        </w:tc>
        <w:tc>
          <w:tcPr>
            <w:tcW w:w="1076" w:type="dxa"/>
          </w:tcPr>
          <w:p w14:paraId="334E03B4" w14:textId="77777777" w:rsidR="00EA6768" w:rsidRPr="007165CD" w:rsidRDefault="00EA6768" w:rsidP="00EA6768">
            <w:pPr>
              <w:spacing w:before="120" w:after="120" w:line="276" w:lineRule="auto"/>
              <w:rPr>
                <w:lang w:val="id-ID"/>
              </w:rPr>
            </w:pPr>
            <w:r w:rsidRPr="007165CD">
              <w:rPr>
                <w:lang w:val="id-ID"/>
              </w:rPr>
              <w:t>SS</w:t>
            </w:r>
          </w:p>
        </w:tc>
      </w:tr>
      <w:tr w:rsidR="00EA6768" w:rsidRPr="007165CD" w14:paraId="437B05E4" w14:textId="77777777" w:rsidTr="00F770E2">
        <w:tc>
          <w:tcPr>
            <w:tcW w:w="750" w:type="dxa"/>
            <w:vMerge/>
          </w:tcPr>
          <w:p w14:paraId="7CB0499F" w14:textId="77777777" w:rsidR="00EA6768" w:rsidRPr="007165CD" w:rsidRDefault="00EA6768" w:rsidP="00EA6768">
            <w:pPr>
              <w:spacing w:before="120" w:after="120" w:line="276" w:lineRule="auto"/>
              <w:rPr>
                <w:lang w:val="id-ID"/>
              </w:rPr>
            </w:pPr>
          </w:p>
        </w:tc>
        <w:tc>
          <w:tcPr>
            <w:tcW w:w="2035" w:type="dxa"/>
          </w:tcPr>
          <w:p w14:paraId="12056601" w14:textId="77777777" w:rsidR="00EA6768" w:rsidRPr="007165CD" w:rsidRDefault="00EA6768" w:rsidP="00EA6768">
            <w:pPr>
              <w:spacing w:before="120" w:after="120" w:line="276" w:lineRule="auto"/>
              <w:rPr>
                <w:lang w:val="id-ID"/>
              </w:rPr>
            </w:pPr>
            <w:r w:rsidRPr="007165CD">
              <w:rPr>
                <w:lang w:val="id-ID"/>
              </w:rPr>
              <w:t>Jumlah</w:t>
            </w:r>
          </w:p>
        </w:tc>
        <w:tc>
          <w:tcPr>
            <w:tcW w:w="1080" w:type="dxa"/>
          </w:tcPr>
          <w:p w14:paraId="7426F6F9" w14:textId="77777777" w:rsidR="00EA6768" w:rsidRPr="007165CD" w:rsidRDefault="00EA6768" w:rsidP="00EA6768">
            <w:pPr>
              <w:spacing w:before="120" w:after="120" w:line="276" w:lineRule="auto"/>
              <w:rPr>
                <w:lang w:val="id-ID"/>
              </w:rPr>
            </w:pPr>
            <w:r w:rsidRPr="007165CD">
              <w:rPr>
                <w:lang w:val="id-ID"/>
              </w:rPr>
              <w:t>0</w:t>
            </w:r>
          </w:p>
        </w:tc>
        <w:tc>
          <w:tcPr>
            <w:tcW w:w="1071" w:type="dxa"/>
          </w:tcPr>
          <w:p w14:paraId="15DD9AA8" w14:textId="4F9F4196" w:rsidR="00EA6768" w:rsidRPr="007165CD" w:rsidRDefault="00EA6768" w:rsidP="00EA6768">
            <w:pPr>
              <w:spacing w:before="120" w:after="120" w:line="276" w:lineRule="auto"/>
              <w:rPr>
                <w:lang w:val="id-ID"/>
              </w:rPr>
            </w:pPr>
            <w:r>
              <w:rPr>
                <w:lang w:val="id-ID"/>
              </w:rPr>
              <w:t>0</w:t>
            </w:r>
          </w:p>
        </w:tc>
        <w:tc>
          <w:tcPr>
            <w:tcW w:w="1130" w:type="dxa"/>
          </w:tcPr>
          <w:p w14:paraId="7182DD98" w14:textId="2820826A" w:rsidR="00EA6768" w:rsidRPr="007165CD" w:rsidRDefault="00EA6768" w:rsidP="00EA6768">
            <w:pPr>
              <w:spacing w:before="120" w:after="120" w:line="276" w:lineRule="auto"/>
              <w:rPr>
                <w:lang w:val="id-ID"/>
              </w:rPr>
            </w:pPr>
            <w:r>
              <w:rPr>
                <w:lang w:val="id-ID"/>
              </w:rPr>
              <w:t>4</w:t>
            </w:r>
          </w:p>
        </w:tc>
        <w:tc>
          <w:tcPr>
            <w:tcW w:w="1132" w:type="dxa"/>
          </w:tcPr>
          <w:p w14:paraId="447C03C2" w14:textId="37BEC855" w:rsidR="00EA6768" w:rsidRPr="007165CD" w:rsidRDefault="00EA6768" w:rsidP="00EA6768">
            <w:pPr>
              <w:spacing w:before="120" w:after="120" w:line="276" w:lineRule="auto"/>
              <w:rPr>
                <w:lang w:val="id-ID"/>
              </w:rPr>
            </w:pPr>
            <w:r w:rsidRPr="007165CD">
              <w:rPr>
                <w:lang w:val="id-ID"/>
              </w:rPr>
              <w:t>1</w:t>
            </w:r>
            <w:r>
              <w:rPr>
                <w:lang w:val="id-ID"/>
              </w:rPr>
              <w:t>2</w:t>
            </w:r>
          </w:p>
        </w:tc>
        <w:tc>
          <w:tcPr>
            <w:tcW w:w="1076" w:type="dxa"/>
          </w:tcPr>
          <w:p w14:paraId="64A906E9" w14:textId="66D4F75F" w:rsidR="00EA6768" w:rsidRPr="007165CD" w:rsidRDefault="00EA6768" w:rsidP="00EA6768">
            <w:pPr>
              <w:spacing w:before="120" w:after="120" w:line="276" w:lineRule="auto"/>
              <w:rPr>
                <w:lang w:val="id-ID"/>
              </w:rPr>
            </w:pPr>
            <w:r w:rsidRPr="007165CD">
              <w:rPr>
                <w:lang w:val="id-ID"/>
              </w:rPr>
              <w:t>1</w:t>
            </w:r>
            <w:r>
              <w:rPr>
                <w:lang w:val="id-ID"/>
              </w:rPr>
              <w:t>7</w:t>
            </w:r>
          </w:p>
        </w:tc>
      </w:tr>
      <w:tr w:rsidR="00EA6768" w:rsidRPr="007165CD" w14:paraId="18AF396B" w14:textId="77777777" w:rsidTr="00F770E2">
        <w:tc>
          <w:tcPr>
            <w:tcW w:w="750" w:type="dxa"/>
            <w:vMerge/>
          </w:tcPr>
          <w:p w14:paraId="619DCF39" w14:textId="77777777" w:rsidR="00EA6768" w:rsidRPr="007165CD" w:rsidRDefault="00EA6768" w:rsidP="00EA6768">
            <w:pPr>
              <w:spacing w:before="120" w:after="120" w:line="276" w:lineRule="auto"/>
              <w:rPr>
                <w:lang w:val="id-ID"/>
              </w:rPr>
            </w:pPr>
          </w:p>
        </w:tc>
        <w:tc>
          <w:tcPr>
            <w:tcW w:w="2035" w:type="dxa"/>
          </w:tcPr>
          <w:p w14:paraId="7E239DE9" w14:textId="77777777" w:rsidR="00EA6768" w:rsidRPr="007165CD" w:rsidRDefault="00EA6768" w:rsidP="00EA6768">
            <w:pPr>
              <w:spacing w:before="120" w:after="120" w:line="276" w:lineRule="auto"/>
              <w:rPr>
                <w:lang w:val="id-ID"/>
              </w:rPr>
            </w:pPr>
            <w:r w:rsidRPr="007165CD">
              <w:rPr>
                <w:lang w:val="id-ID"/>
              </w:rPr>
              <w:t>Jumlah responden x nilai skala</w:t>
            </w:r>
          </w:p>
        </w:tc>
        <w:tc>
          <w:tcPr>
            <w:tcW w:w="1080" w:type="dxa"/>
          </w:tcPr>
          <w:p w14:paraId="376DFC8A" w14:textId="77777777" w:rsidR="00EA6768" w:rsidRPr="007165CD" w:rsidRDefault="00EA6768" w:rsidP="00EA6768">
            <w:pPr>
              <w:spacing w:before="120" w:after="120" w:line="276" w:lineRule="auto"/>
              <w:rPr>
                <w:lang w:val="id-ID"/>
              </w:rPr>
            </w:pPr>
            <w:r w:rsidRPr="007165CD">
              <w:rPr>
                <w:lang w:val="id-ID"/>
              </w:rPr>
              <w:t>0</w:t>
            </w:r>
          </w:p>
        </w:tc>
        <w:tc>
          <w:tcPr>
            <w:tcW w:w="1071" w:type="dxa"/>
          </w:tcPr>
          <w:p w14:paraId="117E0E95" w14:textId="4D3CE6BB" w:rsidR="00EA6768" w:rsidRPr="007165CD" w:rsidRDefault="00EA6768" w:rsidP="00EA6768">
            <w:pPr>
              <w:spacing w:before="120" w:after="120" w:line="276" w:lineRule="auto"/>
              <w:rPr>
                <w:lang w:val="id-ID"/>
              </w:rPr>
            </w:pPr>
            <w:r>
              <w:rPr>
                <w:lang w:val="id-ID"/>
              </w:rPr>
              <w:t>0</w:t>
            </w:r>
          </w:p>
        </w:tc>
        <w:tc>
          <w:tcPr>
            <w:tcW w:w="1130" w:type="dxa"/>
          </w:tcPr>
          <w:p w14:paraId="2C021271" w14:textId="2F8CFA81" w:rsidR="00EA6768" w:rsidRPr="007165CD" w:rsidRDefault="00EA6768" w:rsidP="00EA6768">
            <w:pPr>
              <w:spacing w:before="120" w:after="120" w:line="276" w:lineRule="auto"/>
              <w:rPr>
                <w:lang w:val="id-ID"/>
              </w:rPr>
            </w:pPr>
            <w:r>
              <w:rPr>
                <w:lang w:val="id-ID"/>
              </w:rPr>
              <w:t>12</w:t>
            </w:r>
          </w:p>
        </w:tc>
        <w:tc>
          <w:tcPr>
            <w:tcW w:w="1132" w:type="dxa"/>
          </w:tcPr>
          <w:p w14:paraId="668A483F" w14:textId="34D2A985" w:rsidR="00EA6768" w:rsidRPr="007165CD" w:rsidRDefault="00EA6768" w:rsidP="00EA6768">
            <w:pPr>
              <w:spacing w:before="120" w:after="120" w:line="276" w:lineRule="auto"/>
              <w:rPr>
                <w:lang w:val="id-ID"/>
              </w:rPr>
            </w:pPr>
            <w:r>
              <w:rPr>
                <w:lang w:val="id-ID"/>
              </w:rPr>
              <w:t>48</w:t>
            </w:r>
          </w:p>
        </w:tc>
        <w:tc>
          <w:tcPr>
            <w:tcW w:w="1076" w:type="dxa"/>
          </w:tcPr>
          <w:p w14:paraId="620298DD" w14:textId="6929D56F" w:rsidR="00EA6768" w:rsidRPr="007165CD" w:rsidRDefault="00EA6768" w:rsidP="00EA6768">
            <w:pPr>
              <w:spacing w:before="120" w:after="120" w:line="276" w:lineRule="auto"/>
              <w:rPr>
                <w:lang w:val="id-ID"/>
              </w:rPr>
            </w:pPr>
            <w:r>
              <w:rPr>
                <w:lang w:val="id-ID"/>
              </w:rPr>
              <w:t>85</w:t>
            </w:r>
          </w:p>
        </w:tc>
      </w:tr>
      <w:tr w:rsidR="00EA6768" w:rsidRPr="007165CD" w14:paraId="0D9FCA95" w14:textId="77777777" w:rsidTr="00F770E2">
        <w:tc>
          <w:tcPr>
            <w:tcW w:w="750" w:type="dxa"/>
            <w:vMerge/>
          </w:tcPr>
          <w:p w14:paraId="153A7D43" w14:textId="77777777" w:rsidR="00EA6768" w:rsidRPr="007165CD" w:rsidRDefault="00EA6768" w:rsidP="00EA6768">
            <w:pPr>
              <w:spacing w:before="120" w:after="120" w:line="276" w:lineRule="auto"/>
              <w:rPr>
                <w:lang w:val="id-ID"/>
              </w:rPr>
            </w:pPr>
          </w:p>
        </w:tc>
        <w:tc>
          <w:tcPr>
            <w:tcW w:w="2035" w:type="dxa"/>
          </w:tcPr>
          <w:p w14:paraId="7FE44070" w14:textId="77777777" w:rsidR="00EA6768" w:rsidRPr="007165CD" w:rsidRDefault="00EA6768" w:rsidP="00EA6768">
            <w:pPr>
              <w:spacing w:before="120" w:after="120" w:line="276" w:lineRule="auto"/>
              <w:rPr>
                <w:lang w:val="id-ID"/>
              </w:rPr>
            </w:pPr>
            <w:r w:rsidRPr="007165CD">
              <w:rPr>
                <w:lang w:val="id-ID"/>
              </w:rPr>
              <w:t>Total skor</w:t>
            </w:r>
          </w:p>
        </w:tc>
        <w:tc>
          <w:tcPr>
            <w:tcW w:w="5489" w:type="dxa"/>
            <w:gridSpan w:val="5"/>
          </w:tcPr>
          <w:p w14:paraId="7289055E" w14:textId="389D1424" w:rsidR="00EA6768" w:rsidRPr="007165CD" w:rsidRDefault="00EA6768" w:rsidP="00EA6768">
            <w:pPr>
              <w:tabs>
                <w:tab w:val="left" w:pos="816"/>
              </w:tabs>
              <w:spacing w:before="120" w:after="120" w:line="276" w:lineRule="auto"/>
              <w:rPr>
                <w:lang w:val="id-ID"/>
              </w:rPr>
            </w:pPr>
            <w:r w:rsidRPr="007165CD">
              <w:rPr>
                <w:lang w:val="id-ID"/>
              </w:rPr>
              <w:t>14</w:t>
            </w:r>
            <w:r>
              <w:rPr>
                <w:lang w:val="id-ID"/>
              </w:rPr>
              <w:t>5</w:t>
            </w:r>
          </w:p>
        </w:tc>
      </w:tr>
      <w:tr w:rsidR="00EA6768" w:rsidRPr="007165CD" w14:paraId="303EA7AF" w14:textId="77777777" w:rsidTr="00F770E2">
        <w:tc>
          <w:tcPr>
            <w:tcW w:w="750" w:type="dxa"/>
            <w:vMerge/>
          </w:tcPr>
          <w:p w14:paraId="462B6B1A" w14:textId="77777777" w:rsidR="00EA6768" w:rsidRPr="007165CD" w:rsidRDefault="00EA6768" w:rsidP="00EA6768">
            <w:pPr>
              <w:spacing w:before="120" w:after="120" w:line="276" w:lineRule="auto"/>
              <w:rPr>
                <w:lang w:val="id-ID"/>
              </w:rPr>
            </w:pPr>
          </w:p>
        </w:tc>
        <w:tc>
          <w:tcPr>
            <w:tcW w:w="2035" w:type="dxa"/>
          </w:tcPr>
          <w:p w14:paraId="0AB8AE66" w14:textId="77777777" w:rsidR="00EA6768" w:rsidRPr="007165CD" w:rsidRDefault="00EA6768" w:rsidP="00EA6768">
            <w:pPr>
              <w:spacing w:before="120" w:after="120" w:line="276" w:lineRule="auto"/>
              <w:rPr>
                <w:lang w:val="id-ID"/>
              </w:rPr>
            </w:pPr>
            <w:r w:rsidRPr="007165CD">
              <w:rPr>
                <w:lang w:val="id-ID"/>
              </w:rPr>
              <w:t>Indeks%</w:t>
            </w:r>
          </w:p>
        </w:tc>
        <w:tc>
          <w:tcPr>
            <w:tcW w:w="5489" w:type="dxa"/>
            <w:gridSpan w:val="5"/>
          </w:tcPr>
          <w:p w14:paraId="6A072C62" w14:textId="77777777" w:rsidR="00EA6768" w:rsidRPr="007165CD" w:rsidRDefault="00EA6768" w:rsidP="00EA6768">
            <w:pPr>
              <w:spacing w:before="120" w:after="120" w:line="276" w:lineRule="auto"/>
              <w:rPr>
                <w:lang w:val="id-ID"/>
              </w:rPr>
            </w:pPr>
            <w:r>
              <w:rPr>
                <w:lang w:val="id-ID"/>
              </w:rPr>
              <w:t>85.45</w:t>
            </w:r>
            <w:r w:rsidRPr="007165CD">
              <w:rPr>
                <w:lang w:val="id-ID"/>
              </w:rPr>
              <w:t>% (Sangat Setuju)</w:t>
            </w:r>
          </w:p>
        </w:tc>
      </w:tr>
      <w:tr w:rsidR="00BD1857" w:rsidRPr="007165CD" w14:paraId="4B56CD06" w14:textId="77777777" w:rsidTr="00BD1857">
        <w:tc>
          <w:tcPr>
            <w:tcW w:w="750" w:type="dxa"/>
            <w:vMerge w:val="restart"/>
          </w:tcPr>
          <w:p w14:paraId="74019CA8" w14:textId="44A88B39" w:rsidR="00BD1857" w:rsidRPr="007165CD" w:rsidRDefault="003C350F" w:rsidP="00BD1857">
            <w:pPr>
              <w:spacing w:before="120" w:after="120" w:line="276" w:lineRule="auto"/>
              <w:rPr>
                <w:lang w:val="id-ID"/>
              </w:rPr>
            </w:pPr>
            <w:r w:rsidRPr="007165CD">
              <w:rPr>
                <w:lang w:val="id-ID"/>
              </w:rPr>
              <w:t>9</w:t>
            </w:r>
            <w:r w:rsidR="00BD1857" w:rsidRPr="007165CD">
              <w:rPr>
                <w:lang w:val="id-ID"/>
              </w:rPr>
              <w:t>.</w:t>
            </w:r>
          </w:p>
        </w:tc>
        <w:tc>
          <w:tcPr>
            <w:tcW w:w="7524" w:type="dxa"/>
            <w:gridSpan w:val="6"/>
          </w:tcPr>
          <w:p w14:paraId="7CE3D45C" w14:textId="44FF71D5" w:rsidR="00BD1857" w:rsidRPr="007165CD" w:rsidRDefault="003C350F" w:rsidP="00BD1857">
            <w:pPr>
              <w:spacing w:before="120" w:after="120" w:line="276" w:lineRule="auto"/>
              <w:rPr>
                <w:lang w:val="id-ID"/>
              </w:rPr>
            </w:pPr>
            <w:r w:rsidRPr="007165CD">
              <w:rPr>
                <w:lang w:val="id-ID"/>
              </w:rPr>
              <w:t>Desain panel antarmuka adaptif dan rapi saat berganti pilihan antara Bahasa Indonesia dan Bahasa Inggris.</w:t>
            </w:r>
          </w:p>
        </w:tc>
      </w:tr>
      <w:tr w:rsidR="00BD1857" w:rsidRPr="007165CD" w14:paraId="71E9AB97" w14:textId="77777777" w:rsidTr="000A6D82">
        <w:tc>
          <w:tcPr>
            <w:tcW w:w="750" w:type="dxa"/>
            <w:vMerge/>
          </w:tcPr>
          <w:p w14:paraId="5C0445E8" w14:textId="77777777" w:rsidR="00BD1857" w:rsidRPr="007165CD" w:rsidRDefault="00BD1857" w:rsidP="00BD1857">
            <w:pPr>
              <w:spacing w:before="120" w:after="120" w:line="276" w:lineRule="auto"/>
              <w:rPr>
                <w:lang w:val="id-ID"/>
              </w:rPr>
            </w:pPr>
          </w:p>
        </w:tc>
        <w:tc>
          <w:tcPr>
            <w:tcW w:w="2035" w:type="dxa"/>
          </w:tcPr>
          <w:p w14:paraId="2AFAB03F"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6E4827FE"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61332392"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01E89240"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523F5E8A"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641AC44D"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3751392C" w14:textId="77777777" w:rsidTr="000A6D82">
        <w:tc>
          <w:tcPr>
            <w:tcW w:w="750" w:type="dxa"/>
            <w:vMerge/>
          </w:tcPr>
          <w:p w14:paraId="2C68B618" w14:textId="77777777" w:rsidR="00BD1857" w:rsidRPr="007165CD" w:rsidRDefault="00BD1857" w:rsidP="00BD1857">
            <w:pPr>
              <w:spacing w:before="120" w:after="120" w:line="276" w:lineRule="auto"/>
              <w:rPr>
                <w:lang w:val="id-ID"/>
              </w:rPr>
            </w:pPr>
          </w:p>
        </w:tc>
        <w:tc>
          <w:tcPr>
            <w:tcW w:w="2035" w:type="dxa"/>
          </w:tcPr>
          <w:p w14:paraId="481E8279"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558027EF" w14:textId="77777777" w:rsidR="00BD1857" w:rsidRPr="007165CD" w:rsidRDefault="00BD1857" w:rsidP="00BD1857">
            <w:pPr>
              <w:spacing w:before="120" w:after="120" w:line="276" w:lineRule="auto"/>
              <w:rPr>
                <w:lang w:val="id-ID"/>
              </w:rPr>
            </w:pPr>
            <w:r w:rsidRPr="007165CD">
              <w:rPr>
                <w:lang w:val="id-ID"/>
              </w:rPr>
              <w:t>0</w:t>
            </w:r>
          </w:p>
        </w:tc>
        <w:tc>
          <w:tcPr>
            <w:tcW w:w="1071" w:type="dxa"/>
          </w:tcPr>
          <w:p w14:paraId="3088DCB5" w14:textId="7F97578D" w:rsidR="00BD1857" w:rsidRPr="007165CD" w:rsidRDefault="003C350F" w:rsidP="00BD1857">
            <w:pPr>
              <w:spacing w:before="120" w:after="120" w:line="276" w:lineRule="auto"/>
              <w:rPr>
                <w:lang w:val="id-ID"/>
              </w:rPr>
            </w:pPr>
            <w:r w:rsidRPr="007165CD">
              <w:rPr>
                <w:lang w:val="id-ID"/>
              </w:rPr>
              <w:t>1</w:t>
            </w:r>
          </w:p>
        </w:tc>
        <w:tc>
          <w:tcPr>
            <w:tcW w:w="1130" w:type="dxa"/>
          </w:tcPr>
          <w:p w14:paraId="0D87E047" w14:textId="52765B39" w:rsidR="00BD1857" w:rsidRPr="007165CD" w:rsidRDefault="003C350F" w:rsidP="00BD1857">
            <w:pPr>
              <w:spacing w:before="120" w:after="120" w:line="276" w:lineRule="auto"/>
              <w:rPr>
                <w:lang w:val="id-ID"/>
              </w:rPr>
            </w:pPr>
            <w:r w:rsidRPr="007165CD">
              <w:rPr>
                <w:lang w:val="id-ID"/>
              </w:rPr>
              <w:t>3</w:t>
            </w:r>
          </w:p>
        </w:tc>
        <w:tc>
          <w:tcPr>
            <w:tcW w:w="1132" w:type="dxa"/>
          </w:tcPr>
          <w:p w14:paraId="30B3B313" w14:textId="0C8C8B0F" w:rsidR="00BD1857" w:rsidRPr="007165CD" w:rsidRDefault="00BD1857" w:rsidP="00BD1857">
            <w:pPr>
              <w:spacing w:before="120" w:after="120" w:line="276" w:lineRule="auto"/>
              <w:rPr>
                <w:lang w:val="id-ID"/>
              </w:rPr>
            </w:pPr>
            <w:r w:rsidRPr="007165CD">
              <w:rPr>
                <w:lang w:val="id-ID"/>
              </w:rPr>
              <w:t>1</w:t>
            </w:r>
            <w:r w:rsidR="003C350F" w:rsidRPr="007165CD">
              <w:rPr>
                <w:lang w:val="id-ID"/>
              </w:rPr>
              <w:t>5</w:t>
            </w:r>
          </w:p>
        </w:tc>
        <w:tc>
          <w:tcPr>
            <w:tcW w:w="1076" w:type="dxa"/>
          </w:tcPr>
          <w:p w14:paraId="78E9AAFA" w14:textId="506A3E68" w:rsidR="00BD1857" w:rsidRPr="007165CD" w:rsidRDefault="00BD1857" w:rsidP="00BD1857">
            <w:pPr>
              <w:spacing w:before="120" w:after="120" w:line="276" w:lineRule="auto"/>
              <w:rPr>
                <w:lang w:val="id-ID"/>
              </w:rPr>
            </w:pPr>
            <w:r w:rsidRPr="007165CD">
              <w:rPr>
                <w:lang w:val="id-ID"/>
              </w:rPr>
              <w:t>1</w:t>
            </w:r>
            <w:r w:rsidR="003C350F" w:rsidRPr="007165CD">
              <w:rPr>
                <w:lang w:val="id-ID"/>
              </w:rPr>
              <w:t>4</w:t>
            </w:r>
          </w:p>
        </w:tc>
      </w:tr>
      <w:tr w:rsidR="00BD1857" w:rsidRPr="007165CD" w14:paraId="491C29B7" w14:textId="77777777" w:rsidTr="000A6D82">
        <w:tc>
          <w:tcPr>
            <w:tcW w:w="750" w:type="dxa"/>
            <w:vMerge/>
          </w:tcPr>
          <w:p w14:paraId="420B2CAB" w14:textId="77777777" w:rsidR="00BD1857" w:rsidRPr="007165CD" w:rsidRDefault="00BD1857" w:rsidP="00BD1857">
            <w:pPr>
              <w:spacing w:before="120" w:after="120" w:line="276" w:lineRule="auto"/>
              <w:rPr>
                <w:lang w:val="id-ID"/>
              </w:rPr>
            </w:pPr>
          </w:p>
        </w:tc>
        <w:tc>
          <w:tcPr>
            <w:tcW w:w="2035" w:type="dxa"/>
          </w:tcPr>
          <w:p w14:paraId="41BD743D"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1C211304" w14:textId="77777777" w:rsidR="00BD1857" w:rsidRPr="007165CD" w:rsidRDefault="00BD1857" w:rsidP="00BD1857">
            <w:pPr>
              <w:spacing w:before="120" w:after="120" w:line="276" w:lineRule="auto"/>
              <w:rPr>
                <w:lang w:val="id-ID"/>
              </w:rPr>
            </w:pPr>
            <w:r w:rsidRPr="007165CD">
              <w:rPr>
                <w:lang w:val="id-ID"/>
              </w:rPr>
              <w:t>0</w:t>
            </w:r>
          </w:p>
        </w:tc>
        <w:tc>
          <w:tcPr>
            <w:tcW w:w="1071" w:type="dxa"/>
          </w:tcPr>
          <w:p w14:paraId="3BE3458A" w14:textId="5804A41A" w:rsidR="00BD1857" w:rsidRPr="007165CD" w:rsidRDefault="003C350F" w:rsidP="00BD1857">
            <w:pPr>
              <w:spacing w:before="120" w:after="120" w:line="276" w:lineRule="auto"/>
              <w:rPr>
                <w:lang w:val="id-ID"/>
              </w:rPr>
            </w:pPr>
            <w:r w:rsidRPr="007165CD">
              <w:rPr>
                <w:lang w:val="id-ID"/>
              </w:rPr>
              <w:t>2</w:t>
            </w:r>
          </w:p>
        </w:tc>
        <w:tc>
          <w:tcPr>
            <w:tcW w:w="1130" w:type="dxa"/>
          </w:tcPr>
          <w:p w14:paraId="18EF84BE" w14:textId="042D8827" w:rsidR="00BD1857" w:rsidRPr="007165CD" w:rsidRDefault="003C350F" w:rsidP="00BD1857">
            <w:pPr>
              <w:spacing w:before="120" w:after="120" w:line="276" w:lineRule="auto"/>
              <w:rPr>
                <w:lang w:val="id-ID"/>
              </w:rPr>
            </w:pPr>
            <w:r w:rsidRPr="007165CD">
              <w:rPr>
                <w:lang w:val="id-ID"/>
              </w:rPr>
              <w:t>9</w:t>
            </w:r>
          </w:p>
        </w:tc>
        <w:tc>
          <w:tcPr>
            <w:tcW w:w="1132" w:type="dxa"/>
          </w:tcPr>
          <w:p w14:paraId="37C43D0C" w14:textId="76AD4B97" w:rsidR="00BD1857" w:rsidRPr="007165CD" w:rsidRDefault="003C350F" w:rsidP="00BD1857">
            <w:pPr>
              <w:spacing w:before="120" w:after="120" w:line="276" w:lineRule="auto"/>
              <w:rPr>
                <w:lang w:val="id-ID"/>
              </w:rPr>
            </w:pPr>
            <w:r w:rsidRPr="007165CD">
              <w:rPr>
                <w:lang w:val="id-ID"/>
              </w:rPr>
              <w:t>60</w:t>
            </w:r>
          </w:p>
        </w:tc>
        <w:tc>
          <w:tcPr>
            <w:tcW w:w="1076" w:type="dxa"/>
          </w:tcPr>
          <w:p w14:paraId="7E66CEE5" w14:textId="6C3AA1D5" w:rsidR="00BD1857" w:rsidRPr="007165CD" w:rsidRDefault="003C350F" w:rsidP="00BD1857">
            <w:pPr>
              <w:spacing w:before="120" w:after="120" w:line="276" w:lineRule="auto"/>
              <w:rPr>
                <w:lang w:val="id-ID"/>
              </w:rPr>
            </w:pPr>
            <w:r w:rsidRPr="007165CD">
              <w:rPr>
                <w:lang w:val="id-ID"/>
              </w:rPr>
              <w:t>70</w:t>
            </w:r>
          </w:p>
        </w:tc>
      </w:tr>
      <w:tr w:rsidR="00BD1857" w:rsidRPr="007165CD" w14:paraId="0F5CD001" w14:textId="77777777" w:rsidTr="000A6D82">
        <w:tc>
          <w:tcPr>
            <w:tcW w:w="750" w:type="dxa"/>
            <w:vMerge/>
          </w:tcPr>
          <w:p w14:paraId="58793B81" w14:textId="77777777" w:rsidR="00BD1857" w:rsidRPr="007165CD" w:rsidRDefault="00BD1857" w:rsidP="00BD1857">
            <w:pPr>
              <w:spacing w:before="120" w:after="120" w:line="276" w:lineRule="auto"/>
              <w:rPr>
                <w:lang w:val="id-ID"/>
              </w:rPr>
            </w:pPr>
          </w:p>
        </w:tc>
        <w:tc>
          <w:tcPr>
            <w:tcW w:w="2035" w:type="dxa"/>
          </w:tcPr>
          <w:p w14:paraId="3DEC9E87"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398A72A4" w14:textId="5CDDD458" w:rsidR="00BD1857" w:rsidRPr="007165CD" w:rsidRDefault="00BD1857" w:rsidP="003C350F">
            <w:pPr>
              <w:tabs>
                <w:tab w:val="left" w:pos="816"/>
              </w:tabs>
              <w:spacing w:before="120" w:after="120" w:line="276" w:lineRule="auto"/>
              <w:rPr>
                <w:lang w:val="id-ID"/>
              </w:rPr>
            </w:pPr>
            <w:r w:rsidRPr="007165CD">
              <w:rPr>
                <w:lang w:val="id-ID"/>
              </w:rPr>
              <w:t>1</w:t>
            </w:r>
            <w:r w:rsidR="003C350F" w:rsidRPr="007165CD">
              <w:rPr>
                <w:lang w:val="id-ID"/>
              </w:rPr>
              <w:t>41</w:t>
            </w:r>
          </w:p>
        </w:tc>
      </w:tr>
      <w:tr w:rsidR="00BD1857" w:rsidRPr="007165CD" w14:paraId="207EB044" w14:textId="77777777" w:rsidTr="000A6D82">
        <w:tc>
          <w:tcPr>
            <w:tcW w:w="750" w:type="dxa"/>
            <w:vMerge/>
          </w:tcPr>
          <w:p w14:paraId="76A46258" w14:textId="77777777" w:rsidR="00BD1857" w:rsidRPr="007165CD" w:rsidRDefault="00BD1857" w:rsidP="00BD1857">
            <w:pPr>
              <w:spacing w:before="120" w:after="120" w:line="276" w:lineRule="auto"/>
              <w:rPr>
                <w:lang w:val="id-ID"/>
              </w:rPr>
            </w:pPr>
          </w:p>
        </w:tc>
        <w:tc>
          <w:tcPr>
            <w:tcW w:w="2035" w:type="dxa"/>
          </w:tcPr>
          <w:p w14:paraId="1B5DBBB6"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75F704C3" w14:textId="22ADF5A4" w:rsidR="00BD1857" w:rsidRPr="007165CD" w:rsidRDefault="003526D5" w:rsidP="00BD1857">
            <w:pPr>
              <w:spacing w:before="120" w:after="120" w:line="276" w:lineRule="auto"/>
              <w:rPr>
                <w:lang w:val="id-ID"/>
              </w:rPr>
            </w:pPr>
            <w:r>
              <w:rPr>
                <w:lang w:val="id-ID"/>
              </w:rPr>
              <w:t>85.45</w:t>
            </w:r>
            <w:r w:rsidR="00BD1857" w:rsidRPr="007165CD">
              <w:rPr>
                <w:lang w:val="id-ID"/>
              </w:rPr>
              <w:t>% (Sangat Setuju)</w:t>
            </w:r>
          </w:p>
        </w:tc>
      </w:tr>
      <w:tr w:rsidR="00BD1857" w:rsidRPr="007165CD" w14:paraId="7E468150" w14:textId="77777777" w:rsidTr="00BD1857">
        <w:tc>
          <w:tcPr>
            <w:tcW w:w="750" w:type="dxa"/>
            <w:vMerge w:val="restart"/>
          </w:tcPr>
          <w:p w14:paraId="373CEB42" w14:textId="79D587C0" w:rsidR="00BD1857" w:rsidRPr="007165CD" w:rsidRDefault="00C002EB" w:rsidP="00BD1857">
            <w:pPr>
              <w:spacing w:before="120" w:after="120" w:line="276" w:lineRule="auto"/>
              <w:rPr>
                <w:lang w:val="id-ID"/>
              </w:rPr>
            </w:pPr>
            <w:r w:rsidRPr="007165CD">
              <w:rPr>
                <w:lang w:val="id-ID"/>
              </w:rPr>
              <w:t>10</w:t>
            </w:r>
            <w:r w:rsidR="00BD1857" w:rsidRPr="007165CD">
              <w:rPr>
                <w:lang w:val="id-ID"/>
              </w:rPr>
              <w:t>.</w:t>
            </w:r>
          </w:p>
        </w:tc>
        <w:tc>
          <w:tcPr>
            <w:tcW w:w="7524" w:type="dxa"/>
            <w:gridSpan w:val="6"/>
          </w:tcPr>
          <w:p w14:paraId="371A128D" w14:textId="6364D81E" w:rsidR="00BD1857" w:rsidRPr="007165CD" w:rsidRDefault="00C002EB" w:rsidP="00BD1857">
            <w:pPr>
              <w:spacing w:before="120" w:after="120" w:line="276" w:lineRule="auto"/>
              <w:rPr>
                <w:lang w:val="id-ID"/>
              </w:rPr>
            </w:pPr>
            <w:r w:rsidRPr="007165CD">
              <w:rPr>
                <w:lang w:val="id-ID"/>
              </w:rPr>
              <w:t>Panel konfirmasi saat ingin keluar ke menu utama memberikan peringatan visual yang jelas bagi pengunjung.</w:t>
            </w:r>
          </w:p>
        </w:tc>
      </w:tr>
      <w:tr w:rsidR="00BD1857" w:rsidRPr="007165CD" w14:paraId="7FC1BE64" w14:textId="77777777" w:rsidTr="000A6D82">
        <w:tc>
          <w:tcPr>
            <w:tcW w:w="750" w:type="dxa"/>
            <w:vMerge/>
          </w:tcPr>
          <w:p w14:paraId="71DBCEF3" w14:textId="77777777" w:rsidR="00BD1857" w:rsidRPr="007165CD" w:rsidRDefault="00BD1857" w:rsidP="00BD1857">
            <w:pPr>
              <w:spacing w:before="120" w:after="120" w:line="276" w:lineRule="auto"/>
              <w:rPr>
                <w:lang w:val="id-ID"/>
              </w:rPr>
            </w:pPr>
          </w:p>
        </w:tc>
        <w:tc>
          <w:tcPr>
            <w:tcW w:w="2035" w:type="dxa"/>
          </w:tcPr>
          <w:p w14:paraId="189F27E8"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2CCAAADA"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7609302E"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598A3D62"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2761CF5D"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6E5CF8CD"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5BBF5FA2" w14:textId="77777777" w:rsidTr="000A6D82">
        <w:tc>
          <w:tcPr>
            <w:tcW w:w="750" w:type="dxa"/>
            <w:vMerge/>
          </w:tcPr>
          <w:p w14:paraId="46B1EE26" w14:textId="77777777" w:rsidR="00BD1857" w:rsidRPr="007165CD" w:rsidRDefault="00BD1857" w:rsidP="00BD1857">
            <w:pPr>
              <w:spacing w:before="120" w:after="120" w:line="276" w:lineRule="auto"/>
              <w:rPr>
                <w:lang w:val="id-ID"/>
              </w:rPr>
            </w:pPr>
          </w:p>
        </w:tc>
        <w:tc>
          <w:tcPr>
            <w:tcW w:w="2035" w:type="dxa"/>
          </w:tcPr>
          <w:p w14:paraId="330A1055"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24214F44" w14:textId="17FCC612" w:rsidR="00BD1857" w:rsidRPr="007165CD" w:rsidRDefault="00C002EB" w:rsidP="00BD1857">
            <w:pPr>
              <w:spacing w:before="120" w:after="120" w:line="276" w:lineRule="auto"/>
              <w:rPr>
                <w:lang w:val="id-ID"/>
              </w:rPr>
            </w:pPr>
            <w:r w:rsidRPr="007165CD">
              <w:rPr>
                <w:lang w:val="id-ID"/>
              </w:rPr>
              <w:t>1</w:t>
            </w:r>
          </w:p>
        </w:tc>
        <w:tc>
          <w:tcPr>
            <w:tcW w:w="1071" w:type="dxa"/>
          </w:tcPr>
          <w:p w14:paraId="2CEABAFF" w14:textId="6920D016" w:rsidR="00BD1857" w:rsidRPr="007165CD" w:rsidRDefault="00C002EB" w:rsidP="00BD1857">
            <w:pPr>
              <w:spacing w:before="120" w:after="120" w:line="276" w:lineRule="auto"/>
              <w:rPr>
                <w:lang w:val="id-ID"/>
              </w:rPr>
            </w:pPr>
            <w:r w:rsidRPr="007165CD">
              <w:rPr>
                <w:lang w:val="id-ID"/>
              </w:rPr>
              <w:t>0</w:t>
            </w:r>
          </w:p>
        </w:tc>
        <w:tc>
          <w:tcPr>
            <w:tcW w:w="1130" w:type="dxa"/>
          </w:tcPr>
          <w:p w14:paraId="44149391" w14:textId="4B0C3058" w:rsidR="00BD1857" w:rsidRPr="007165CD" w:rsidRDefault="00C002EB" w:rsidP="00BD1857">
            <w:pPr>
              <w:spacing w:before="120" w:after="120" w:line="276" w:lineRule="auto"/>
              <w:rPr>
                <w:lang w:val="id-ID"/>
              </w:rPr>
            </w:pPr>
            <w:r w:rsidRPr="007165CD">
              <w:rPr>
                <w:lang w:val="id-ID"/>
              </w:rPr>
              <w:t>4</w:t>
            </w:r>
          </w:p>
        </w:tc>
        <w:tc>
          <w:tcPr>
            <w:tcW w:w="1132" w:type="dxa"/>
          </w:tcPr>
          <w:p w14:paraId="646DEDBA" w14:textId="5F9D4BB6" w:rsidR="00BD1857" w:rsidRPr="007165CD" w:rsidRDefault="00BD1857" w:rsidP="00BD1857">
            <w:pPr>
              <w:spacing w:before="120" w:after="120" w:line="276" w:lineRule="auto"/>
              <w:rPr>
                <w:lang w:val="id-ID"/>
              </w:rPr>
            </w:pPr>
            <w:r w:rsidRPr="007165CD">
              <w:rPr>
                <w:lang w:val="id-ID"/>
              </w:rPr>
              <w:t>1</w:t>
            </w:r>
            <w:r w:rsidR="00E35551" w:rsidRPr="007165CD">
              <w:rPr>
                <w:lang w:val="id-ID"/>
              </w:rPr>
              <w:t>4</w:t>
            </w:r>
          </w:p>
        </w:tc>
        <w:tc>
          <w:tcPr>
            <w:tcW w:w="1076" w:type="dxa"/>
          </w:tcPr>
          <w:p w14:paraId="6845E06B" w14:textId="168DFF8C" w:rsidR="00BD1857" w:rsidRPr="007165CD" w:rsidRDefault="00BD1857" w:rsidP="00BD1857">
            <w:pPr>
              <w:spacing w:before="120" w:after="120" w:line="276" w:lineRule="auto"/>
              <w:rPr>
                <w:lang w:val="id-ID"/>
              </w:rPr>
            </w:pPr>
            <w:r w:rsidRPr="007165CD">
              <w:rPr>
                <w:lang w:val="id-ID"/>
              </w:rPr>
              <w:t>1</w:t>
            </w:r>
            <w:r w:rsidR="00E35551" w:rsidRPr="007165CD">
              <w:rPr>
                <w:lang w:val="id-ID"/>
              </w:rPr>
              <w:t>4</w:t>
            </w:r>
          </w:p>
        </w:tc>
      </w:tr>
      <w:tr w:rsidR="00BD1857" w:rsidRPr="007165CD" w14:paraId="78F8A6B7" w14:textId="77777777" w:rsidTr="000A6D82">
        <w:tc>
          <w:tcPr>
            <w:tcW w:w="750" w:type="dxa"/>
            <w:vMerge/>
          </w:tcPr>
          <w:p w14:paraId="57C49FDE" w14:textId="77777777" w:rsidR="00BD1857" w:rsidRPr="007165CD" w:rsidRDefault="00BD1857" w:rsidP="00BD1857">
            <w:pPr>
              <w:spacing w:before="120" w:after="120" w:line="276" w:lineRule="auto"/>
              <w:rPr>
                <w:lang w:val="id-ID"/>
              </w:rPr>
            </w:pPr>
          </w:p>
        </w:tc>
        <w:tc>
          <w:tcPr>
            <w:tcW w:w="2035" w:type="dxa"/>
          </w:tcPr>
          <w:p w14:paraId="2D35F592"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0A1AA76D" w14:textId="1C6BEE22" w:rsidR="00BD1857" w:rsidRPr="007165CD" w:rsidRDefault="00E35551" w:rsidP="00BD1857">
            <w:pPr>
              <w:spacing w:before="120" w:after="120" w:line="276" w:lineRule="auto"/>
              <w:rPr>
                <w:lang w:val="id-ID"/>
              </w:rPr>
            </w:pPr>
            <w:r w:rsidRPr="007165CD">
              <w:rPr>
                <w:lang w:val="id-ID"/>
              </w:rPr>
              <w:t>1</w:t>
            </w:r>
          </w:p>
        </w:tc>
        <w:tc>
          <w:tcPr>
            <w:tcW w:w="1071" w:type="dxa"/>
          </w:tcPr>
          <w:p w14:paraId="3B95BBB7" w14:textId="288F18CA" w:rsidR="00BD1857" w:rsidRPr="007165CD" w:rsidRDefault="00E35551" w:rsidP="00BD1857">
            <w:pPr>
              <w:spacing w:before="120" w:after="120" w:line="276" w:lineRule="auto"/>
              <w:rPr>
                <w:lang w:val="id-ID"/>
              </w:rPr>
            </w:pPr>
            <w:r w:rsidRPr="007165CD">
              <w:rPr>
                <w:lang w:val="id-ID"/>
              </w:rPr>
              <w:t>0</w:t>
            </w:r>
          </w:p>
        </w:tc>
        <w:tc>
          <w:tcPr>
            <w:tcW w:w="1130" w:type="dxa"/>
          </w:tcPr>
          <w:p w14:paraId="7A4F4161" w14:textId="3D4D294F" w:rsidR="00BD1857" w:rsidRPr="007165CD" w:rsidRDefault="00E35551" w:rsidP="00BD1857">
            <w:pPr>
              <w:spacing w:before="120" w:after="120" w:line="276" w:lineRule="auto"/>
              <w:rPr>
                <w:lang w:val="id-ID"/>
              </w:rPr>
            </w:pPr>
            <w:r w:rsidRPr="007165CD">
              <w:rPr>
                <w:lang w:val="id-ID"/>
              </w:rPr>
              <w:t>12</w:t>
            </w:r>
          </w:p>
        </w:tc>
        <w:tc>
          <w:tcPr>
            <w:tcW w:w="1132" w:type="dxa"/>
          </w:tcPr>
          <w:p w14:paraId="4D8C27A4" w14:textId="67F87A60" w:rsidR="00BD1857" w:rsidRPr="007165CD" w:rsidRDefault="00E35551" w:rsidP="00BD1857">
            <w:pPr>
              <w:spacing w:before="120" w:after="120" w:line="276" w:lineRule="auto"/>
              <w:rPr>
                <w:lang w:val="id-ID"/>
              </w:rPr>
            </w:pPr>
            <w:r w:rsidRPr="007165CD">
              <w:rPr>
                <w:lang w:val="id-ID"/>
              </w:rPr>
              <w:t>56</w:t>
            </w:r>
          </w:p>
        </w:tc>
        <w:tc>
          <w:tcPr>
            <w:tcW w:w="1076" w:type="dxa"/>
          </w:tcPr>
          <w:p w14:paraId="14D98CBB" w14:textId="4454261C" w:rsidR="00BD1857" w:rsidRPr="007165CD" w:rsidRDefault="00E35551" w:rsidP="00BD1857">
            <w:pPr>
              <w:spacing w:before="120" w:after="120" w:line="276" w:lineRule="auto"/>
              <w:rPr>
                <w:lang w:val="id-ID"/>
              </w:rPr>
            </w:pPr>
            <w:r w:rsidRPr="007165CD">
              <w:rPr>
                <w:lang w:val="id-ID"/>
              </w:rPr>
              <w:t>7</w:t>
            </w:r>
            <w:r w:rsidR="00BD1857" w:rsidRPr="007165CD">
              <w:rPr>
                <w:lang w:val="id-ID"/>
              </w:rPr>
              <w:t>0</w:t>
            </w:r>
          </w:p>
        </w:tc>
      </w:tr>
      <w:tr w:rsidR="00BD1857" w:rsidRPr="007165CD" w14:paraId="0A6F286C" w14:textId="77777777" w:rsidTr="000A6D82">
        <w:tc>
          <w:tcPr>
            <w:tcW w:w="750" w:type="dxa"/>
            <w:vMerge/>
          </w:tcPr>
          <w:p w14:paraId="7620B0F0" w14:textId="77777777" w:rsidR="00BD1857" w:rsidRPr="007165CD" w:rsidRDefault="00BD1857" w:rsidP="00BD1857">
            <w:pPr>
              <w:spacing w:before="120" w:after="120" w:line="276" w:lineRule="auto"/>
              <w:rPr>
                <w:lang w:val="id-ID"/>
              </w:rPr>
            </w:pPr>
          </w:p>
        </w:tc>
        <w:tc>
          <w:tcPr>
            <w:tcW w:w="2035" w:type="dxa"/>
          </w:tcPr>
          <w:p w14:paraId="5F30EE22"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732C6D6F" w14:textId="72924102" w:rsidR="00BD1857" w:rsidRPr="007165CD" w:rsidRDefault="00BD1857" w:rsidP="00BD1857">
            <w:pPr>
              <w:spacing w:before="120" w:after="120" w:line="276" w:lineRule="auto"/>
              <w:rPr>
                <w:lang w:val="id-ID"/>
              </w:rPr>
            </w:pPr>
            <w:r w:rsidRPr="007165CD">
              <w:rPr>
                <w:lang w:val="id-ID"/>
              </w:rPr>
              <w:t>1</w:t>
            </w:r>
            <w:r w:rsidR="00E35551" w:rsidRPr="007165CD">
              <w:rPr>
                <w:lang w:val="id-ID"/>
              </w:rPr>
              <w:t>39</w:t>
            </w:r>
          </w:p>
        </w:tc>
      </w:tr>
      <w:tr w:rsidR="00BD1857" w:rsidRPr="007165CD" w14:paraId="2840B1D2" w14:textId="77777777" w:rsidTr="000A6D82">
        <w:tc>
          <w:tcPr>
            <w:tcW w:w="750" w:type="dxa"/>
            <w:vMerge/>
          </w:tcPr>
          <w:p w14:paraId="656E7CB1" w14:textId="77777777" w:rsidR="00BD1857" w:rsidRPr="007165CD" w:rsidRDefault="00BD1857" w:rsidP="00BD1857">
            <w:pPr>
              <w:spacing w:before="120" w:after="120" w:line="276" w:lineRule="auto"/>
              <w:rPr>
                <w:lang w:val="id-ID"/>
              </w:rPr>
            </w:pPr>
          </w:p>
        </w:tc>
        <w:tc>
          <w:tcPr>
            <w:tcW w:w="2035" w:type="dxa"/>
          </w:tcPr>
          <w:p w14:paraId="5AB27AC0"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0C1BF989" w14:textId="13FC4F3F" w:rsidR="00BD1857" w:rsidRPr="007165CD" w:rsidRDefault="003526D5" w:rsidP="00BD1857">
            <w:pPr>
              <w:spacing w:before="120" w:after="120" w:line="276" w:lineRule="auto"/>
              <w:rPr>
                <w:lang w:val="id-ID"/>
              </w:rPr>
            </w:pPr>
            <w:r>
              <w:rPr>
                <w:lang w:val="id-ID"/>
              </w:rPr>
              <w:t>84.24</w:t>
            </w:r>
            <w:r w:rsidR="00BD1857" w:rsidRPr="007165CD">
              <w:rPr>
                <w:lang w:val="id-ID"/>
              </w:rPr>
              <w:t>% (Sangat Setuju)</w:t>
            </w:r>
          </w:p>
        </w:tc>
      </w:tr>
      <w:tr w:rsidR="00BD1857" w:rsidRPr="007165CD" w14:paraId="7885210A" w14:textId="77777777" w:rsidTr="00BD1857">
        <w:tc>
          <w:tcPr>
            <w:tcW w:w="8274" w:type="dxa"/>
            <w:gridSpan w:val="7"/>
          </w:tcPr>
          <w:p w14:paraId="54F28FD7" w14:textId="4E277526" w:rsidR="00BD1857" w:rsidRPr="007165CD" w:rsidRDefault="007165CD" w:rsidP="00BD1857">
            <w:pPr>
              <w:pStyle w:val="ListParagraph"/>
              <w:numPr>
                <w:ilvl w:val="0"/>
                <w:numId w:val="39"/>
              </w:numPr>
              <w:spacing w:before="120" w:after="120" w:line="276" w:lineRule="auto"/>
              <w:rPr>
                <w:b/>
                <w:bCs/>
                <w:lang w:val="id-ID"/>
              </w:rPr>
            </w:pPr>
            <w:r w:rsidRPr="007165CD">
              <w:rPr>
                <w:b/>
                <w:bCs/>
              </w:rPr>
              <w:t>Kelayakan Aset Karakter 2D (</w:t>
            </w:r>
            <w:r w:rsidRPr="007165CD">
              <w:rPr>
                <w:b/>
                <w:bCs/>
                <w:i/>
                <w:iCs/>
              </w:rPr>
              <w:t>Sprite Art</w:t>
            </w:r>
            <w:r w:rsidRPr="007165CD">
              <w:rPr>
                <w:b/>
                <w:bCs/>
              </w:rPr>
              <w:t>)</w:t>
            </w:r>
          </w:p>
        </w:tc>
      </w:tr>
      <w:tr w:rsidR="00BD1857" w:rsidRPr="007165CD" w14:paraId="5CE5C03C" w14:textId="77777777" w:rsidTr="00BD1857">
        <w:tc>
          <w:tcPr>
            <w:tcW w:w="750" w:type="dxa"/>
            <w:vMerge w:val="restart"/>
          </w:tcPr>
          <w:p w14:paraId="26517917" w14:textId="4ADE8266" w:rsidR="00BD1857" w:rsidRPr="007165CD" w:rsidRDefault="00E35551" w:rsidP="00BD1857">
            <w:pPr>
              <w:spacing w:before="120" w:after="120" w:line="276" w:lineRule="auto"/>
              <w:rPr>
                <w:lang w:val="id-ID"/>
              </w:rPr>
            </w:pPr>
            <w:r w:rsidRPr="007165CD">
              <w:rPr>
                <w:lang w:val="id-ID"/>
              </w:rPr>
              <w:t>11</w:t>
            </w:r>
            <w:r w:rsidR="00BD1857" w:rsidRPr="007165CD">
              <w:rPr>
                <w:lang w:val="id-ID"/>
              </w:rPr>
              <w:t>.</w:t>
            </w:r>
          </w:p>
        </w:tc>
        <w:tc>
          <w:tcPr>
            <w:tcW w:w="7524" w:type="dxa"/>
            <w:gridSpan w:val="6"/>
          </w:tcPr>
          <w:p w14:paraId="1E9F35F5" w14:textId="478C4739" w:rsidR="00BD1857" w:rsidRPr="007165CD" w:rsidRDefault="00E35551" w:rsidP="00BD1857">
            <w:pPr>
              <w:spacing w:before="120" w:after="120" w:line="276" w:lineRule="auto"/>
              <w:rPr>
                <w:lang w:val="id-ID"/>
              </w:rPr>
            </w:pPr>
            <w:r w:rsidRPr="007165CD">
              <w:rPr>
                <w:lang w:val="id-ID"/>
              </w:rPr>
              <w:t>Gaya ilustrasi kartun (</w:t>
            </w:r>
            <w:r w:rsidRPr="007165CD">
              <w:rPr>
                <w:i/>
                <w:iCs/>
                <w:lang w:val="id-ID"/>
              </w:rPr>
              <w:t>cartoon style</w:t>
            </w:r>
            <w:r w:rsidRPr="007165CD">
              <w:rPr>
                <w:lang w:val="id-ID"/>
              </w:rPr>
              <w:t>) pada karakter Arung terlihat unik, ramah anak, dan memikat generasi muda.</w:t>
            </w:r>
          </w:p>
        </w:tc>
      </w:tr>
      <w:tr w:rsidR="00BD1857" w:rsidRPr="007165CD" w14:paraId="19E067F6" w14:textId="77777777" w:rsidTr="000A6D82">
        <w:tc>
          <w:tcPr>
            <w:tcW w:w="750" w:type="dxa"/>
            <w:vMerge/>
          </w:tcPr>
          <w:p w14:paraId="750C9B87" w14:textId="77777777" w:rsidR="00BD1857" w:rsidRPr="007165CD" w:rsidRDefault="00BD1857" w:rsidP="00BD1857">
            <w:pPr>
              <w:spacing w:before="120" w:after="120" w:line="276" w:lineRule="auto"/>
              <w:rPr>
                <w:lang w:val="id-ID"/>
              </w:rPr>
            </w:pPr>
          </w:p>
        </w:tc>
        <w:tc>
          <w:tcPr>
            <w:tcW w:w="2035" w:type="dxa"/>
          </w:tcPr>
          <w:p w14:paraId="7FB79328"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40957552"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40C29425"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03BA229E"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16CEAC57"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11B64E24"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52E9FD64" w14:textId="77777777" w:rsidTr="000A6D82">
        <w:tc>
          <w:tcPr>
            <w:tcW w:w="750" w:type="dxa"/>
            <w:vMerge/>
          </w:tcPr>
          <w:p w14:paraId="51011AA3" w14:textId="77777777" w:rsidR="00BD1857" w:rsidRPr="007165CD" w:rsidRDefault="00BD1857" w:rsidP="00BD1857">
            <w:pPr>
              <w:spacing w:before="120" w:after="120" w:line="276" w:lineRule="auto"/>
              <w:rPr>
                <w:lang w:val="id-ID"/>
              </w:rPr>
            </w:pPr>
          </w:p>
        </w:tc>
        <w:tc>
          <w:tcPr>
            <w:tcW w:w="2035" w:type="dxa"/>
          </w:tcPr>
          <w:p w14:paraId="3267C9FD"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52BCC288" w14:textId="77777777" w:rsidR="00BD1857" w:rsidRPr="007165CD" w:rsidRDefault="00BD1857" w:rsidP="00BD1857">
            <w:pPr>
              <w:spacing w:before="120" w:after="120" w:line="276" w:lineRule="auto"/>
              <w:rPr>
                <w:lang w:val="id-ID"/>
              </w:rPr>
            </w:pPr>
            <w:r w:rsidRPr="007165CD">
              <w:rPr>
                <w:lang w:val="id-ID"/>
              </w:rPr>
              <w:t>0</w:t>
            </w:r>
          </w:p>
        </w:tc>
        <w:tc>
          <w:tcPr>
            <w:tcW w:w="1071" w:type="dxa"/>
          </w:tcPr>
          <w:p w14:paraId="2E7FAA28" w14:textId="77777777" w:rsidR="00BD1857" w:rsidRPr="007165CD" w:rsidRDefault="00BD1857" w:rsidP="00BD1857">
            <w:pPr>
              <w:spacing w:before="120" w:after="120" w:line="276" w:lineRule="auto"/>
              <w:rPr>
                <w:lang w:val="id-ID"/>
              </w:rPr>
            </w:pPr>
            <w:r w:rsidRPr="007165CD">
              <w:rPr>
                <w:lang w:val="id-ID"/>
              </w:rPr>
              <w:t>1</w:t>
            </w:r>
          </w:p>
        </w:tc>
        <w:tc>
          <w:tcPr>
            <w:tcW w:w="1130" w:type="dxa"/>
          </w:tcPr>
          <w:p w14:paraId="72AF96B2" w14:textId="537C347B" w:rsidR="00BD1857" w:rsidRPr="007165CD" w:rsidRDefault="00E35551" w:rsidP="00BD1857">
            <w:pPr>
              <w:spacing w:before="120" w:after="120" w:line="276" w:lineRule="auto"/>
              <w:rPr>
                <w:lang w:val="id-ID"/>
              </w:rPr>
            </w:pPr>
            <w:r w:rsidRPr="007165CD">
              <w:rPr>
                <w:lang w:val="id-ID"/>
              </w:rPr>
              <w:t>3</w:t>
            </w:r>
          </w:p>
        </w:tc>
        <w:tc>
          <w:tcPr>
            <w:tcW w:w="1132" w:type="dxa"/>
          </w:tcPr>
          <w:p w14:paraId="55352685" w14:textId="791E4704" w:rsidR="00BD1857" w:rsidRPr="007165CD" w:rsidRDefault="00E35551" w:rsidP="00BD1857">
            <w:pPr>
              <w:spacing w:before="120" w:after="120" w:line="276" w:lineRule="auto"/>
              <w:rPr>
                <w:lang w:val="id-ID"/>
              </w:rPr>
            </w:pPr>
            <w:r w:rsidRPr="007165CD">
              <w:rPr>
                <w:lang w:val="id-ID"/>
              </w:rPr>
              <w:t>15</w:t>
            </w:r>
          </w:p>
        </w:tc>
        <w:tc>
          <w:tcPr>
            <w:tcW w:w="1076" w:type="dxa"/>
          </w:tcPr>
          <w:p w14:paraId="73139FE5" w14:textId="5EBB6143" w:rsidR="00BD1857" w:rsidRPr="007165CD" w:rsidRDefault="00BD1857" w:rsidP="00BD1857">
            <w:pPr>
              <w:spacing w:before="120" w:after="120" w:line="276" w:lineRule="auto"/>
              <w:rPr>
                <w:lang w:val="id-ID"/>
              </w:rPr>
            </w:pPr>
            <w:r w:rsidRPr="007165CD">
              <w:rPr>
                <w:lang w:val="id-ID"/>
              </w:rPr>
              <w:t>1</w:t>
            </w:r>
            <w:r w:rsidR="00E35551" w:rsidRPr="007165CD">
              <w:rPr>
                <w:lang w:val="id-ID"/>
              </w:rPr>
              <w:t>4</w:t>
            </w:r>
          </w:p>
        </w:tc>
      </w:tr>
      <w:tr w:rsidR="00BD1857" w:rsidRPr="007165CD" w14:paraId="4691624E" w14:textId="77777777" w:rsidTr="000A6D82">
        <w:tc>
          <w:tcPr>
            <w:tcW w:w="750" w:type="dxa"/>
            <w:vMerge/>
          </w:tcPr>
          <w:p w14:paraId="75AAC010" w14:textId="77777777" w:rsidR="00BD1857" w:rsidRPr="007165CD" w:rsidRDefault="00BD1857" w:rsidP="00BD1857">
            <w:pPr>
              <w:spacing w:before="120" w:after="120" w:line="276" w:lineRule="auto"/>
              <w:rPr>
                <w:lang w:val="id-ID"/>
              </w:rPr>
            </w:pPr>
          </w:p>
        </w:tc>
        <w:tc>
          <w:tcPr>
            <w:tcW w:w="2035" w:type="dxa"/>
          </w:tcPr>
          <w:p w14:paraId="329724BE"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6B695B79" w14:textId="77777777" w:rsidR="00BD1857" w:rsidRPr="007165CD" w:rsidRDefault="00BD1857" w:rsidP="00BD1857">
            <w:pPr>
              <w:spacing w:before="120" w:after="120" w:line="276" w:lineRule="auto"/>
              <w:rPr>
                <w:lang w:val="id-ID"/>
              </w:rPr>
            </w:pPr>
            <w:r w:rsidRPr="007165CD">
              <w:rPr>
                <w:lang w:val="id-ID"/>
              </w:rPr>
              <w:t>0</w:t>
            </w:r>
          </w:p>
        </w:tc>
        <w:tc>
          <w:tcPr>
            <w:tcW w:w="1071" w:type="dxa"/>
          </w:tcPr>
          <w:p w14:paraId="43E7119D" w14:textId="77777777" w:rsidR="00BD1857" w:rsidRPr="007165CD" w:rsidRDefault="00BD1857" w:rsidP="00BD1857">
            <w:pPr>
              <w:spacing w:before="120" w:after="120" w:line="276" w:lineRule="auto"/>
              <w:rPr>
                <w:lang w:val="id-ID"/>
              </w:rPr>
            </w:pPr>
            <w:r w:rsidRPr="007165CD">
              <w:rPr>
                <w:lang w:val="id-ID"/>
              </w:rPr>
              <w:t>2</w:t>
            </w:r>
          </w:p>
        </w:tc>
        <w:tc>
          <w:tcPr>
            <w:tcW w:w="1130" w:type="dxa"/>
          </w:tcPr>
          <w:p w14:paraId="129B9A2A" w14:textId="44A0D3E5" w:rsidR="00BD1857" w:rsidRPr="007165CD" w:rsidRDefault="00E35551" w:rsidP="00BD1857">
            <w:pPr>
              <w:spacing w:before="120" w:after="120" w:line="276" w:lineRule="auto"/>
              <w:rPr>
                <w:lang w:val="id-ID"/>
              </w:rPr>
            </w:pPr>
            <w:r w:rsidRPr="007165CD">
              <w:rPr>
                <w:lang w:val="id-ID"/>
              </w:rPr>
              <w:t>9</w:t>
            </w:r>
          </w:p>
        </w:tc>
        <w:tc>
          <w:tcPr>
            <w:tcW w:w="1132" w:type="dxa"/>
          </w:tcPr>
          <w:p w14:paraId="767606D6" w14:textId="0BA45FF5" w:rsidR="00BD1857" w:rsidRPr="007165CD" w:rsidRDefault="00E35551" w:rsidP="00BD1857">
            <w:pPr>
              <w:spacing w:before="120" w:after="120" w:line="276" w:lineRule="auto"/>
              <w:rPr>
                <w:lang w:val="id-ID"/>
              </w:rPr>
            </w:pPr>
            <w:r w:rsidRPr="007165CD">
              <w:rPr>
                <w:lang w:val="id-ID"/>
              </w:rPr>
              <w:t>60</w:t>
            </w:r>
          </w:p>
        </w:tc>
        <w:tc>
          <w:tcPr>
            <w:tcW w:w="1076" w:type="dxa"/>
          </w:tcPr>
          <w:p w14:paraId="28F127D2" w14:textId="7020C60F" w:rsidR="00BD1857" w:rsidRPr="007165CD" w:rsidRDefault="00BD1857" w:rsidP="00BD1857">
            <w:pPr>
              <w:spacing w:before="120" w:after="120" w:line="276" w:lineRule="auto"/>
              <w:rPr>
                <w:lang w:val="id-ID"/>
              </w:rPr>
            </w:pPr>
            <w:r w:rsidRPr="007165CD">
              <w:rPr>
                <w:lang w:val="id-ID"/>
              </w:rPr>
              <w:t>7</w:t>
            </w:r>
            <w:r w:rsidR="00E35551" w:rsidRPr="007165CD">
              <w:rPr>
                <w:lang w:val="id-ID"/>
              </w:rPr>
              <w:t>0</w:t>
            </w:r>
          </w:p>
        </w:tc>
      </w:tr>
      <w:tr w:rsidR="00BD1857" w:rsidRPr="007165CD" w14:paraId="4E268FB0" w14:textId="77777777" w:rsidTr="000A6D82">
        <w:tc>
          <w:tcPr>
            <w:tcW w:w="750" w:type="dxa"/>
            <w:vMerge/>
          </w:tcPr>
          <w:p w14:paraId="52751AF5" w14:textId="77777777" w:rsidR="00BD1857" w:rsidRPr="007165CD" w:rsidRDefault="00BD1857" w:rsidP="00BD1857">
            <w:pPr>
              <w:spacing w:before="120" w:after="120" w:line="276" w:lineRule="auto"/>
              <w:rPr>
                <w:lang w:val="id-ID"/>
              </w:rPr>
            </w:pPr>
          </w:p>
        </w:tc>
        <w:tc>
          <w:tcPr>
            <w:tcW w:w="2035" w:type="dxa"/>
          </w:tcPr>
          <w:p w14:paraId="719813ED"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72414CA7" w14:textId="6B9E1D1A" w:rsidR="00BD1857" w:rsidRPr="007165CD" w:rsidRDefault="00BD1857" w:rsidP="00BD1857">
            <w:pPr>
              <w:spacing w:before="120" w:after="120" w:line="276" w:lineRule="auto"/>
              <w:rPr>
                <w:lang w:val="id-ID"/>
              </w:rPr>
            </w:pPr>
            <w:r w:rsidRPr="007165CD">
              <w:rPr>
                <w:lang w:val="id-ID"/>
              </w:rPr>
              <w:t>1</w:t>
            </w:r>
            <w:r w:rsidR="00E35551" w:rsidRPr="007165CD">
              <w:rPr>
                <w:lang w:val="id-ID"/>
              </w:rPr>
              <w:t>41</w:t>
            </w:r>
          </w:p>
        </w:tc>
      </w:tr>
      <w:tr w:rsidR="00BD1857" w:rsidRPr="007165CD" w14:paraId="0F3BF180" w14:textId="77777777" w:rsidTr="000A6D82">
        <w:tc>
          <w:tcPr>
            <w:tcW w:w="750" w:type="dxa"/>
            <w:vMerge/>
          </w:tcPr>
          <w:p w14:paraId="386337DE" w14:textId="77777777" w:rsidR="00BD1857" w:rsidRPr="007165CD" w:rsidRDefault="00BD1857" w:rsidP="00BD1857">
            <w:pPr>
              <w:spacing w:before="120" w:after="120" w:line="276" w:lineRule="auto"/>
              <w:rPr>
                <w:lang w:val="id-ID"/>
              </w:rPr>
            </w:pPr>
          </w:p>
        </w:tc>
        <w:tc>
          <w:tcPr>
            <w:tcW w:w="2035" w:type="dxa"/>
          </w:tcPr>
          <w:p w14:paraId="51630CD3"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5FEFD7F0" w14:textId="37DCE038" w:rsidR="00BD1857" w:rsidRPr="007165CD" w:rsidRDefault="003526D5" w:rsidP="00BD1857">
            <w:pPr>
              <w:spacing w:before="120" w:after="120" w:line="276" w:lineRule="auto"/>
              <w:rPr>
                <w:lang w:val="id-ID"/>
              </w:rPr>
            </w:pPr>
            <w:r>
              <w:rPr>
                <w:lang w:val="id-ID"/>
              </w:rPr>
              <w:t>85.45</w:t>
            </w:r>
            <w:r w:rsidR="00BD1857" w:rsidRPr="007165CD">
              <w:rPr>
                <w:lang w:val="id-ID"/>
              </w:rPr>
              <w:t>% (Sangat Setuju)</w:t>
            </w:r>
          </w:p>
        </w:tc>
      </w:tr>
      <w:tr w:rsidR="00BD1857" w:rsidRPr="007165CD" w14:paraId="41462E8A" w14:textId="77777777" w:rsidTr="00BD1857">
        <w:tc>
          <w:tcPr>
            <w:tcW w:w="750" w:type="dxa"/>
            <w:vMerge w:val="restart"/>
          </w:tcPr>
          <w:p w14:paraId="09AC70C7" w14:textId="65B3FA17" w:rsidR="00BD1857" w:rsidRPr="007165CD" w:rsidRDefault="00E35551" w:rsidP="00BD1857">
            <w:pPr>
              <w:spacing w:before="120" w:after="120" w:line="276" w:lineRule="auto"/>
              <w:rPr>
                <w:lang w:val="id-ID"/>
              </w:rPr>
            </w:pPr>
            <w:r w:rsidRPr="007165CD">
              <w:rPr>
                <w:lang w:val="id-ID"/>
              </w:rPr>
              <w:t>12</w:t>
            </w:r>
            <w:r w:rsidR="00BD1857" w:rsidRPr="007165CD">
              <w:rPr>
                <w:lang w:val="id-ID"/>
              </w:rPr>
              <w:t>.</w:t>
            </w:r>
          </w:p>
        </w:tc>
        <w:tc>
          <w:tcPr>
            <w:tcW w:w="7524" w:type="dxa"/>
            <w:gridSpan w:val="6"/>
          </w:tcPr>
          <w:p w14:paraId="376F3B64" w14:textId="0B94EEF2" w:rsidR="00BD1857" w:rsidRPr="007165CD" w:rsidRDefault="00E35551" w:rsidP="00BD1857">
            <w:pPr>
              <w:spacing w:before="120" w:after="120" w:line="276" w:lineRule="auto"/>
              <w:rPr>
                <w:lang w:val="id-ID"/>
              </w:rPr>
            </w:pPr>
            <w:r w:rsidRPr="007165CD">
              <w:rPr>
                <w:lang w:val="id-ID"/>
              </w:rPr>
              <w:t>Visual karakter pendukung (seperti penjaga VOC atau pedagang Arab) digambarkan sesuai dengan identitas sejarahnya.</w:t>
            </w:r>
          </w:p>
        </w:tc>
      </w:tr>
      <w:tr w:rsidR="00BD1857" w:rsidRPr="007165CD" w14:paraId="48F75565" w14:textId="77777777" w:rsidTr="000A6D82">
        <w:tc>
          <w:tcPr>
            <w:tcW w:w="750" w:type="dxa"/>
            <w:vMerge/>
          </w:tcPr>
          <w:p w14:paraId="3C743B5A" w14:textId="77777777" w:rsidR="00BD1857" w:rsidRPr="007165CD" w:rsidRDefault="00BD1857" w:rsidP="00BD1857">
            <w:pPr>
              <w:spacing w:before="120" w:after="120" w:line="276" w:lineRule="auto"/>
              <w:rPr>
                <w:lang w:val="id-ID"/>
              </w:rPr>
            </w:pPr>
          </w:p>
        </w:tc>
        <w:tc>
          <w:tcPr>
            <w:tcW w:w="2035" w:type="dxa"/>
          </w:tcPr>
          <w:p w14:paraId="5215AFA8"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25009035"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21A9025E"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6BCCA411"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24BF0ACD"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500E203B"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6A525A9F" w14:textId="77777777" w:rsidTr="000A6D82">
        <w:tc>
          <w:tcPr>
            <w:tcW w:w="750" w:type="dxa"/>
            <w:vMerge/>
          </w:tcPr>
          <w:p w14:paraId="5393D4FD" w14:textId="77777777" w:rsidR="00BD1857" w:rsidRPr="007165CD" w:rsidRDefault="00BD1857" w:rsidP="00BD1857">
            <w:pPr>
              <w:spacing w:before="120" w:after="120" w:line="276" w:lineRule="auto"/>
              <w:rPr>
                <w:lang w:val="id-ID"/>
              </w:rPr>
            </w:pPr>
          </w:p>
        </w:tc>
        <w:tc>
          <w:tcPr>
            <w:tcW w:w="2035" w:type="dxa"/>
          </w:tcPr>
          <w:p w14:paraId="695ECAD2"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7497BD1E" w14:textId="085C7CEA" w:rsidR="00BD1857" w:rsidRPr="007165CD" w:rsidRDefault="00E35551" w:rsidP="00BD1857">
            <w:pPr>
              <w:spacing w:before="120" w:after="120" w:line="276" w:lineRule="auto"/>
              <w:rPr>
                <w:lang w:val="id-ID"/>
              </w:rPr>
            </w:pPr>
            <w:r w:rsidRPr="007165CD">
              <w:rPr>
                <w:lang w:val="id-ID"/>
              </w:rPr>
              <w:t>0</w:t>
            </w:r>
          </w:p>
        </w:tc>
        <w:tc>
          <w:tcPr>
            <w:tcW w:w="1071" w:type="dxa"/>
          </w:tcPr>
          <w:p w14:paraId="7C3F1823" w14:textId="6939B21D" w:rsidR="00BD1857" w:rsidRPr="007165CD" w:rsidRDefault="00E35551" w:rsidP="00BD1857">
            <w:pPr>
              <w:spacing w:before="120" w:after="120" w:line="276" w:lineRule="auto"/>
              <w:rPr>
                <w:lang w:val="id-ID"/>
              </w:rPr>
            </w:pPr>
            <w:r w:rsidRPr="007165CD">
              <w:rPr>
                <w:lang w:val="id-ID"/>
              </w:rPr>
              <w:t>0</w:t>
            </w:r>
          </w:p>
        </w:tc>
        <w:tc>
          <w:tcPr>
            <w:tcW w:w="1130" w:type="dxa"/>
          </w:tcPr>
          <w:p w14:paraId="1B8DFAD1" w14:textId="5CC5AB21" w:rsidR="00BD1857" w:rsidRPr="007165CD" w:rsidRDefault="00E35551" w:rsidP="00BD1857">
            <w:pPr>
              <w:spacing w:before="120" w:after="120" w:line="276" w:lineRule="auto"/>
              <w:rPr>
                <w:lang w:val="id-ID"/>
              </w:rPr>
            </w:pPr>
            <w:r w:rsidRPr="007165CD">
              <w:rPr>
                <w:lang w:val="id-ID"/>
              </w:rPr>
              <w:t>4</w:t>
            </w:r>
          </w:p>
        </w:tc>
        <w:tc>
          <w:tcPr>
            <w:tcW w:w="1132" w:type="dxa"/>
          </w:tcPr>
          <w:p w14:paraId="30DBE065" w14:textId="444CAF75" w:rsidR="00BD1857" w:rsidRPr="007165CD" w:rsidRDefault="00BD1857" w:rsidP="00BD1857">
            <w:pPr>
              <w:spacing w:before="120" w:after="120" w:line="276" w:lineRule="auto"/>
              <w:rPr>
                <w:lang w:val="id-ID"/>
              </w:rPr>
            </w:pPr>
            <w:r w:rsidRPr="007165CD">
              <w:rPr>
                <w:lang w:val="id-ID"/>
              </w:rPr>
              <w:t>1</w:t>
            </w:r>
            <w:r w:rsidR="00E35551" w:rsidRPr="007165CD">
              <w:rPr>
                <w:lang w:val="id-ID"/>
              </w:rPr>
              <w:t>3</w:t>
            </w:r>
          </w:p>
        </w:tc>
        <w:tc>
          <w:tcPr>
            <w:tcW w:w="1076" w:type="dxa"/>
          </w:tcPr>
          <w:p w14:paraId="7E3C4C91" w14:textId="4590E8B8" w:rsidR="00BD1857" w:rsidRPr="007165CD" w:rsidRDefault="00BD1857" w:rsidP="00BD1857">
            <w:pPr>
              <w:spacing w:before="120" w:after="120" w:line="276" w:lineRule="auto"/>
              <w:rPr>
                <w:lang w:val="id-ID"/>
              </w:rPr>
            </w:pPr>
            <w:r w:rsidRPr="007165CD">
              <w:rPr>
                <w:lang w:val="id-ID"/>
              </w:rPr>
              <w:t>1</w:t>
            </w:r>
            <w:r w:rsidR="00E35551" w:rsidRPr="007165CD">
              <w:rPr>
                <w:lang w:val="id-ID"/>
              </w:rPr>
              <w:t>6</w:t>
            </w:r>
          </w:p>
        </w:tc>
      </w:tr>
      <w:tr w:rsidR="00BD1857" w:rsidRPr="007165CD" w14:paraId="4C276F26" w14:textId="77777777" w:rsidTr="000A6D82">
        <w:tc>
          <w:tcPr>
            <w:tcW w:w="750" w:type="dxa"/>
            <w:vMerge/>
          </w:tcPr>
          <w:p w14:paraId="746B8104" w14:textId="77777777" w:rsidR="00BD1857" w:rsidRPr="007165CD" w:rsidRDefault="00BD1857" w:rsidP="00BD1857">
            <w:pPr>
              <w:spacing w:before="120" w:after="120" w:line="276" w:lineRule="auto"/>
              <w:rPr>
                <w:lang w:val="id-ID"/>
              </w:rPr>
            </w:pPr>
          </w:p>
        </w:tc>
        <w:tc>
          <w:tcPr>
            <w:tcW w:w="2035" w:type="dxa"/>
          </w:tcPr>
          <w:p w14:paraId="5B416EF0"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7849CA05" w14:textId="6D9E6385" w:rsidR="00BD1857" w:rsidRPr="007165CD" w:rsidRDefault="00E35551" w:rsidP="00BD1857">
            <w:pPr>
              <w:spacing w:before="120" w:after="120" w:line="276" w:lineRule="auto"/>
              <w:rPr>
                <w:lang w:val="id-ID"/>
              </w:rPr>
            </w:pPr>
            <w:r w:rsidRPr="007165CD">
              <w:rPr>
                <w:lang w:val="id-ID"/>
              </w:rPr>
              <w:t>0</w:t>
            </w:r>
          </w:p>
        </w:tc>
        <w:tc>
          <w:tcPr>
            <w:tcW w:w="1071" w:type="dxa"/>
          </w:tcPr>
          <w:p w14:paraId="41D8240B" w14:textId="34B32A19" w:rsidR="00BD1857" w:rsidRPr="007165CD" w:rsidRDefault="00E35551" w:rsidP="00BD1857">
            <w:pPr>
              <w:spacing w:before="120" w:after="120" w:line="276" w:lineRule="auto"/>
              <w:rPr>
                <w:lang w:val="id-ID"/>
              </w:rPr>
            </w:pPr>
            <w:r w:rsidRPr="007165CD">
              <w:rPr>
                <w:lang w:val="id-ID"/>
              </w:rPr>
              <w:t>0</w:t>
            </w:r>
          </w:p>
        </w:tc>
        <w:tc>
          <w:tcPr>
            <w:tcW w:w="1130" w:type="dxa"/>
          </w:tcPr>
          <w:p w14:paraId="1BEB8826" w14:textId="73A1715F" w:rsidR="00BD1857" w:rsidRPr="007165CD" w:rsidRDefault="00BD1857" w:rsidP="00BD1857">
            <w:pPr>
              <w:spacing w:before="120" w:after="120" w:line="276" w:lineRule="auto"/>
              <w:rPr>
                <w:lang w:val="id-ID"/>
              </w:rPr>
            </w:pPr>
            <w:r w:rsidRPr="007165CD">
              <w:rPr>
                <w:lang w:val="id-ID"/>
              </w:rPr>
              <w:t>1</w:t>
            </w:r>
            <w:r w:rsidR="00E35551" w:rsidRPr="007165CD">
              <w:rPr>
                <w:lang w:val="id-ID"/>
              </w:rPr>
              <w:t>2</w:t>
            </w:r>
          </w:p>
        </w:tc>
        <w:tc>
          <w:tcPr>
            <w:tcW w:w="1132" w:type="dxa"/>
          </w:tcPr>
          <w:p w14:paraId="35D2DE97" w14:textId="126C6EE0" w:rsidR="00BD1857" w:rsidRPr="007165CD" w:rsidRDefault="00E35551" w:rsidP="00BD1857">
            <w:pPr>
              <w:spacing w:before="120" w:after="120" w:line="276" w:lineRule="auto"/>
              <w:rPr>
                <w:lang w:val="id-ID"/>
              </w:rPr>
            </w:pPr>
            <w:r w:rsidRPr="007165CD">
              <w:rPr>
                <w:lang w:val="id-ID"/>
              </w:rPr>
              <w:t>52</w:t>
            </w:r>
          </w:p>
        </w:tc>
        <w:tc>
          <w:tcPr>
            <w:tcW w:w="1076" w:type="dxa"/>
          </w:tcPr>
          <w:p w14:paraId="75B216F3" w14:textId="6ECB961B" w:rsidR="00BD1857" w:rsidRPr="007165CD" w:rsidRDefault="00E35551" w:rsidP="00BD1857">
            <w:pPr>
              <w:spacing w:before="120" w:after="120" w:line="276" w:lineRule="auto"/>
              <w:rPr>
                <w:lang w:val="id-ID"/>
              </w:rPr>
            </w:pPr>
            <w:r w:rsidRPr="007165CD">
              <w:rPr>
                <w:lang w:val="id-ID"/>
              </w:rPr>
              <w:t>8</w:t>
            </w:r>
            <w:r w:rsidR="00BD1857" w:rsidRPr="007165CD">
              <w:rPr>
                <w:lang w:val="id-ID"/>
              </w:rPr>
              <w:t>0</w:t>
            </w:r>
          </w:p>
        </w:tc>
      </w:tr>
      <w:tr w:rsidR="00BD1857" w:rsidRPr="007165CD" w14:paraId="4A54F7F5" w14:textId="77777777" w:rsidTr="000A6D82">
        <w:tc>
          <w:tcPr>
            <w:tcW w:w="750" w:type="dxa"/>
            <w:vMerge/>
          </w:tcPr>
          <w:p w14:paraId="1FDFDCD9" w14:textId="77777777" w:rsidR="00BD1857" w:rsidRPr="007165CD" w:rsidRDefault="00BD1857" w:rsidP="00BD1857">
            <w:pPr>
              <w:spacing w:before="120" w:after="120" w:line="276" w:lineRule="auto"/>
              <w:rPr>
                <w:lang w:val="id-ID"/>
              </w:rPr>
            </w:pPr>
          </w:p>
        </w:tc>
        <w:tc>
          <w:tcPr>
            <w:tcW w:w="2035" w:type="dxa"/>
          </w:tcPr>
          <w:p w14:paraId="6A2834B7"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237B400D" w14:textId="365D0082" w:rsidR="00BD1857" w:rsidRPr="007165CD" w:rsidRDefault="00BD1857" w:rsidP="00BD1857">
            <w:pPr>
              <w:spacing w:before="120" w:after="120" w:line="276" w:lineRule="auto"/>
              <w:rPr>
                <w:lang w:val="id-ID"/>
              </w:rPr>
            </w:pPr>
            <w:r w:rsidRPr="007165CD">
              <w:rPr>
                <w:lang w:val="id-ID"/>
              </w:rPr>
              <w:t>1</w:t>
            </w:r>
            <w:r w:rsidR="00E35551" w:rsidRPr="007165CD">
              <w:rPr>
                <w:lang w:val="id-ID"/>
              </w:rPr>
              <w:t>44</w:t>
            </w:r>
          </w:p>
        </w:tc>
      </w:tr>
      <w:tr w:rsidR="00BD1857" w:rsidRPr="007165CD" w14:paraId="430A25C9" w14:textId="77777777" w:rsidTr="000A6D82">
        <w:tc>
          <w:tcPr>
            <w:tcW w:w="750" w:type="dxa"/>
            <w:vMerge/>
          </w:tcPr>
          <w:p w14:paraId="38B9458D" w14:textId="77777777" w:rsidR="00BD1857" w:rsidRPr="007165CD" w:rsidRDefault="00BD1857" w:rsidP="00BD1857">
            <w:pPr>
              <w:spacing w:before="120" w:after="120" w:line="276" w:lineRule="auto"/>
              <w:rPr>
                <w:lang w:val="id-ID"/>
              </w:rPr>
            </w:pPr>
          </w:p>
        </w:tc>
        <w:tc>
          <w:tcPr>
            <w:tcW w:w="2035" w:type="dxa"/>
          </w:tcPr>
          <w:p w14:paraId="36ADFA01"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4B5CD2A7" w14:textId="31D94B12" w:rsidR="00BD1857" w:rsidRPr="007165CD" w:rsidRDefault="003526D5" w:rsidP="00BD1857">
            <w:pPr>
              <w:spacing w:before="120" w:after="120" w:line="276" w:lineRule="auto"/>
              <w:rPr>
                <w:lang w:val="id-ID"/>
              </w:rPr>
            </w:pPr>
            <w:r>
              <w:rPr>
                <w:lang w:val="id-ID"/>
              </w:rPr>
              <w:t>87.27</w:t>
            </w:r>
            <w:r w:rsidR="00BD1857" w:rsidRPr="007165CD">
              <w:rPr>
                <w:lang w:val="id-ID"/>
              </w:rPr>
              <w:t>% (Setuju)</w:t>
            </w:r>
          </w:p>
        </w:tc>
      </w:tr>
      <w:tr w:rsidR="00BD1857" w:rsidRPr="007165CD" w14:paraId="67F3E383" w14:textId="77777777" w:rsidTr="00BD1857">
        <w:tc>
          <w:tcPr>
            <w:tcW w:w="750" w:type="dxa"/>
            <w:vMerge w:val="restart"/>
          </w:tcPr>
          <w:p w14:paraId="7758770B" w14:textId="156E4DFE" w:rsidR="00BD1857" w:rsidRPr="007165CD" w:rsidRDefault="00BD1857" w:rsidP="00BD1857">
            <w:pPr>
              <w:spacing w:before="120" w:after="120" w:line="276" w:lineRule="auto"/>
              <w:rPr>
                <w:lang w:val="id-ID"/>
              </w:rPr>
            </w:pPr>
            <w:r w:rsidRPr="007165CD">
              <w:rPr>
                <w:lang w:val="id-ID"/>
              </w:rPr>
              <w:t>1</w:t>
            </w:r>
            <w:r w:rsidR="007165CD" w:rsidRPr="007165CD">
              <w:rPr>
                <w:lang w:val="id-ID"/>
              </w:rPr>
              <w:t>3</w:t>
            </w:r>
            <w:r w:rsidRPr="007165CD">
              <w:rPr>
                <w:lang w:val="id-ID"/>
              </w:rPr>
              <w:t>.</w:t>
            </w:r>
          </w:p>
        </w:tc>
        <w:tc>
          <w:tcPr>
            <w:tcW w:w="7524" w:type="dxa"/>
            <w:gridSpan w:val="6"/>
          </w:tcPr>
          <w:p w14:paraId="17DBD7D6" w14:textId="64155A1F" w:rsidR="00BD1857" w:rsidRPr="007165CD" w:rsidRDefault="00E35551" w:rsidP="00BD1857">
            <w:pPr>
              <w:spacing w:before="120" w:after="120" w:line="276" w:lineRule="auto"/>
              <w:rPr>
                <w:lang w:val="id-ID"/>
              </w:rPr>
            </w:pPr>
            <w:r w:rsidRPr="007165CD">
              <w:rPr>
                <w:lang w:val="id-ID"/>
              </w:rPr>
              <w:t>Perubahan ekspresi wajah pada sprite karakter Arung (senang, terkejut, sedih) terlihat komunikatif dan memperkuat penyampaian emosi cerita.</w:t>
            </w:r>
          </w:p>
        </w:tc>
      </w:tr>
      <w:tr w:rsidR="00BD1857" w:rsidRPr="007165CD" w14:paraId="7F0986BE" w14:textId="77777777" w:rsidTr="000A6D82">
        <w:tc>
          <w:tcPr>
            <w:tcW w:w="750" w:type="dxa"/>
            <w:vMerge/>
          </w:tcPr>
          <w:p w14:paraId="126C1054" w14:textId="77777777" w:rsidR="00BD1857" w:rsidRPr="007165CD" w:rsidRDefault="00BD1857" w:rsidP="00BD1857">
            <w:pPr>
              <w:spacing w:before="120" w:after="120" w:line="276" w:lineRule="auto"/>
              <w:rPr>
                <w:lang w:val="id-ID"/>
              </w:rPr>
            </w:pPr>
          </w:p>
        </w:tc>
        <w:tc>
          <w:tcPr>
            <w:tcW w:w="2035" w:type="dxa"/>
          </w:tcPr>
          <w:p w14:paraId="56BB2408"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6462259D"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2449E8A8"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426F28BB"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3D7A7483"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1DD4929E"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6A2B6866" w14:textId="77777777" w:rsidTr="000A6D82">
        <w:tc>
          <w:tcPr>
            <w:tcW w:w="750" w:type="dxa"/>
            <w:vMerge/>
          </w:tcPr>
          <w:p w14:paraId="2B8334F0" w14:textId="77777777" w:rsidR="00BD1857" w:rsidRPr="007165CD" w:rsidRDefault="00BD1857" w:rsidP="00BD1857">
            <w:pPr>
              <w:spacing w:before="120" w:after="120" w:line="276" w:lineRule="auto"/>
              <w:rPr>
                <w:lang w:val="id-ID"/>
              </w:rPr>
            </w:pPr>
          </w:p>
        </w:tc>
        <w:tc>
          <w:tcPr>
            <w:tcW w:w="2035" w:type="dxa"/>
          </w:tcPr>
          <w:p w14:paraId="6392B639"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0E659D26" w14:textId="2445C3FF" w:rsidR="00BD1857" w:rsidRPr="007165CD" w:rsidRDefault="00E35551" w:rsidP="00BD1857">
            <w:pPr>
              <w:spacing w:before="120" w:after="120" w:line="276" w:lineRule="auto"/>
              <w:rPr>
                <w:lang w:val="id-ID"/>
              </w:rPr>
            </w:pPr>
            <w:r w:rsidRPr="007165CD">
              <w:rPr>
                <w:lang w:val="id-ID"/>
              </w:rPr>
              <w:t>0</w:t>
            </w:r>
          </w:p>
        </w:tc>
        <w:tc>
          <w:tcPr>
            <w:tcW w:w="1071" w:type="dxa"/>
          </w:tcPr>
          <w:p w14:paraId="6B4A789E" w14:textId="77777777" w:rsidR="00BD1857" w:rsidRPr="007165CD" w:rsidRDefault="00BD1857" w:rsidP="00BD1857">
            <w:pPr>
              <w:spacing w:before="120" w:after="120" w:line="276" w:lineRule="auto"/>
              <w:rPr>
                <w:lang w:val="id-ID"/>
              </w:rPr>
            </w:pPr>
            <w:r w:rsidRPr="007165CD">
              <w:rPr>
                <w:lang w:val="id-ID"/>
              </w:rPr>
              <w:t>0</w:t>
            </w:r>
          </w:p>
        </w:tc>
        <w:tc>
          <w:tcPr>
            <w:tcW w:w="1130" w:type="dxa"/>
          </w:tcPr>
          <w:p w14:paraId="23023FFC" w14:textId="7A870F52" w:rsidR="00BD1857" w:rsidRPr="007165CD" w:rsidRDefault="00E35551" w:rsidP="00BD1857">
            <w:pPr>
              <w:spacing w:before="120" w:after="120" w:line="276" w:lineRule="auto"/>
              <w:rPr>
                <w:lang w:val="id-ID"/>
              </w:rPr>
            </w:pPr>
            <w:r w:rsidRPr="007165CD">
              <w:rPr>
                <w:lang w:val="id-ID"/>
              </w:rPr>
              <w:t>2</w:t>
            </w:r>
          </w:p>
        </w:tc>
        <w:tc>
          <w:tcPr>
            <w:tcW w:w="1132" w:type="dxa"/>
          </w:tcPr>
          <w:p w14:paraId="285D6052" w14:textId="26A244A7" w:rsidR="00BD1857" w:rsidRPr="007165CD" w:rsidRDefault="00BD1857" w:rsidP="00BD1857">
            <w:pPr>
              <w:spacing w:before="120" w:after="120" w:line="276" w:lineRule="auto"/>
              <w:rPr>
                <w:lang w:val="id-ID"/>
              </w:rPr>
            </w:pPr>
            <w:r w:rsidRPr="007165CD">
              <w:rPr>
                <w:lang w:val="id-ID"/>
              </w:rPr>
              <w:t>1</w:t>
            </w:r>
            <w:r w:rsidR="00E35551" w:rsidRPr="007165CD">
              <w:rPr>
                <w:lang w:val="id-ID"/>
              </w:rPr>
              <w:t>8</w:t>
            </w:r>
          </w:p>
        </w:tc>
        <w:tc>
          <w:tcPr>
            <w:tcW w:w="1076" w:type="dxa"/>
          </w:tcPr>
          <w:p w14:paraId="2144DEFE" w14:textId="77777777" w:rsidR="00BD1857" w:rsidRPr="007165CD" w:rsidRDefault="00BD1857" w:rsidP="00BD1857">
            <w:pPr>
              <w:spacing w:before="120" w:after="120" w:line="276" w:lineRule="auto"/>
              <w:rPr>
                <w:lang w:val="id-ID"/>
              </w:rPr>
            </w:pPr>
            <w:r w:rsidRPr="007165CD">
              <w:rPr>
                <w:lang w:val="id-ID"/>
              </w:rPr>
              <w:t>13</w:t>
            </w:r>
          </w:p>
        </w:tc>
      </w:tr>
      <w:tr w:rsidR="00BD1857" w:rsidRPr="007165CD" w14:paraId="21CA1DD1" w14:textId="77777777" w:rsidTr="000A6D82">
        <w:tc>
          <w:tcPr>
            <w:tcW w:w="750" w:type="dxa"/>
            <w:vMerge/>
          </w:tcPr>
          <w:p w14:paraId="1E50FEC1" w14:textId="77777777" w:rsidR="00BD1857" w:rsidRPr="007165CD" w:rsidRDefault="00BD1857" w:rsidP="00BD1857">
            <w:pPr>
              <w:spacing w:before="120" w:after="120" w:line="276" w:lineRule="auto"/>
              <w:rPr>
                <w:lang w:val="id-ID"/>
              </w:rPr>
            </w:pPr>
          </w:p>
        </w:tc>
        <w:tc>
          <w:tcPr>
            <w:tcW w:w="2035" w:type="dxa"/>
          </w:tcPr>
          <w:p w14:paraId="2449E298"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4186A8B3" w14:textId="07EBDA77" w:rsidR="00BD1857" w:rsidRPr="007165CD" w:rsidRDefault="00E35551" w:rsidP="00BD1857">
            <w:pPr>
              <w:spacing w:before="120" w:after="120" w:line="276" w:lineRule="auto"/>
              <w:rPr>
                <w:lang w:val="id-ID"/>
              </w:rPr>
            </w:pPr>
            <w:r w:rsidRPr="007165CD">
              <w:rPr>
                <w:lang w:val="id-ID"/>
              </w:rPr>
              <w:t>0</w:t>
            </w:r>
          </w:p>
        </w:tc>
        <w:tc>
          <w:tcPr>
            <w:tcW w:w="1071" w:type="dxa"/>
          </w:tcPr>
          <w:p w14:paraId="6602BFCE" w14:textId="77777777" w:rsidR="00BD1857" w:rsidRPr="007165CD" w:rsidRDefault="00BD1857" w:rsidP="00BD1857">
            <w:pPr>
              <w:spacing w:before="120" w:after="120" w:line="276" w:lineRule="auto"/>
              <w:rPr>
                <w:lang w:val="id-ID"/>
              </w:rPr>
            </w:pPr>
            <w:r w:rsidRPr="007165CD">
              <w:rPr>
                <w:lang w:val="id-ID"/>
              </w:rPr>
              <w:t>0</w:t>
            </w:r>
          </w:p>
        </w:tc>
        <w:tc>
          <w:tcPr>
            <w:tcW w:w="1130" w:type="dxa"/>
          </w:tcPr>
          <w:p w14:paraId="12852771" w14:textId="2695DD2C" w:rsidR="00BD1857" w:rsidRPr="007165CD" w:rsidRDefault="00E35551" w:rsidP="00BD1857">
            <w:pPr>
              <w:spacing w:before="120" w:after="120" w:line="276" w:lineRule="auto"/>
              <w:rPr>
                <w:lang w:val="id-ID"/>
              </w:rPr>
            </w:pPr>
            <w:r w:rsidRPr="007165CD">
              <w:rPr>
                <w:lang w:val="id-ID"/>
              </w:rPr>
              <w:t>6</w:t>
            </w:r>
          </w:p>
        </w:tc>
        <w:tc>
          <w:tcPr>
            <w:tcW w:w="1132" w:type="dxa"/>
          </w:tcPr>
          <w:p w14:paraId="1946D938" w14:textId="685F2A1A" w:rsidR="00BD1857" w:rsidRPr="007165CD" w:rsidRDefault="00E35551" w:rsidP="00BD1857">
            <w:pPr>
              <w:spacing w:before="120" w:after="120" w:line="276" w:lineRule="auto"/>
              <w:rPr>
                <w:lang w:val="id-ID"/>
              </w:rPr>
            </w:pPr>
            <w:r w:rsidRPr="007165CD">
              <w:rPr>
                <w:lang w:val="id-ID"/>
              </w:rPr>
              <w:t>72</w:t>
            </w:r>
          </w:p>
        </w:tc>
        <w:tc>
          <w:tcPr>
            <w:tcW w:w="1076" w:type="dxa"/>
          </w:tcPr>
          <w:p w14:paraId="4E07F18A" w14:textId="003A9CCC" w:rsidR="00BD1857" w:rsidRPr="007165CD" w:rsidRDefault="00E35551" w:rsidP="00BD1857">
            <w:pPr>
              <w:spacing w:before="120" w:after="120" w:line="276" w:lineRule="auto"/>
              <w:rPr>
                <w:lang w:val="id-ID"/>
              </w:rPr>
            </w:pPr>
            <w:r w:rsidRPr="007165CD">
              <w:rPr>
                <w:lang w:val="id-ID"/>
              </w:rPr>
              <w:t>65</w:t>
            </w:r>
          </w:p>
        </w:tc>
      </w:tr>
      <w:tr w:rsidR="00BD1857" w:rsidRPr="007165CD" w14:paraId="0682E287" w14:textId="77777777" w:rsidTr="000A6D82">
        <w:tc>
          <w:tcPr>
            <w:tcW w:w="750" w:type="dxa"/>
            <w:vMerge/>
          </w:tcPr>
          <w:p w14:paraId="61E696DE" w14:textId="77777777" w:rsidR="00BD1857" w:rsidRPr="007165CD" w:rsidRDefault="00BD1857" w:rsidP="00BD1857">
            <w:pPr>
              <w:spacing w:before="120" w:after="120" w:line="276" w:lineRule="auto"/>
              <w:rPr>
                <w:lang w:val="id-ID"/>
              </w:rPr>
            </w:pPr>
          </w:p>
        </w:tc>
        <w:tc>
          <w:tcPr>
            <w:tcW w:w="2035" w:type="dxa"/>
          </w:tcPr>
          <w:p w14:paraId="6636A879"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59EA2463" w14:textId="72386CB5" w:rsidR="00BD1857" w:rsidRPr="007165CD" w:rsidRDefault="00BD1857" w:rsidP="00BD1857">
            <w:pPr>
              <w:spacing w:before="120" w:after="120" w:line="276" w:lineRule="auto"/>
              <w:rPr>
                <w:lang w:val="id-ID"/>
              </w:rPr>
            </w:pPr>
            <w:r w:rsidRPr="007165CD">
              <w:rPr>
                <w:lang w:val="id-ID"/>
              </w:rPr>
              <w:t>1</w:t>
            </w:r>
            <w:r w:rsidR="00E35551" w:rsidRPr="007165CD">
              <w:rPr>
                <w:lang w:val="id-ID"/>
              </w:rPr>
              <w:t>43</w:t>
            </w:r>
          </w:p>
        </w:tc>
      </w:tr>
      <w:tr w:rsidR="00BD1857" w:rsidRPr="007165CD" w14:paraId="5C36F92A" w14:textId="77777777" w:rsidTr="000A6D82">
        <w:tc>
          <w:tcPr>
            <w:tcW w:w="750" w:type="dxa"/>
            <w:vMerge/>
          </w:tcPr>
          <w:p w14:paraId="6639127B" w14:textId="77777777" w:rsidR="00BD1857" w:rsidRPr="007165CD" w:rsidRDefault="00BD1857" w:rsidP="00BD1857">
            <w:pPr>
              <w:spacing w:before="120" w:after="120" w:line="276" w:lineRule="auto"/>
              <w:rPr>
                <w:lang w:val="id-ID"/>
              </w:rPr>
            </w:pPr>
          </w:p>
        </w:tc>
        <w:tc>
          <w:tcPr>
            <w:tcW w:w="2035" w:type="dxa"/>
          </w:tcPr>
          <w:p w14:paraId="3686F6CA"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72B671C1" w14:textId="5D69835C" w:rsidR="00BD1857" w:rsidRPr="007165CD" w:rsidRDefault="003526D5" w:rsidP="00BD1857">
            <w:pPr>
              <w:spacing w:before="120" w:after="120" w:line="276" w:lineRule="auto"/>
              <w:rPr>
                <w:lang w:val="id-ID"/>
              </w:rPr>
            </w:pPr>
            <w:r>
              <w:rPr>
                <w:lang w:val="id-ID"/>
              </w:rPr>
              <w:t>86.66</w:t>
            </w:r>
            <w:r w:rsidR="00BD1857" w:rsidRPr="007165CD">
              <w:rPr>
                <w:lang w:val="id-ID"/>
              </w:rPr>
              <w:t>% (Sangat Setuju)</w:t>
            </w:r>
          </w:p>
        </w:tc>
      </w:tr>
      <w:tr w:rsidR="00BD1857" w:rsidRPr="007165CD" w14:paraId="47782BAB" w14:textId="77777777" w:rsidTr="00BD1857">
        <w:tc>
          <w:tcPr>
            <w:tcW w:w="750" w:type="dxa"/>
            <w:vMerge w:val="restart"/>
          </w:tcPr>
          <w:p w14:paraId="4401AA6E" w14:textId="3CBA8F82" w:rsidR="00BD1857" w:rsidRPr="007165CD" w:rsidRDefault="00BD1857" w:rsidP="00BD1857">
            <w:pPr>
              <w:spacing w:before="120" w:after="120" w:line="276" w:lineRule="auto"/>
              <w:rPr>
                <w:lang w:val="id-ID"/>
              </w:rPr>
            </w:pPr>
            <w:r w:rsidRPr="007165CD">
              <w:rPr>
                <w:lang w:val="id-ID"/>
              </w:rPr>
              <w:t>1</w:t>
            </w:r>
            <w:r w:rsidR="007165CD" w:rsidRPr="007165CD">
              <w:rPr>
                <w:lang w:val="id-ID"/>
              </w:rPr>
              <w:t>4</w:t>
            </w:r>
            <w:r w:rsidRPr="007165CD">
              <w:rPr>
                <w:lang w:val="id-ID"/>
              </w:rPr>
              <w:t>.</w:t>
            </w:r>
          </w:p>
        </w:tc>
        <w:tc>
          <w:tcPr>
            <w:tcW w:w="7524" w:type="dxa"/>
            <w:gridSpan w:val="6"/>
          </w:tcPr>
          <w:p w14:paraId="0EF42690" w14:textId="45901419" w:rsidR="00BD1857" w:rsidRPr="007165CD" w:rsidRDefault="007165CD" w:rsidP="00BD1857">
            <w:pPr>
              <w:spacing w:before="120" w:after="120" w:line="276" w:lineRule="auto"/>
              <w:rPr>
                <w:lang w:val="id-ID"/>
              </w:rPr>
            </w:pPr>
            <w:r w:rsidRPr="007165CD">
              <w:rPr>
                <w:lang w:val="id-ID"/>
              </w:rPr>
              <w:t>Aset karakter 2D digambarkan secara detail, tajam, dan memiliki kualitas grafis yang bersih.</w:t>
            </w:r>
          </w:p>
        </w:tc>
      </w:tr>
      <w:tr w:rsidR="00BD1857" w:rsidRPr="007165CD" w14:paraId="0623056F" w14:textId="77777777" w:rsidTr="000A6D82">
        <w:tc>
          <w:tcPr>
            <w:tcW w:w="750" w:type="dxa"/>
            <w:vMerge/>
          </w:tcPr>
          <w:p w14:paraId="6830124A" w14:textId="77777777" w:rsidR="00BD1857" w:rsidRPr="007165CD" w:rsidRDefault="00BD1857" w:rsidP="00BD1857">
            <w:pPr>
              <w:spacing w:before="120" w:after="120" w:line="276" w:lineRule="auto"/>
              <w:rPr>
                <w:lang w:val="id-ID"/>
              </w:rPr>
            </w:pPr>
          </w:p>
        </w:tc>
        <w:tc>
          <w:tcPr>
            <w:tcW w:w="2035" w:type="dxa"/>
          </w:tcPr>
          <w:p w14:paraId="173A928D"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3D14F3C1"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67D8065B"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6578C9B1"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65DE7612"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22648A86"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239365DD" w14:textId="77777777" w:rsidTr="000A6D82">
        <w:tc>
          <w:tcPr>
            <w:tcW w:w="750" w:type="dxa"/>
            <w:vMerge/>
          </w:tcPr>
          <w:p w14:paraId="08942322" w14:textId="77777777" w:rsidR="00BD1857" w:rsidRPr="007165CD" w:rsidRDefault="00BD1857" w:rsidP="00BD1857">
            <w:pPr>
              <w:spacing w:before="120" w:after="120" w:line="276" w:lineRule="auto"/>
              <w:rPr>
                <w:lang w:val="id-ID"/>
              </w:rPr>
            </w:pPr>
          </w:p>
        </w:tc>
        <w:tc>
          <w:tcPr>
            <w:tcW w:w="2035" w:type="dxa"/>
          </w:tcPr>
          <w:p w14:paraId="36147E7B"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4B451830" w14:textId="77777777" w:rsidR="00BD1857" w:rsidRPr="007165CD" w:rsidRDefault="00BD1857" w:rsidP="00BD1857">
            <w:pPr>
              <w:spacing w:before="120" w:after="120" w:line="276" w:lineRule="auto"/>
              <w:rPr>
                <w:lang w:val="id-ID"/>
              </w:rPr>
            </w:pPr>
            <w:r w:rsidRPr="007165CD">
              <w:rPr>
                <w:lang w:val="id-ID"/>
              </w:rPr>
              <w:t>1</w:t>
            </w:r>
          </w:p>
        </w:tc>
        <w:tc>
          <w:tcPr>
            <w:tcW w:w="1071" w:type="dxa"/>
          </w:tcPr>
          <w:p w14:paraId="34BDCBAB" w14:textId="77777777" w:rsidR="00BD1857" w:rsidRPr="007165CD" w:rsidRDefault="00BD1857" w:rsidP="00BD1857">
            <w:pPr>
              <w:spacing w:before="120" w:after="120" w:line="276" w:lineRule="auto"/>
              <w:rPr>
                <w:lang w:val="id-ID"/>
              </w:rPr>
            </w:pPr>
            <w:r w:rsidRPr="007165CD">
              <w:rPr>
                <w:lang w:val="id-ID"/>
              </w:rPr>
              <w:t>0</w:t>
            </w:r>
          </w:p>
        </w:tc>
        <w:tc>
          <w:tcPr>
            <w:tcW w:w="1130" w:type="dxa"/>
          </w:tcPr>
          <w:p w14:paraId="703B3DFA" w14:textId="37D6EB63" w:rsidR="00BD1857" w:rsidRPr="007165CD" w:rsidRDefault="007165CD" w:rsidP="00BD1857">
            <w:pPr>
              <w:spacing w:before="120" w:after="120" w:line="276" w:lineRule="auto"/>
              <w:rPr>
                <w:lang w:val="id-ID"/>
              </w:rPr>
            </w:pPr>
            <w:r>
              <w:rPr>
                <w:lang w:val="id-ID"/>
              </w:rPr>
              <w:t>5</w:t>
            </w:r>
          </w:p>
        </w:tc>
        <w:tc>
          <w:tcPr>
            <w:tcW w:w="1132" w:type="dxa"/>
          </w:tcPr>
          <w:p w14:paraId="2BC59E60" w14:textId="65C199B1" w:rsidR="00BD1857" w:rsidRPr="007165CD" w:rsidRDefault="00BD1857" w:rsidP="00BD1857">
            <w:pPr>
              <w:spacing w:before="120" w:after="120" w:line="276" w:lineRule="auto"/>
              <w:rPr>
                <w:lang w:val="id-ID"/>
              </w:rPr>
            </w:pPr>
            <w:r w:rsidRPr="007165CD">
              <w:rPr>
                <w:lang w:val="id-ID"/>
              </w:rPr>
              <w:t>1</w:t>
            </w:r>
            <w:r w:rsidR="007165CD">
              <w:rPr>
                <w:lang w:val="id-ID"/>
              </w:rPr>
              <w:t>3</w:t>
            </w:r>
          </w:p>
        </w:tc>
        <w:tc>
          <w:tcPr>
            <w:tcW w:w="1076" w:type="dxa"/>
          </w:tcPr>
          <w:p w14:paraId="57599AC5" w14:textId="515D2B14" w:rsidR="00BD1857" w:rsidRPr="007165CD" w:rsidRDefault="00BD1857" w:rsidP="00BD1857">
            <w:pPr>
              <w:spacing w:before="120" w:after="120" w:line="276" w:lineRule="auto"/>
              <w:rPr>
                <w:lang w:val="id-ID"/>
              </w:rPr>
            </w:pPr>
            <w:r w:rsidRPr="007165CD">
              <w:rPr>
                <w:lang w:val="id-ID"/>
              </w:rPr>
              <w:t>1</w:t>
            </w:r>
            <w:r w:rsidR="007165CD">
              <w:rPr>
                <w:lang w:val="id-ID"/>
              </w:rPr>
              <w:t>4</w:t>
            </w:r>
          </w:p>
        </w:tc>
      </w:tr>
      <w:tr w:rsidR="00BD1857" w:rsidRPr="007165CD" w14:paraId="7A9F8560" w14:textId="77777777" w:rsidTr="000A6D82">
        <w:tc>
          <w:tcPr>
            <w:tcW w:w="750" w:type="dxa"/>
            <w:vMerge/>
          </w:tcPr>
          <w:p w14:paraId="68B79125" w14:textId="77777777" w:rsidR="00BD1857" w:rsidRPr="007165CD" w:rsidRDefault="00BD1857" w:rsidP="00BD1857">
            <w:pPr>
              <w:spacing w:before="120" w:after="120" w:line="276" w:lineRule="auto"/>
              <w:rPr>
                <w:lang w:val="id-ID"/>
              </w:rPr>
            </w:pPr>
          </w:p>
        </w:tc>
        <w:tc>
          <w:tcPr>
            <w:tcW w:w="2035" w:type="dxa"/>
          </w:tcPr>
          <w:p w14:paraId="65482BAE"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1CC099FD" w14:textId="77777777" w:rsidR="00BD1857" w:rsidRPr="007165CD" w:rsidRDefault="00BD1857" w:rsidP="00BD1857">
            <w:pPr>
              <w:spacing w:before="120" w:after="120" w:line="276" w:lineRule="auto"/>
              <w:rPr>
                <w:lang w:val="id-ID"/>
              </w:rPr>
            </w:pPr>
            <w:r w:rsidRPr="007165CD">
              <w:rPr>
                <w:lang w:val="id-ID"/>
              </w:rPr>
              <w:t>1</w:t>
            </w:r>
          </w:p>
        </w:tc>
        <w:tc>
          <w:tcPr>
            <w:tcW w:w="1071" w:type="dxa"/>
          </w:tcPr>
          <w:p w14:paraId="23E04858" w14:textId="77777777" w:rsidR="00BD1857" w:rsidRPr="007165CD" w:rsidRDefault="00BD1857" w:rsidP="00BD1857">
            <w:pPr>
              <w:spacing w:before="120" w:after="120" w:line="276" w:lineRule="auto"/>
              <w:rPr>
                <w:lang w:val="id-ID"/>
              </w:rPr>
            </w:pPr>
            <w:r w:rsidRPr="007165CD">
              <w:rPr>
                <w:lang w:val="id-ID"/>
              </w:rPr>
              <w:t>0</w:t>
            </w:r>
          </w:p>
        </w:tc>
        <w:tc>
          <w:tcPr>
            <w:tcW w:w="1130" w:type="dxa"/>
          </w:tcPr>
          <w:p w14:paraId="6E440BBE" w14:textId="67DC4D3B" w:rsidR="00BD1857" w:rsidRPr="007165CD" w:rsidRDefault="00BD1857" w:rsidP="00BD1857">
            <w:pPr>
              <w:spacing w:before="120" w:after="120" w:line="276" w:lineRule="auto"/>
              <w:rPr>
                <w:lang w:val="id-ID"/>
              </w:rPr>
            </w:pPr>
            <w:r w:rsidRPr="007165CD">
              <w:rPr>
                <w:lang w:val="id-ID"/>
              </w:rPr>
              <w:t>1</w:t>
            </w:r>
            <w:r w:rsidR="007165CD">
              <w:rPr>
                <w:lang w:val="id-ID"/>
              </w:rPr>
              <w:t>5</w:t>
            </w:r>
          </w:p>
        </w:tc>
        <w:tc>
          <w:tcPr>
            <w:tcW w:w="1132" w:type="dxa"/>
          </w:tcPr>
          <w:p w14:paraId="43836592" w14:textId="2837CD07" w:rsidR="00BD1857" w:rsidRPr="007165CD" w:rsidRDefault="007165CD" w:rsidP="00BD1857">
            <w:pPr>
              <w:spacing w:before="120" w:after="120" w:line="276" w:lineRule="auto"/>
              <w:rPr>
                <w:lang w:val="id-ID"/>
              </w:rPr>
            </w:pPr>
            <w:r>
              <w:rPr>
                <w:lang w:val="id-ID"/>
              </w:rPr>
              <w:t>52</w:t>
            </w:r>
          </w:p>
        </w:tc>
        <w:tc>
          <w:tcPr>
            <w:tcW w:w="1076" w:type="dxa"/>
          </w:tcPr>
          <w:p w14:paraId="22DC5B19" w14:textId="6BBE960B" w:rsidR="00BD1857" w:rsidRPr="007165CD" w:rsidRDefault="007165CD" w:rsidP="00BD1857">
            <w:pPr>
              <w:spacing w:before="120" w:after="120" w:line="276" w:lineRule="auto"/>
              <w:rPr>
                <w:lang w:val="id-ID"/>
              </w:rPr>
            </w:pPr>
            <w:r>
              <w:rPr>
                <w:lang w:val="id-ID"/>
              </w:rPr>
              <w:t>70</w:t>
            </w:r>
          </w:p>
        </w:tc>
      </w:tr>
      <w:tr w:rsidR="00BD1857" w:rsidRPr="007165CD" w14:paraId="0B5EEF28" w14:textId="77777777" w:rsidTr="000A6D82">
        <w:tc>
          <w:tcPr>
            <w:tcW w:w="750" w:type="dxa"/>
            <w:vMerge/>
          </w:tcPr>
          <w:p w14:paraId="54CCB606" w14:textId="77777777" w:rsidR="00BD1857" w:rsidRPr="007165CD" w:rsidRDefault="00BD1857" w:rsidP="00BD1857">
            <w:pPr>
              <w:spacing w:before="120" w:after="120" w:line="276" w:lineRule="auto"/>
              <w:rPr>
                <w:lang w:val="id-ID"/>
              </w:rPr>
            </w:pPr>
          </w:p>
        </w:tc>
        <w:tc>
          <w:tcPr>
            <w:tcW w:w="2035" w:type="dxa"/>
          </w:tcPr>
          <w:p w14:paraId="4C6FF1A6"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7D96559A" w14:textId="0D6BCC55" w:rsidR="00BD1857" w:rsidRPr="007165CD" w:rsidRDefault="00BD1857" w:rsidP="00BD1857">
            <w:pPr>
              <w:spacing w:before="120" w:after="120" w:line="276" w:lineRule="auto"/>
              <w:rPr>
                <w:lang w:val="id-ID"/>
              </w:rPr>
            </w:pPr>
            <w:r w:rsidRPr="007165CD">
              <w:rPr>
                <w:lang w:val="id-ID"/>
              </w:rPr>
              <w:t>1</w:t>
            </w:r>
            <w:r w:rsidR="007165CD">
              <w:rPr>
                <w:lang w:val="id-ID"/>
              </w:rPr>
              <w:t>38</w:t>
            </w:r>
          </w:p>
        </w:tc>
      </w:tr>
      <w:tr w:rsidR="00BD1857" w:rsidRPr="007165CD" w14:paraId="5645BF67" w14:textId="77777777" w:rsidTr="000A6D82">
        <w:tc>
          <w:tcPr>
            <w:tcW w:w="750" w:type="dxa"/>
            <w:vMerge/>
          </w:tcPr>
          <w:p w14:paraId="54098EE6" w14:textId="77777777" w:rsidR="00BD1857" w:rsidRPr="007165CD" w:rsidRDefault="00BD1857" w:rsidP="00BD1857">
            <w:pPr>
              <w:spacing w:before="120" w:after="120" w:line="276" w:lineRule="auto"/>
              <w:rPr>
                <w:lang w:val="id-ID"/>
              </w:rPr>
            </w:pPr>
          </w:p>
        </w:tc>
        <w:tc>
          <w:tcPr>
            <w:tcW w:w="2035" w:type="dxa"/>
          </w:tcPr>
          <w:p w14:paraId="0DBBDE55"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7B4D0F02" w14:textId="231C868A" w:rsidR="00BD1857" w:rsidRPr="007165CD" w:rsidRDefault="003526D5" w:rsidP="00BD1857">
            <w:pPr>
              <w:spacing w:before="120" w:after="120" w:line="276" w:lineRule="auto"/>
              <w:rPr>
                <w:lang w:val="id-ID"/>
              </w:rPr>
            </w:pPr>
            <w:r>
              <w:rPr>
                <w:lang w:val="id-ID"/>
              </w:rPr>
              <w:t>83.63</w:t>
            </w:r>
            <w:r w:rsidR="00BD1857" w:rsidRPr="007165CD">
              <w:rPr>
                <w:lang w:val="id-ID"/>
              </w:rPr>
              <w:t>% (Sangat Setuju)</w:t>
            </w:r>
          </w:p>
        </w:tc>
      </w:tr>
      <w:tr w:rsidR="00BD1857" w:rsidRPr="007165CD" w14:paraId="7BCA0120" w14:textId="77777777" w:rsidTr="00BD1857">
        <w:tc>
          <w:tcPr>
            <w:tcW w:w="8274" w:type="dxa"/>
            <w:gridSpan w:val="7"/>
          </w:tcPr>
          <w:p w14:paraId="45702F0E" w14:textId="3FC12B2D" w:rsidR="00BD1857" w:rsidRPr="007165CD" w:rsidRDefault="00A8657C" w:rsidP="00BD1857">
            <w:pPr>
              <w:pStyle w:val="ListParagraph"/>
              <w:numPr>
                <w:ilvl w:val="0"/>
                <w:numId w:val="39"/>
              </w:numPr>
              <w:spacing w:before="120" w:after="120" w:line="276" w:lineRule="auto"/>
              <w:rPr>
                <w:b/>
                <w:bCs/>
                <w:lang w:val="id-ID"/>
              </w:rPr>
            </w:pPr>
            <w:r w:rsidRPr="00A8657C">
              <w:rPr>
                <w:b/>
                <w:bCs/>
              </w:rPr>
              <w:t>Kelayakan Aset Latar Belakang (</w:t>
            </w:r>
            <w:r w:rsidRPr="00A8657C">
              <w:rPr>
                <w:b/>
                <w:bCs/>
                <w:i/>
                <w:iCs/>
              </w:rPr>
              <w:t>Background</w:t>
            </w:r>
            <w:r w:rsidRPr="00A8657C">
              <w:rPr>
                <w:b/>
                <w:bCs/>
              </w:rPr>
              <w:t>) &amp; Peta 2D </w:t>
            </w:r>
          </w:p>
        </w:tc>
      </w:tr>
      <w:tr w:rsidR="00BD1857" w:rsidRPr="007165CD" w14:paraId="410933FE" w14:textId="77777777" w:rsidTr="00BD1857">
        <w:tc>
          <w:tcPr>
            <w:tcW w:w="750" w:type="dxa"/>
            <w:vMerge w:val="restart"/>
          </w:tcPr>
          <w:p w14:paraId="0F9A2F0D" w14:textId="7DDA5668" w:rsidR="00BD1857" w:rsidRPr="007165CD" w:rsidRDefault="00BD1857" w:rsidP="00BD1857">
            <w:pPr>
              <w:spacing w:before="120" w:after="120" w:line="276" w:lineRule="auto"/>
              <w:rPr>
                <w:lang w:val="id-ID"/>
              </w:rPr>
            </w:pPr>
            <w:r w:rsidRPr="007165CD">
              <w:rPr>
                <w:lang w:val="id-ID"/>
              </w:rPr>
              <w:t>1</w:t>
            </w:r>
            <w:r w:rsidR="00A8657C">
              <w:rPr>
                <w:lang w:val="id-ID"/>
              </w:rPr>
              <w:t>5</w:t>
            </w:r>
            <w:r w:rsidRPr="007165CD">
              <w:rPr>
                <w:lang w:val="id-ID"/>
              </w:rPr>
              <w:t>.</w:t>
            </w:r>
          </w:p>
        </w:tc>
        <w:tc>
          <w:tcPr>
            <w:tcW w:w="7524" w:type="dxa"/>
            <w:gridSpan w:val="6"/>
          </w:tcPr>
          <w:p w14:paraId="290BB41B" w14:textId="49EDC253" w:rsidR="00BD1857" w:rsidRPr="007165CD" w:rsidRDefault="00A8657C" w:rsidP="00BD1857">
            <w:pPr>
              <w:spacing w:before="120" w:after="120" w:line="276" w:lineRule="auto"/>
              <w:rPr>
                <w:lang w:val="id-ID"/>
              </w:rPr>
            </w:pPr>
            <w:r w:rsidRPr="00A8657C">
              <w:t xml:space="preserve">Desain visual peta pelayaran </w:t>
            </w:r>
            <w:r w:rsidRPr="00A8657C">
              <w:rPr>
                <w:i/>
                <w:iCs/>
              </w:rPr>
              <w:t>top-down</w:t>
            </w:r>
            <w:r w:rsidRPr="00A8657C">
              <w:t xml:space="preserve"> (Maluku, Batavia, Malaka) digambarkan secara kreatif dan menarik untuk dijelajahi.</w:t>
            </w:r>
          </w:p>
        </w:tc>
      </w:tr>
      <w:tr w:rsidR="00BD1857" w:rsidRPr="007165CD" w14:paraId="657D919E" w14:textId="77777777" w:rsidTr="000A6D82">
        <w:tc>
          <w:tcPr>
            <w:tcW w:w="750" w:type="dxa"/>
            <w:vMerge/>
          </w:tcPr>
          <w:p w14:paraId="191C7C5B" w14:textId="77777777" w:rsidR="00BD1857" w:rsidRPr="007165CD" w:rsidRDefault="00BD1857" w:rsidP="00BD1857">
            <w:pPr>
              <w:spacing w:before="120" w:after="120" w:line="276" w:lineRule="auto"/>
              <w:rPr>
                <w:lang w:val="id-ID"/>
              </w:rPr>
            </w:pPr>
          </w:p>
        </w:tc>
        <w:tc>
          <w:tcPr>
            <w:tcW w:w="2035" w:type="dxa"/>
          </w:tcPr>
          <w:p w14:paraId="74DB63CE"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1F90D13F"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11B817A9"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5E706398"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18A996B6"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3D078B73"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35D4A3E1" w14:textId="77777777" w:rsidTr="000A6D82">
        <w:tc>
          <w:tcPr>
            <w:tcW w:w="750" w:type="dxa"/>
            <w:vMerge/>
          </w:tcPr>
          <w:p w14:paraId="1D48483F" w14:textId="77777777" w:rsidR="00BD1857" w:rsidRPr="007165CD" w:rsidRDefault="00BD1857" w:rsidP="00BD1857">
            <w:pPr>
              <w:spacing w:before="120" w:after="120" w:line="276" w:lineRule="auto"/>
              <w:rPr>
                <w:lang w:val="id-ID"/>
              </w:rPr>
            </w:pPr>
          </w:p>
        </w:tc>
        <w:tc>
          <w:tcPr>
            <w:tcW w:w="2035" w:type="dxa"/>
          </w:tcPr>
          <w:p w14:paraId="7908574D"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500A0A93" w14:textId="77777777" w:rsidR="00BD1857" w:rsidRPr="007165CD" w:rsidRDefault="00BD1857" w:rsidP="00BD1857">
            <w:pPr>
              <w:spacing w:before="120" w:after="120" w:line="276" w:lineRule="auto"/>
              <w:rPr>
                <w:lang w:val="id-ID"/>
              </w:rPr>
            </w:pPr>
            <w:r w:rsidRPr="007165CD">
              <w:rPr>
                <w:lang w:val="id-ID"/>
              </w:rPr>
              <w:t>0</w:t>
            </w:r>
          </w:p>
        </w:tc>
        <w:tc>
          <w:tcPr>
            <w:tcW w:w="1071" w:type="dxa"/>
          </w:tcPr>
          <w:p w14:paraId="2C448EEF" w14:textId="77777777" w:rsidR="00BD1857" w:rsidRPr="007165CD" w:rsidRDefault="00BD1857" w:rsidP="00BD1857">
            <w:pPr>
              <w:spacing w:before="120" w:after="120" w:line="276" w:lineRule="auto"/>
              <w:rPr>
                <w:lang w:val="id-ID"/>
              </w:rPr>
            </w:pPr>
            <w:r w:rsidRPr="007165CD">
              <w:rPr>
                <w:lang w:val="id-ID"/>
              </w:rPr>
              <w:t>2</w:t>
            </w:r>
          </w:p>
        </w:tc>
        <w:tc>
          <w:tcPr>
            <w:tcW w:w="1130" w:type="dxa"/>
          </w:tcPr>
          <w:p w14:paraId="5D2C1F05" w14:textId="653FD8AD" w:rsidR="00BD1857" w:rsidRPr="007165CD" w:rsidRDefault="00A8657C" w:rsidP="00BD1857">
            <w:pPr>
              <w:spacing w:before="120" w:after="120" w:line="276" w:lineRule="auto"/>
              <w:rPr>
                <w:lang w:val="id-ID"/>
              </w:rPr>
            </w:pPr>
            <w:r>
              <w:rPr>
                <w:lang w:val="id-ID"/>
              </w:rPr>
              <w:t>5</w:t>
            </w:r>
          </w:p>
        </w:tc>
        <w:tc>
          <w:tcPr>
            <w:tcW w:w="1132" w:type="dxa"/>
          </w:tcPr>
          <w:p w14:paraId="00AEE580" w14:textId="40D639EC" w:rsidR="00BD1857" w:rsidRPr="007165CD" w:rsidRDefault="00BD1857" w:rsidP="00BD1857">
            <w:pPr>
              <w:spacing w:before="120" w:after="120" w:line="276" w:lineRule="auto"/>
              <w:rPr>
                <w:lang w:val="id-ID"/>
              </w:rPr>
            </w:pPr>
            <w:r w:rsidRPr="007165CD">
              <w:rPr>
                <w:lang w:val="id-ID"/>
              </w:rPr>
              <w:t>1</w:t>
            </w:r>
            <w:r w:rsidR="00A8657C">
              <w:rPr>
                <w:lang w:val="id-ID"/>
              </w:rPr>
              <w:t>4</w:t>
            </w:r>
          </w:p>
        </w:tc>
        <w:tc>
          <w:tcPr>
            <w:tcW w:w="1076" w:type="dxa"/>
          </w:tcPr>
          <w:p w14:paraId="50A71B71" w14:textId="77777777" w:rsidR="00BD1857" w:rsidRPr="007165CD" w:rsidRDefault="00BD1857" w:rsidP="00BD1857">
            <w:pPr>
              <w:spacing w:before="120" w:after="120" w:line="276" w:lineRule="auto"/>
              <w:rPr>
                <w:lang w:val="id-ID"/>
              </w:rPr>
            </w:pPr>
            <w:r w:rsidRPr="007165CD">
              <w:rPr>
                <w:lang w:val="id-ID"/>
              </w:rPr>
              <w:t>12</w:t>
            </w:r>
          </w:p>
        </w:tc>
      </w:tr>
      <w:tr w:rsidR="00BD1857" w:rsidRPr="007165CD" w14:paraId="2998A3C7" w14:textId="77777777" w:rsidTr="000A6D82">
        <w:tc>
          <w:tcPr>
            <w:tcW w:w="750" w:type="dxa"/>
            <w:vMerge/>
          </w:tcPr>
          <w:p w14:paraId="399FCE46" w14:textId="77777777" w:rsidR="00BD1857" w:rsidRPr="007165CD" w:rsidRDefault="00BD1857" w:rsidP="00BD1857">
            <w:pPr>
              <w:spacing w:before="120" w:after="120" w:line="276" w:lineRule="auto"/>
              <w:rPr>
                <w:lang w:val="id-ID"/>
              </w:rPr>
            </w:pPr>
          </w:p>
        </w:tc>
        <w:tc>
          <w:tcPr>
            <w:tcW w:w="2035" w:type="dxa"/>
          </w:tcPr>
          <w:p w14:paraId="42B91D9C"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52B1BCC4" w14:textId="77777777" w:rsidR="00BD1857" w:rsidRPr="007165CD" w:rsidRDefault="00BD1857" w:rsidP="00BD1857">
            <w:pPr>
              <w:spacing w:before="120" w:after="120" w:line="276" w:lineRule="auto"/>
              <w:rPr>
                <w:lang w:val="id-ID"/>
              </w:rPr>
            </w:pPr>
            <w:r w:rsidRPr="007165CD">
              <w:rPr>
                <w:lang w:val="id-ID"/>
              </w:rPr>
              <w:t>0</w:t>
            </w:r>
          </w:p>
        </w:tc>
        <w:tc>
          <w:tcPr>
            <w:tcW w:w="1071" w:type="dxa"/>
          </w:tcPr>
          <w:p w14:paraId="07A395E8" w14:textId="77777777" w:rsidR="00BD1857" w:rsidRPr="007165CD" w:rsidRDefault="00BD1857" w:rsidP="00BD1857">
            <w:pPr>
              <w:spacing w:before="120" w:after="120" w:line="276" w:lineRule="auto"/>
              <w:rPr>
                <w:lang w:val="id-ID"/>
              </w:rPr>
            </w:pPr>
            <w:r w:rsidRPr="007165CD">
              <w:rPr>
                <w:lang w:val="id-ID"/>
              </w:rPr>
              <w:t>4</w:t>
            </w:r>
          </w:p>
        </w:tc>
        <w:tc>
          <w:tcPr>
            <w:tcW w:w="1130" w:type="dxa"/>
          </w:tcPr>
          <w:p w14:paraId="29BA8B92" w14:textId="185F5B59" w:rsidR="00BD1857" w:rsidRPr="007165CD" w:rsidRDefault="00A8657C" w:rsidP="00BD1857">
            <w:pPr>
              <w:spacing w:before="120" w:after="120" w:line="276" w:lineRule="auto"/>
              <w:rPr>
                <w:lang w:val="id-ID"/>
              </w:rPr>
            </w:pPr>
            <w:r>
              <w:rPr>
                <w:lang w:val="id-ID"/>
              </w:rPr>
              <w:t>15</w:t>
            </w:r>
          </w:p>
        </w:tc>
        <w:tc>
          <w:tcPr>
            <w:tcW w:w="1132" w:type="dxa"/>
          </w:tcPr>
          <w:p w14:paraId="748932E8" w14:textId="4059073A" w:rsidR="00BD1857" w:rsidRPr="007165CD" w:rsidRDefault="00BD1857" w:rsidP="00BD1857">
            <w:pPr>
              <w:spacing w:before="120" w:after="120" w:line="276" w:lineRule="auto"/>
              <w:rPr>
                <w:lang w:val="id-ID"/>
              </w:rPr>
            </w:pPr>
            <w:r w:rsidRPr="007165CD">
              <w:rPr>
                <w:lang w:val="id-ID"/>
              </w:rPr>
              <w:t>5</w:t>
            </w:r>
            <w:r w:rsidR="00A8657C">
              <w:rPr>
                <w:lang w:val="id-ID"/>
              </w:rPr>
              <w:t>6</w:t>
            </w:r>
          </w:p>
        </w:tc>
        <w:tc>
          <w:tcPr>
            <w:tcW w:w="1076" w:type="dxa"/>
          </w:tcPr>
          <w:p w14:paraId="4E72EA70" w14:textId="77777777" w:rsidR="00BD1857" w:rsidRPr="007165CD" w:rsidRDefault="00BD1857" w:rsidP="00BD1857">
            <w:pPr>
              <w:spacing w:before="120" w:after="120" w:line="276" w:lineRule="auto"/>
              <w:rPr>
                <w:lang w:val="id-ID"/>
              </w:rPr>
            </w:pPr>
            <w:r w:rsidRPr="007165CD">
              <w:rPr>
                <w:lang w:val="id-ID"/>
              </w:rPr>
              <w:t>60</w:t>
            </w:r>
          </w:p>
        </w:tc>
      </w:tr>
      <w:tr w:rsidR="00BD1857" w:rsidRPr="007165CD" w14:paraId="3A3C8839" w14:textId="77777777" w:rsidTr="000A6D82">
        <w:tc>
          <w:tcPr>
            <w:tcW w:w="750" w:type="dxa"/>
            <w:vMerge/>
          </w:tcPr>
          <w:p w14:paraId="5FCFE202" w14:textId="77777777" w:rsidR="00BD1857" w:rsidRPr="007165CD" w:rsidRDefault="00BD1857" w:rsidP="00BD1857">
            <w:pPr>
              <w:spacing w:before="120" w:after="120" w:line="276" w:lineRule="auto"/>
              <w:rPr>
                <w:lang w:val="id-ID"/>
              </w:rPr>
            </w:pPr>
          </w:p>
        </w:tc>
        <w:tc>
          <w:tcPr>
            <w:tcW w:w="2035" w:type="dxa"/>
          </w:tcPr>
          <w:p w14:paraId="451E42F7"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34FBC836" w14:textId="1CDE2556" w:rsidR="00BD1857" w:rsidRPr="007165CD" w:rsidRDefault="00BD1857" w:rsidP="00BD1857">
            <w:pPr>
              <w:spacing w:before="120" w:after="120" w:line="276" w:lineRule="auto"/>
              <w:rPr>
                <w:lang w:val="id-ID"/>
              </w:rPr>
            </w:pPr>
            <w:r w:rsidRPr="007165CD">
              <w:rPr>
                <w:lang w:val="id-ID"/>
              </w:rPr>
              <w:t>1</w:t>
            </w:r>
            <w:r w:rsidR="00A8657C">
              <w:rPr>
                <w:lang w:val="id-ID"/>
              </w:rPr>
              <w:t>3</w:t>
            </w:r>
            <w:r w:rsidRPr="007165CD">
              <w:rPr>
                <w:lang w:val="id-ID"/>
              </w:rPr>
              <w:t>5</w:t>
            </w:r>
          </w:p>
        </w:tc>
      </w:tr>
      <w:tr w:rsidR="00BD1857" w:rsidRPr="007165CD" w14:paraId="7A2A2B59" w14:textId="77777777" w:rsidTr="000A6D82">
        <w:tc>
          <w:tcPr>
            <w:tcW w:w="750" w:type="dxa"/>
            <w:vMerge/>
          </w:tcPr>
          <w:p w14:paraId="3F42CCEC" w14:textId="77777777" w:rsidR="00BD1857" w:rsidRPr="007165CD" w:rsidRDefault="00BD1857" w:rsidP="00BD1857">
            <w:pPr>
              <w:spacing w:before="120" w:after="120" w:line="276" w:lineRule="auto"/>
              <w:rPr>
                <w:lang w:val="id-ID"/>
              </w:rPr>
            </w:pPr>
          </w:p>
        </w:tc>
        <w:tc>
          <w:tcPr>
            <w:tcW w:w="2035" w:type="dxa"/>
          </w:tcPr>
          <w:p w14:paraId="00BC47E4"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521E9440" w14:textId="0182FEEA" w:rsidR="00BD1857" w:rsidRPr="007165CD" w:rsidRDefault="003526D5" w:rsidP="00BD1857">
            <w:pPr>
              <w:spacing w:before="120" w:after="120" w:line="276" w:lineRule="auto"/>
              <w:rPr>
                <w:lang w:val="id-ID"/>
              </w:rPr>
            </w:pPr>
            <w:r>
              <w:rPr>
                <w:lang w:val="id-ID"/>
              </w:rPr>
              <w:t>81.81</w:t>
            </w:r>
            <w:r w:rsidR="00BD1857" w:rsidRPr="007165CD">
              <w:rPr>
                <w:lang w:val="id-ID"/>
              </w:rPr>
              <w:t>% (Sangat Setuju)</w:t>
            </w:r>
          </w:p>
        </w:tc>
      </w:tr>
      <w:tr w:rsidR="00BD1857" w:rsidRPr="007165CD" w14:paraId="43C6ABD5" w14:textId="77777777" w:rsidTr="00BD1857">
        <w:tc>
          <w:tcPr>
            <w:tcW w:w="750" w:type="dxa"/>
            <w:vMerge w:val="restart"/>
          </w:tcPr>
          <w:p w14:paraId="3ECDE14E" w14:textId="0A2E4495" w:rsidR="00BD1857" w:rsidRPr="007165CD" w:rsidRDefault="00BD1857" w:rsidP="00BD1857">
            <w:pPr>
              <w:spacing w:before="120" w:after="120" w:line="276" w:lineRule="auto"/>
              <w:rPr>
                <w:lang w:val="id-ID"/>
              </w:rPr>
            </w:pPr>
            <w:r w:rsidRPr="007165CD">
              <w:rPr>
                <w:lang w:val="id-ID"/>
              </w:rPr>
              <w:t>1</w:t>
            </w:r>
            <w:r w:rsidR="00A8657C">
              <w:rPr>
                <w:lang w:val="id-ID"/>
              </w:rPr>
              <w:t>6</w:t>
            </w:r>
            <w:r w:rsidRPr="007165CD">
              <w:rPr>
                <w:lang w:val="id-ID"/>
              </w:rPr>
              <w:t>.</w:t>
            </w:r>
          </w:p>
        </w:tc>
        <w:tc>
          <w:tcPr>
            <w:tcW w:w="7524" w:type="dxa"/>
            <w:gridSpan w:val="6"/>
          </w:tcPr>
          <w:p w14:paraId="7B493D6E" w14:textId="3B6D3D93" w:rsidR="00BD1857" w:rsidRPr="007165CD" w:rsidRDefault="00A8657C" w:rsidP="00BD1857">
            <w:pPr>
              <w:spacing w:before="120" w:after="120" w:line="276" w:lineRule="auto"/>
              <w:rPr>
                <w:lang w:val="id-ID"/>
              </w:rPr>
            </w:pPr>
            <w:r w:rsidRPr="00A8657C">
              <w:t>Ilustrasi latar belakang pelabuhan bersejarah direkonstruksi secara indah dan tidak terasa kaku.</w:t>
            </w:r>
          </w:p>
        </w:tc>
      </w:tr>
      <w:tr w:rsidR="00BD1857" w:rsidRPr="007165CD" w14:paraId="2339F7D9" w14:textId="77777777" w:rsidTr="000A6D82">
        <w:tc>
          <w:tcPr>
            <w:tcW w:w="750" w:type="dxa"/>
            <w:vMerge/>
          </w:tcPr>
          <w:p w14:paraId="37BAE26C" w14:textId="77777777" w:rsidR="00BD1857" w:rsidRPr="007165CD" w:rsidRDefault="00BD1857" w:rsidP="00BD1857">
            <w:pPr>
              <w:spacing w:before="120" w:after="120" w:line="276" w:lineRule="auto"/>
              <w:rPr>
                <w:lang w:val="id-ID"/>
              </w:rPr>
            </w:pPr>
          </w:p>
        </w:tc>
        <w:tc>
          <w:tcPr>
            <w:tcW w:w="2035" w:type="dxa"/>
          </w:tcPr>
          <w:p w14:paraId="178D0D1F"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193D2778"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5A1FEBD4"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15A6F790"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41741718"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1DA6CE02"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5757FCE9" w14:textId="77777777" w:rsidTr="000A6D82">
        <w:tc>
          <w:tcPr>
            <w:tcW w:w="750" w:type="dxa"/>
            <w:vMerge/>
          </w:tcPr>
          <w:p w14:paraId="01E60080" w14:textId="77777777" w:rsidR="00BD1857" w:rsidRPr="007165CD" w:rsidRDefault="00BD1857" w:rsidP="00BD1857">
            <w:pPr>
              <w:spacing w:before="120" w:after="120" w:line="276" w:lineRule="auto"/>
              <w:rPr>
                <w:lang w:val="id-ID"/>
              </w:rPr>
            </w:pPr>
          </w:p>
        </w:tc>
        <w:tc>
          <w:tcPr>
            <w:tcW w:w="2035" w:type="dxa"/>
          </w:tcPr>
          <w:p w14:paraId="6FADD89B"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7B5BB5A8" w14:textId="77777777" w:rsidR="00BD1857" w:rsidRPr="007165CD" w:rsidRDefault="00BD1857" w:rsidP="00BD1857">
            <w:pPr>
              <w:spacing w:before="120" w:after="120" w:line="276" w:lineRule="auto"/>
              <w:rPr>
                <w:lang w:val="id-ID"/>
              </w:rPr>
            </w:pPr>
            <w:r w:rsidRPr="007165CD">
              <w:rPr>
                <w:lang w:val="id-ID"/>
              </w:rPr>
              <w:t>0</w:t>
            </w:r>
          </w:p>
        </w:tc>
        <w:tc>
          <w:tcPr>
            <w:tcW w:w="1071" w:type="dxa"/>
          </w:tcPr>
          <w:p w14:paraId="0854EED6" w14:textId="77777777" w:rsidR="00BD1857" w:rsidRPr="007165CD" w:rsidRDefault="00BD1857" w:rsidP="00BD1857">
            <w:pPr>
              <w:spacing w:before="120" w:after="120" w:line="276" w:lineRule="auto"/>
              <w:rPr>
                <w:lang w:val="id-ID"/>
              </w:rPr>
            </w:pPr>
            <w:r w:rsidRPr="007165CD">
              <w:rPr>
                <w:lang w:val="id-ID"/>
              </w:rPr>
              <w:t>1</w:t>
            </w:r>
          </w:p>
        </w:tc>
        <w:tc>
          <w:tcPr>
            <w:tcW w:w="1130" w:type="dxa"/>
          </w:tcPr>
          <w:p w14:paraId="3D5B4482" w14:textId="5E040BF5" w:rsidR="00BD1857" w:rsidRPr="007165CD" w:rsidRDefault="00A8657C" w:rsidP="00BD1857">
            <w:pPr>
              <w:spacing w:before="120" w:after="120" w:line="276" w:lineRule="auto"/>
              <w:rPr>
                <w:lang w:val="id-ID"/>
              </w:rPr>
            </w:pPr>
            <w:r>
              <w:rPr>
                <w:lang w:val="id-ID"/>
              </w:rPr>
              <w:t>5</w:t>
            </w:r>
          </w:p>
        </w:tc>
        <w:tc>
          <w:tcPr>
            <w:tcW w:w="1132" w:type="dxa"/>
          </w:tcPr>
          <w:p w14:paraId="716014FA" w14:textId="1A2EBDEB" w:rsidR="00BD1857" w:rsidRPr="007165CD" w:rsidRDefault="00BD1857" w:rsidP="00BD1857">
            <w:pPr>
              <w:spacing w:before="120" w:after="120" w:line="276" w:lineRule="auto"/>
              <w:rPr>
                <w:lang w:val="id-ID"/>
              </w:rPr>
            </w:pPr>
            <w:r w:rsidRPr="007165CD">
              <w:rPr>
                <w:lang w:val="id-ID"/>
              </w:rPr>
              <w:t>1</w:t>
            </w:r>
            <w:r w:rsidR="00A8657C">
              <w:rPr>
                <w:lang w:val="id-ID"/>
              </w:rPr>
              <w:t>5</w:t>
            </w:r>
          </w:p>
        </w:tc>
        <w:tc>
          <w:tcPr>
            <w:tcW w:w="1076" w:type="dxa"/>
          </w:tcPr>
          <w:p w14:paraId="0E11AE4A" w14:textId="111118F4" w:rsidR="00BD1857" w:rsidRPr="007165CD" w:rsidRDefault="00BD1857" w:rsidP="00BD1857">
            <w:pPr>
              <w:spacing w:before="120" w:after="120" w:line="276" w:lineRule="auto"/>
              <w:rPr>
                <w:lang w:val="id-ID"/>
              </w:rPr>
            </w:pPr>
            <w:r w:rsidRPr="007165CD">
              <w:rPr>
                <w:lang w:val="id-ID"/>
              </w:rPr>
              <w:t>1</w:t>
            </w:r>
            <w:r w:rsidR="00A8657C">
              <w:rPr>
                <w:lang w:val="id-ID"/>
              </w:rPr>
              <w:t>2</w:t>
            </w:r>
          </w:p>
        </w:tc>
      </w:tr>
      <w:tr w:rsidR="00BD1857" w:rsidRPr="007165CD" w14:paraId="7FFE3373" w14:textId="77777777" w:rsidTr="000A6D82">
        <w:tc>
          <w:tcPr>
            <w:tcW w:w="750" w:type="dxa"/>
            <w:vMerge/>
          </w:tcPr>
          <w:p w14:paraId="658E610A" w14:textId="77777777" w:rsidR="00BD1857" w:rsidRPr="007165CD" w:rsidRDefault="00BD1857" w:rsidP="00BD1857">
            <w:pPr>
              <w:spacing w:before="120" w:after="120" w:line="276" w:lineRule="auto"/>
              <w:rPr>
                <w:lang w:val="id-ID"/>
              </w:rPr>
            </w:pPr>
          </w:p>
        </w:tc>
        <w:tc>
          <w:tcPr>
            <w:tcW w:w="2035" w:type="dxa"/>
          </w:tcPr>
          <w:p w14:paraId="222DBA24"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4F4AB412" w14:textId="77777777" w:rsidR="00BD1857" w:rsidRPr="007165CD" w:rsidRDefault="00BD1857" w:rsidP="00BD1857">
            <w:pPr>
              <w:spacing w:before="120" w:after="120" w:line="276" w:lineRule="auto"/>
              <w:rPr>
                <w:lang w:val="id-ID"/>
              </w:rPr>
            </w:pPr>
            <w:r w:rsidRPr="007165CD">
              <w:rPr>
                <w:lang w:val="id-ID"/>
              </w:rPr>
              <w:t>0</w:t>
            </w:r>
          </w:p>
        </w:tc>
        <w:tc>
          <w:tcPr>
            <w:tcW w:w="1071" w:type="dxa"/>
          </w:tcPr>
          <w:p w14:paraId="7FEAEAD4" w14:textId="77777777" w:rsidR="00BD1857" w:rsidRPr="007165CD" w:rsidRDefault="00BD1857" w:rsidP="00BD1857">
            <w:pPr>
              <w:spacing w:before="120" w:after="120" w:line="276" w:lineRule="auto"/>
              <w:rPr>
                <w:lang w:val="id-ID"/>
              </w:rPr>
            </w:pPr>
            <w:r w:rsidRPr="007165CD">
              <w:rPr>
                <w:lang w:val="id-ID"/>
              </w:rPr>
              <w:t>2</w:t>
            </w:r>
          </w:p>
        </w:tc>
        <w:tc>
          <w:tcPr>
            <w:tcW w:w="1130" w:type="dxa"/>
          </w:tcPr>
          <w:p w14:paraId="723FD47A" w14:textId="5CAE828D" w:rsidR="00BD1857" w:rsidRPr="007165CD" w:rsidRDefault="00BD1857" w:rsidP="00BD1857">
            <w:pPr>
              <w:spacing w:before="120" w:after="120" w:line="276" w:lineRule="auto"/>
              <w:rPr>
                <w:lang w:val="id-ID"/>
              </w:rPr>
            </w:pPr>
            <w:r w:rsidRPr="007165CD">
              <w:rPr>
                <w:lang w:val="id-ID"/>
              </w:rPr>
              <w:t>1</w:t>
            </w:r>
            <w:r w:rsidR="00A8657C">
              <w:rPr>
                <w:lang w:val="id-ID"/>
              </w:rPr>
              <w:t>5</w:t>
            </w:r>
          </w:p>
        </w:tc>
        <w:tc>
          <w:tcPr>
            <w:tcW w:w="1132" w:type="dxa"/>
          </w:tcPr>
          <w:p w14:paraId="15C74A21" w14:textId="24F4DAC0" w:rsidR="00BD1857" w:rsidRPr="007165CD" w:rsidRDefault="00A8657C" w:rsidP="00BD1857">
            <w:pPr>
              <w:spacing w:before="120" w:after="120" w:line="276" w:lineRule="auto"/>
              <w:rPr>
                <w:lang w:val="id-ID"/>
              </w:rPr>
            </w:pPr>
            <w:r>
              <w:rPr>
                <w:lang w:val="id-ID"/>
              </w:rPr>
              <w:t>60</w:t>
            </w:r>
          </w:p>
        </w:tc>
        <w:tc>
          <w:tcPr>
            <w:tcW w:w="1076" w:type="dxa"/>
          </w:tcPr>
          <w:p w14:paraId="19738691" w14:textId="2166D757" w:rsidR="00BD1857" w:rsidRPr="007165CD" w:rsidRDefault="00A8657C" w:rsidP="00BD1857">
            <w:pPr>
              <w:spacing w:before="120" w:after="120" w:line="276" w:lineRule="auto"/>
              <w:rPr>
                <w:lang w:val="id-ID"/>
              </w:rPr>
            </w:pPr>
            <w:r>
              <w:rPr>
                <w:lang w:val="id-ID"/>
              </w:rPr>
              <w:t>60</w:t>
            </w:r>
          </w:p>
        </w:tc>
      </w:tr>
      <w:tr w:rsidR="00BD1857" w:rsidRPr="007165CD" w14:paraId="18290930" w14:textId="77777777" w:rsidTr="000A6D82">
        <w:tc>
          <w:tcPr>
            <w:tcW w:w="750" w:type="dxa"/>
            <w:vMerge/>
          </w:tcPr>
          <w:p w14:paraId="5608CD9E" w14:textId="77777777" w:rsidR="00BD1857" w:rsidRPr="007165CD" w:rsidRDefault="00BD1857" w:rsidP="00BD1857">
            <w:pPr>
              <w:spacing w:before="120" w:after="120" w:line="276" w:lineRule="auto"/>
              <w:rPr>
                <w:lang w:val="id-ID"/>
              </w:rPr>
            </w:pPr>
          </w:p>
        </w:tc>
        <w:tc>
          <w:tcPr>
            <w:tcW w:w="2035" w:type="dxa"/>
          </w:tcPr>
          <w:p w14:paraId="2AC51691"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65FF8F4A" w14:textId="57D70DEF" w:rsidR="00BD1857" w:rsidRPr="007165CD" w:rsidRDefault="00BD1857" w:rsidP="00BD1857">
            <w:pPr>
              <w:spacing w:before="120" w:after="120" w:line="276" w:lineRule="auto"/>
              <w:rPr>
                <w:lang w:val="id-ID"/>
              </w:rPr>
            </w:pPr>
            <w:r w:rsidRPr="007165CD">
              <w:rPr>
                <w:lang w:val="id-ID"/>
              </w:rPr>
              <w:t>13</w:t>
            </w:r>
            <w:r w:rsidR="00A8657C">
              <w:rPr>
                <w:lang w:val="id-ID"/>
              </w:rPr>
              <w:t>8</w:t>
            </w:r>
          </w:p>
        </w:tc>
      </w:tr>
      <w:tr w:rsidR="00BD1857" w:rsidRPr="007165CD" w14:paraId="6B1D2C19" w14:textId="77777777" w:rsidTr="000A6D82">
        <w:tc>
          <w:tcPr>
            <w:tcW w:w="750" w:type="dxa"/>
            <w:vMerge/>
          </w:tcPr>
          <w:p w14:paraId="79524136" w14:textId="77777777" w:rsidR="00BD1857" w:rsidRPr="007165CD" w:rsidRDefault="00BD1857" w:rsidP="00BD1857">
            <w:pPr>
              <w:spacing w:before="120" w:after="120" w:line="276" w:lineRule="auto"/>
              <w:rPr>
                <w:lang w:val="id-ID"/>
              </w:rPr>
            </w:pPr>
          </w:p>
        </w:tc>
        <w:tc>
          <w:tcPr>
            <w:tcW w:w="2035" w:type="dxa"/>
          </w:tcPr>
          <w:p w14:paraId="639CBF75"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0F69DBAD" w14:textId="5BC97D95" w:rsidR="00BD1857" w:rsidRPr="007165CD" w:rsidRDefault="003526D5" w:rsidP="00BD1857">
            <w:pPr>
              <w:spacing w:before="120" w:after="120" w:line="276" w:lineRule="auto"/>
              <w:rPr>
                <w:lang w:val="id-ID"/>
              </w:rPr>
            </w:pPr>
            <w:r>
              <w:rPr>
                <w:lang w:val="id-ID"/>
              </w:rPr>
              <w:t>83.63</w:t>
            </w:r>
            <w:r w:rsidR="00BD1857" w:rsidRPr="007165CD">
              <w:rPr>
                <w:lang w:val="id-ID"/>
              </w:rPr>
              <w:t>% (Sangat Setuju)</w:t>
            </w:r>
          </w:p>
        </w:tc>
      </w:tr>
      <w:tr w:rsidR="00BD1857" w:rsidRPr="007165CD" w14:paraId="12526760" w14:textId="77777777" w:rsidTr="00BD1857">
        <w:tc>
          <w:tcPr>
            <w:tcW w:w="750" w:type="dxa"/>
            <w:vMerge w:val="restart"/>
          </w:tcPr>
          <w:p w14:paraId="5931BA62" w14:textId="2614BBCA" w:rsidR="00BD1857" w:rsidRPr="007165CD" w:rsidRDefault="00BD1857" w:rsidP="00BD1857">
            <w:pPr>
              <w:spacing w:before="120" w:after="120" w:line="276" w:lineRule="auto"/>
              <w:rPr>
                <w:lang w:val="id-ID"/>
              </w:rPr>
            </w:pPr>
            <w:r w:rsidRPr="007165CD">
              <w:rPr>
                <w:lang w:val="id-ID"/>
              </w:rPr>
              <w:lastRenderedPageBreak/>
              <w:t>1</w:t>
            </w:r>
            <w:r w:rsidR="00A8657C">
              <w:rPr>
                <w:lang w:val="id-ID"/>
              </w:rPr>
              <w:t>7</w:t>
            </w:r>
            <w:r w:rsidRPr="007165CD">
              <w:rPr>
                <w:lang w:val="id-ID"/>
              </w:rPr>
              <w:t>.</w:t>
            </w:r>
          </w:p>
        </w:tc>
        <w:tc>
          <w:tcPr>
            <w:tcW w:w="7524" w:type="dxa"/>
            <w:gridSpan w:val="6"/>
          </w:tcPr>
          <w:p w14:paraId="63C832D1" w14:textId="42BCEBC4" w:rsidR="00BD1857" w:rsidRPr="007165CD" w:rsidRDefault="00A8657C" w:rsidP="00BD1857">
            <w:pPr>
              <w:spacing w:before="120" w:after="120" w:line="276" w:lineRule="auto"/>
              <w:rPr>
                <w:lang w:val="id-ID"/>
              </w:rPr>
            </w:pPr>
            <w:r w:rsidRPr="00A8657C">
              <w:t>Pewarnaan elemen lingkungan (lautan, pulau, karang) memiliki keselarasan estetika (</w:t>
            </w:r>
            <w:r w:rsidRPr="00A8657C">
              <w:rPr>
                <w:i/>
                <w:iCs/>
              </w:rPr>
              <w:t>color palette</w:t>
            </w:r>
            <w:r w:rsidRPr="00A8657C">
              <w:t>) yang konsisten di setiap level.</w:t>
            </w:r>
          </w:p>
        </w:tc>
      </w:tr>
      <w:tr w:rsidR="00BD1857" w:rsidRPr="007165CD" w14:paraId="5D33A795" w14:textId="77777777" w:rsidTr="000A6D82">
        <w:tc>
          <w:tcPr>
            <w:tcW w:w="750" w:type="dxa"/>
            <w:vMerge/>
          </w:tcPr>
          <w:p w14:paraId="7E54937B" w14:textId="77777777" w:rsidR="00BD1857" w:rsidRPr="007165CD" w:rsidRDefault="00BD1857" w:rsidP="00BD1857">
            <w:pPr>
              <w:spacing w:before="120" w:after="120" w:line="276" w:lineRule="auto"/>
              <w:rPr>
                <w:lang w:val="id-ID"/>
              </w:rPr>
            </w:pPr>
          </w:p>
        </w:tc>
        <w:tc>
          <w:tcPr>
            <w:tcW w:w="2035" w:type="dxa"/>
          </w:tcPr>
          <w:p w14:paraId="0DAACC13"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6C63A813"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4633E36D"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4FA8B69F"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1672CC6E"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4D194332"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1FE737F6" w14:textId="77777777" w:rsidTr="000A6D82">
        <w:tc>
          <w:tcPr>
            <w:tcW w:w="750" w:type="dxa"/>
            <w:vMerge/>
          </w:tcPr>
          <w:p w14:paraId="21B0F7D7" w14:textId="77777777" w:rsidR="00BD1857" w:rsidRPr="007165CD" w:rsidRDefault="00BD1857" w:rsidP="00BD1857">
            <w:pPr>
              <w:spacing w:before="120" w:after="120" w:line="276" w:lineRule="auto"/>
              <w:rPr>
                <w:lang w:val="id-ID"/>
              </w:rPr>
            </w:pPr>
          </w:p>
        </w:tc>
        <w:tc>
          <w:tcPr>
            <w:tcW w:w="2035" w:type="dxa"/>
          </w:tcPr>
          <w:p w14:paraId="1D20BE7C"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0C386A8D" w14:textId="337F8547" w:rsidR="00BD1857" w:rsidRPr="007165CD" w:rsidRDefault="00A8657C" w:rsidP="00BD1857">
            <w:pPr>
              <w:spacing w:before="120" w:after="120" w:line="276" w:lineRule="auto"/>
              <w:rPr>
                <w:lang w:val="id-ID"/>
              </w:rPr>
            </w:pPr>
            <w:r>
              <w:rPr>
                <w:lang w:val="id-ID"/>
              </w:rPr>
              <w:t>1</w:t>
            </w:r>
          </w:p>
        </w:tc>
        <w:tc>
          <w:tcPr>
            <w:tcW w:w="1071" w:type="dxa"/>
          </w:tcPr>
          <w:p w14:paraId="6B5C4BFB" w14:textId="5C86752B" w:rsidR="00BD1857" w:rsidRPr="007165CD" w:rsidRDefault="00A8657C" w:rsidP="00BD1857">
            <w:pPr>
              <w:spacing w:before="120" w:after="120" w:line="276" w:lineRule="auto"/>
              <w:rPr>
                <w:lang w:val="id-ID"/>
              </w:rPr>
            </w:pPr>
            <w:r>
              <w:rPr>
                <w:lang w:val="id-ID"/>
              </w:rPr>
              <w:t>0</w:t>
            </w:r>
          </w:p>
        </w:tc>
        <w:tc>
          <w:tcPr>
            <w:tcW w:w="1130" w:type="dxa"/>
          </w:tcPr>
          <w:p w14:paraId="4EDBD531" w14:textId="77777777" w:rsidR="00BD1857" w:rsidRPr="007165CD" w:rsidRDefault="00BD1857" w:rsidP="00BD1857">
            <w:pPr>
              <w:spacing w:before="120" w:after="120" w:line="276" w:lineRule="auto"/>
              <w:rPr>
                <w:lang w:val="id-ID"/>
              </w:rPr>
            </w:pPr>
            <w:r w:rsidRPr="007165CD">
              <w:rPr>
                <w:lang w:val="id-ID"/>
              </w:rPr>
              <w:t>2</w:t>
            </w:r>
          </w:p>
        </w:tc>
        <w:tc>
          <w:tcPr>
            <w:tcW w:w="1132" w:type="dxa"/>
          </w:tcPr>
          <w:p w14:paraId="628EA020" w14:textId="6AC518F2" w:rsidR="00BD1857" w:rsidRPr="007165CD" w:rsidRDefault="00BD1857" w:rsidP="00BD1857">
            <w:pPr>
              <w:spacing w:before="120" w:after="120" w:line="276" w:lineRule="auto"/>
              <w:rPr>
                <w:lang w:val="id-ID"/>
              </w:rPr>
            </w:pPr>
            <w:r w:rsidRPr="007165CD">
              <w:rPr>
                <w:lang w:val="id-ID"/>
              </w:rPr>
              <w:t>1</w:t>
            </w:r>
            <w:r w:rsidR="00A8657C">
              <w:rPr>
                <w:lang w:val="id-ID"/>
              </w:rPr>
              <w:t>3</w:t>
            </w:r>
          </w:p>
        </w:tc>
        <w:tc>
          <w:tcPr>
            <w:tcW w:w="1076" w:type="dxa"/>
          </w:tcPr>
          <w:p w14:paraId="14A1D7F9" w14:textId="09F15FF6" w:rsidR="00BD1857" w:rsidRPr="007165CD" w:rsidRDefault="00BD1857" w:rsidP="00BD1857">
            <w:pPr>
              <w:spacing w:before="120" w:after="120" w:line="276" w:lineRule="auto"/>
              <w:rPr>
                <w:lang w:val="id-ID"/>
              </w:rPr>
            </w:pPr>
            <w:r w:rsidRPr="007165CD">
              <w:rPr>
                <w:lang w:val="id-ID"/>
              </w:rPr>
              <w:t>1</w:t>
            </w:r>
            <w:r w:rsidR="00A8657C">
              <w:rPr>
                <w:lang w:val="id-ID"/>
              </w:rPr>
              <w:t>7</w:t>
            </w:r>
          </w:p>
        </w:tc>
      </w:tr>
      <w:tr w:rsidR="00BD1857" w:rsidRPr="007165CD" w14:paraId="7BC9B134" w14:textId="77777777" w:rsidTr="000A6D82">
        <w:tc>
          <w:tcPr>
            <w:tcW w:w="750" w:type="dxa"/>
            <w:vMerge/>
          </w:tcPr>
          <w:p w14:paraId="045A9D4E" w14:textId="77777777" w:rsidR="00BD1857" w:rsidRPr="007165CD" w:rsidRDefault="00BD1857" w:rsidP="00BD1857">
            <w:pPr>
              <w:spacing w:before="120" w:after="120" w:line="276" w:lineRule="auto"/>
              <w:rPr>
                <w:lang w:val="id-ID"/>
              </w:rPr>
            </w:pPr>
          </w:p>
        </w:tc>
        <w:tc>
          <w:tcPr>
            <w:tcW w:w="2035" w:type="dxa"/>
          </w:tcPr>
          <w:p w14:paraId="23517102"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066931FF" w14:textId="3E91AE44" w:rsidR="00BD1857" w:rsidRPr="007165CD" w:rsidRDefault="00A8657C" w:rsidP="00BD1857">
            <w:pPr>
              <w:spacing w:before="120" w:after="120" w:line="276" w:lineRule="auto"/>
              <w:rPr>
                <w:lang w:val="id-ID"/>
              </w:rPr>
            </w:pPr>
            <w:r>
              <w:rPr>
                <w:lang w:val="id-ID"/>
              </w:rPr>
              <w:t>1</w:t>
            </w:r>
          </w:p>
        </w:tc>
        <w:tc>
          <w:tcPr>
            <w:tcW w:w="1071" w:type="dxa"/>
          </w:tcPr>
          <w:p w14:paraId="0CAFB611" w14:textId="05D07E8A" w:rsidR="00BD1857" w:rsidRPr="007165CD" w:rsidRDefault="00A8657C" w:rsidP="00BD1857">
            <w:pPr>
              <w:spacing w:before="120" w:after="120" w:line="276" w:lineRule="auto"/>
              <w:rPr>
                <w:lang w:val="id-ID"/>
              </w:rPr>
            </w:pPr>
            <w:r>
              <w:rPr>
                <w:lang w:val="id-ID"/>
              </w:rPr>
              <w:t>0</w:t>
            </w:r>
          </w:p>
        </w:tc>
        <w:tc>
          <w:tcPr>
            <w:tcW w:w="1130" w:type="dxa"/>
          </w:tcPr>
          <w:p w14:paraId="4BE86704" w14:textId="77777777" w:rsidR="00BD1857" w:rsidRPr="007165CD" w:rsidRDefault="00BD1857" w:rsidP="00BD1857">
            <w:pPr>
              <w:spacing w:before="120" w:after="120" w:line="276" w:lineRule="auto"/>
              <w:rPr>
                <w:lang w:val="id-ID"/>
              </w:rPr>
            </w:pPr>
            <w:r w:rsidRPr="007165CD">
              <w:rPr>
                <w:lang w:val="id-ID"/>
              </w:rPr>
              <w:t>6</w:t>
            </w:r>
          </w:p>
        </w:tc>
        <w:tc>
          <w:tcPr>
            <w:tcW w:w="1132" w:type="dxa"/>
          </w:tcPr>
          <w:p w14:paraId="2DC4F12D" w14:textId="6C917D22" w:rsidR="00BD1857" w:rsidRPr="007165CD" w:rsidRDefault="00A8657C" w:rsidP="00BD1857">
            <w:pPr>
              <w:spacing w:before="120" w:after="120" w:line="276" w:lineRule="auto"/>
              <w:rPr>
                <w:lang w:val="id-ID"/>
              </w:rPr>
            </w:pPr>
            <w:r>
              <w:rPr>
                <w:lang w:val="id-ID"/>
              </w:rPr>
              <w:t>52</w:t>
            </w:r>
          </w:p>
        </w:tc>
        <w:tc>
          <w:tcPr>
            <w:tcW w:w="1076" w:type="dxa"/>
          </w:tcPr>
          <w:p w14:paraId="77651453" w14:textId="3A77342B" w:rsidR="00BD1857" w:rsidRPr="007165CD" w:rsidRDefault="00BD1857" w:rsidP="00BD1857">
            <w:pPr>
              <w:spacing w:before="120" w:after="120" w:line="276" w:lineRule="auto"/>
              <w:rPr>
                <w:lang w:val="id-ID"/>
              </w:rPr>
            </w:pPr>
            <w:r w:rsidRPr="007165CD">
              <w:rPr>
                <w:lang w:val="id-ID"/>
              </w:rPr>
              <w:t>8</w:t>
            </w:r>
            <w:r w:rsidR="00A8657C">
              <w:rPr>
                <w:lang w:val="id-ID"/>
              </w:rPr>
              <w:t>5</w:t>
            </w:r>
          </w:p>
        </w:tc>
      </w:tr>
      <w:tr w:rsidR="00BD1857" w:rsidRPr="007165CD" w14:paraId="73A08E95" w14:textId="77777777" w:rsidTr="000A6D82">
        <w:tc>
          <w:tcPr>
            <w:tcW w:w="750" w:type="dxa"/>
            <w:vMerge/>
          </w:tcPr>
          <w:p w14:paraId="03A01E3E" w14:textId="77777777" w:rsidR="00BD1857" w:rsidRPr="007165CD" w:rsidRDefault="00BD1857" w:rsidP="00BD1857">
            <w:pPr>
              <w:spacing w:before="120" w:after="120" w:line="276" w:lineRule="auto"/>
              <w:rPr>
                <w:lang w:val="id-ID"/>
              </w:rPr>
            </w:pPr>
          </w:p>
        </w:tc>
        <w:tc>
          <w:tcPr>
            <w:tcW w:w="2035" w:type="dxa"/>
          </w:tcPr>
          <w:p w14:paraId="30B4D7DD"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24C9FAA0" w14:textId="2D5FF6D3" w:rsidR="00BD1857" w:rsidRPr="007165CD" w:rsidRDefault="00BD1857" w:rsidP="00BD1857">
            <w:pPr>
              <w:spacing w:before="120" w:after="120" w:line="276" w:lineRule="auto"/>
              <w:rPr>
                <w:lang w:val="id-ID"/>
              </w:rPr>
            </w:pPr>
            <w:r w:rsidRPr="007165CD">
              <w:rPr>
                <w:lang w:val="id-ID"/>
              </w:rPr>
              <w:t>1</w:t>
            </w:r>
            <w:r w:rsidR="00A8657C">
              <w:rPr>
                <w:lang w:val="id-ID"/>
              </w:rPr>
              <w:t>44</w:t>
            </w:r>
          </w:p>
        </w:tc>
      </w:tr>
      <w:tr w:rsidR="00BD1857" w:rsidRPr="007165CD" w14:paraId="542B66F3" w14:textId="77777777" w:rsidTr="000A6D82">
        <w:tc>
          <w:tcPr>
            <w:tcW w:w="750" w:type="dxa"/>
            <w:vMerge/>
          </w:tcPr>
          <w:p w14:paraId="718AEEC0" w14:textId="77777777" w:rsidR="00BD1857" w:rsidRPr="007165CD" w:rsidRDefault="00BD1857" w:rsidP="00BD1857">
            <w:pPr>
              <w:spacing w:before="120" w:after="120" w:line="276" w:lineRule="auto"/>
              <w:rPr>
                <w:lang w:val="id-ID"/>
              </w:rPr>
            </w:pPr>
          </w:p>
        </w:tc>
        <w:tc>
          <w:tcPr>
            <w:tcW w:w="2035" w:type="dxa"/>
          </w:tcPr>
          <w:p w14:paraId="79F62911"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739271FA" w14:textId="5C74E64F" w:rsidR="00BD1857" w:rsidRPr="007165CD" w:rsidRDefault="003526D5" w:rsidP="00BD1857">
            <w:pPr>
              <w:spacing w:before="120" w:after="120" w:line="276" w:lineRule="auto"/>
              <w:rPr>
                <w:lang w:val="id-ID"/>
              </w:rPr>
            </w:pPr>
            <w:r>
              <w:rPr>
                <w:lang w:val="id-ID"/>
              </w:rPr>
              <w:t>87.27</w:t>
            </w:r>
            <w:r w:rsidR="00BD1857" w:rsidRPr="007165CD">
              <w:rPr>
                <w:lang w:val="id-ID"/>
              </w:rPr>
              <w:t>% (Sangat Setuju)</w:t>
            </w:r>
          </w:p>
        </w:tc>
      </w:tr>
      <w:tr w:rsidR="00BD1857" w:rsidRPr="007165CD" w14:paraId="4C0E45FE" w14:textId="77777777" w:rsidTr="00BD1857">
        <w:tc>
          <w:tcPr>
            <w:tcW w:w="8274" w:type="dxa"/>
            <w:gridSpan w:val="7"/>
          </w:tcPr>
          <w:p w14:paraId="5AF6E078" w14:textId="4F992393" w:rsidR="00BD1857" w:rsidRPr="007165CD" w:rsidRDefault="00A8657C" w:rsidP="00BD1857">
            <w:pPr>
              <w:pStyle w:val="ListParagraph"/>
              <w:numPr>
                <w:ilvl w:val="0"/>
                <w:numId w:val="39"/>
              </w:numPr>
              <w:spacing w:before="120" w:after="120" w:line="276" w:lineRule="auto"/>
              <w:rPr>
                <w:lang w:val="id-ID"/>
              </w:rPr>
            </w:pPr>
            <w:r w:rsidRPr="00A8657C">
              <w:rPr>
                <w:b/>
                <w:bCs/>
              </w:rPr>
              <w:t>Kualitas Aset Animasi (</w:t>
            </w:r>
            <w:r w:rsidRPr="000A6D82">
              <w:rPr>
                <w:b/>
                <w:bCs/>
                <w:i/>
                <w:iCs/>
              </w:rPr>
              <w:t>Cutscen</w:t>
            </w:r>
            <w:r w:rsidRPr="00A8657C">
              <w:rPr>
                <w:b/>
                <w:bCs/>
              </w:rPr>
              <w:t>e) &amp; Edukasi Visual</w:t>
            </w:r>
          </w:p>
        </w:tc>
      </w:tr>
      <w:tr w:rsidR="00BD1857" w:rsidRPr="007165CD" w14:paraId="03913B95" w14:textId="77777777" w:rsidTr="00BD1857">
        <w:tc>
          <w:tcPr>
            <w:tcW w:w="750" w:type="dxa"/>
            <w:vMerge w:val="restart"/>
          </w:tcPr>
          <w:p w14:paraId="5A9FF86A" w14:textId="230CF64D" w:rsidR="00BD1857" w:rsidRPr="007165CD" w:rsidRDefault="00BD1857" w:rsidP="00BD1857">
            <w:pPr>
              <w:spacing w:before="120" w:after="120" w:line="276" w:lineRule="auto"/>
              <w:rPr>
                <w:lang w:val="id-ID"/>
              </w:rPr>
            </w:pPr>
            <w:r w:rsidRPr="007165CD">
              <w:rPr>
                <w:lang w:val="id-ID"/>
              </w:rPr>
              <w:t>1</w:t>
            </w:r>
            <w:r w:rsidR="00A8657C">
              <w:rPr>
                <w:lang w:val="id-ID"/>
              </w:rPr>
              <w:t>8</w:t>
            </w:r>
            <w:r w:rsidRPr="007165CD">
              <w:rPr>
                <w:lang w:val="id-ID"/>
              </w:rPr>
              <w:t>.</w:t>
            </w:r>
          </w:p>
        </w:tc>
        <w:tc>
          <w:tcPr>
            <w:tcW w:w="7524" w:type="dxa"/>
            <w:gridSpan w:val="6"/>
          </w:tcPr>
          <w:p w14:paraId="4609DDDD" w14:textId="76F7F689" w:rsidR="00BD1857" w:rsidRPr="007165CD" w:rsidRDefault="00A8657C" w:rsidP="00BD1857">
            <w:pPr>
              <w:spacing w:before="120" w:after="120" w:line="276" w:lineRule="auto"/>
              <w:rPr>
                <w:lang w:val="id-ID"/>
              </w:rPr>
            </w:pPr>
            <w:r w:rsidRPr="00A8657C">
              <w:t>Efek kedalaman ruang (gerak paralaks) pada adegan cutscene animasi membuat ilustrasi sejarah terasa lebih hidup dan imersif.</w:t>
            </w:r>
          </w:p>
        </w:tc>
      </w:tr>
      <w:tr w:rsidR="00BD1857" w:rsidRPr="007165CD" w14:paraId="7D038F6A" w14:textId="77777777" w:rsidTr="000A6D82">
        <w:tc>
          <w:tcPr>
            <w:tcW w:w="750" w:type="dxa"/>
            <w:vMerge/>
          </w:tcPr>
          <w:p w14:paraId="75A783DD" w14:textId="77777777" w:rsidR="00BD1857" w:rsidRPr="007165CD" w:rsidRDefault="00BD1857" w:rsidP="00BD1857">
            <w:pPr>
              <w:spacing w:before="120" w:after="120" w:line="276" w:lineRule="auto"/>
              <w:rPr>
                <w:lang w:val="id-ID"/>
              </w:rPr>
            </w:pPr>
          </w:p>
        </w:tc>
        <w:tc>
          <w:tcPr>
            <w:tcW w:w="2035" w:type="dxa"/>
          </w:tcPr>
          <w:p w14:paraId="367AB317"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1C35524C"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44A2F863"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3B1FD272"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4ED92925"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7C0C4016"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7FC0D32C" w14:textId="77777777" w:rsidTr="000A6D82">
        <w:tc>
          <w:tcPr>
            <w:tcW w:w="750" w:type="dxa"/>
            <w:vMerge/>
          </w:tcPr>
          <w:p w14:paraId="0CA1C66E" w14:textId="77777777" w:rsidR="00BD1857" w:rsidRPr="007165CD" w:rsidRDefault="00BD1857" w:rsidP="00BD1857">
            <w:pPr>
              <w:spacing w:before="120" w:after="120" w:line="276" w:lineRule="auto"/>
              <w:rPr>
                <w:lang w:val="id-ID"/>
              </w:rPr>
            </w:pPr>
          </w:p>
        </w:tc>
        <w:tc>
          <w:tcPr>
            <w:tcW w:w="2035" w:type="dxa"/>
          </w:tcPr>
          <w:p w14:paraId="3546133F"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5C5D34F2" w14:textId="2C919EC7" w:rsidR="00BD1857" w:rsidRPr="007165CD" w:rsidRDefault="00A8657C" w:rsidP="00BD1857">
            <w:pPr>
              <w:spacing w:before="120" w:after="120" w:line="276" w:lineRule="auto"/>
              <w:rPr>
                <w:lang w:val="id-ID"/>
              </w:rPr>
            </w:pPr>
            <w:r>
              <w:rPr>
                <w:lang w:val="id-ID"/>
              </w:rPr>
              <w:t>1</w:t>
            </w:r>
          </w:p>
        </w:tc>
        <w:tc>
          <w:tcPr>
            <w:tcW w:w="1071" w:type="dxa"/>
          </w:tcPr>
          <w:p w14:paraId="7EC518AD" w14:textId="620A9E27" w:rsidR="00BD1857" w:rsidRPr="007165CD" w:rsidRDefault="00A8657C" w:rsidP="00BD1857">
            <w:pPr>
              <w:spacing w:before="120" w:after="120" w:line="276" w:lineRule="auto"/>
              <w:rPr>
                <w:lang w:val="id-ID"/>
              </w:rPr>
            </w:pPr>
            <w:r>
              <w:rPr>
                <w:lang w:val="id-ID"/>
              </w:rPr>
              <w:t>0</w:t>
            </w:r>
          </w:p>
        </w:tc>
        <w:tc>
          <w:tcPr>
            <w:tcW w:w="1130" w:type="dxa"/>
          </w:tcPr>
          <w:p w14:paraId="6A50B336" w14:textId="77777777" w:rsidR="00BD1857" w:rsidRPr="007165CD" w:rsidRDefault="00BD1857" w:rsidP="00BD1857">
            <w:pPr>
              <w:spacing w:before="120" w:after="120" w:line="276" w:lineRule="auto"/>
              <w:rPr>
                <w:lang w:val="id-ID"/>
              </w:rPr>
            </w:pPr>
            <w:r w:rsidRPr="007165CD">
              <w:rPr>
                <w:lang w:val="id-ID"/>
              </w:rPr>
              <w:t>5</w:t>
            </w:r>
          </w:p>
        </w:tc>
        <w:tc>
          <w:tcPr>
            <w:tcW w:w="1132" w:type="dxa"/>
          </w:tcPr>
          <w:p w14:paraId="34F7FCF4" w14:textId="5B002358" w:rsidR="00BD1857" w:rsidRPr="007165CD" w:rsidRDefault="00BD1857" w:rsidP="00BD1857">
            <w:pPr>
              <w:spacing w:before="120" w:after="120" w:line="276" w:lineRule="auto"/>
              <w:rPr>
                <w:lang w:val="id-ID"/>
              </w:rPr>
            </w:pPr>
            <w:r w:rsidRPr="007165CD">
              <w:rPr>
                <w:lang w:val="id-ID"/>
              </w:rPr>
              <w:t>1</w:t>
            </w:r>
            <w:r w:rsidR="00A8657C">
              <w:rPr>
                <w:lang w:val="id-ID"/>
              </w:rPr>
              <w:t>6</w:t>
            </w:r>
          </w:p>
        </w:tc>
        <w:tc>
          <w:tcPr>
            <w:tcW w:w="1076" w:type="dxa"/>
          </w:tcPr>
          <w:p w14:paraId="28AFEA6B" w14:textId="7A92FB17" w:rsidR="00BD1857" w:rsidRPr="007165CD" w:rsidRDefault="00BD1857" w:rsidP="00BD1857">
            <w:pPr>
              <w:spacing w:before="120" w:after="120" w:line="276" w:lineRule="auto"/>
              <w:rPr>
                <w:lang w:val="id-ID"/>
              </w:rPr>
            </w:pPr>
            <w:r w:rsidRPr="007165CD">
              <w:rPr>
                <w:lang w:val="id-ID"/>
              </w:rPr>
              <w:t>1</w:t>
            </w:r>
            <w:r w:rsidR="00A8657C">
              <w:rPr>
                <w:lang w:val="id-ID"/>
              </w:rPr>
              <w:t>1</w:t>
            </w:r>
          </w:p>
        </w:tc>
      </w:tr>
      <w:tr w:rsidR="00BD1857" w:rsidRPr="007165CD" w14:paraId="397EA0B7" w14:textId="77777777" w:rsidTr="000A6D82">
        <w:tc>
          <w:tcPr>
            <w:tcW w:w="750" w:type="dxa"/>
            <w:vMerge/>
          </w:tcPr>
          <w:p w14:paraId="23724A0E" w14:textId="77777777" w:rsidR="00BD1857" w:rsidRPr="007165CD" w:rsidRDefault="00BD1857" w:rsidP="00BD1857">
            <w:pPr>
              <w:spacing w:before="120" w:after="120" w:line="276" w:lineRule="auto"/>
              <w:rPr>
                <w:lang w:val="id-ID"/>
              </w:rPr>
            </w:pPr>
          </w:p>
        </w:tc>
        <w:tc>
          <w:tcPr>
            <w:tcW w:w="2035" w:type="dxa"/>
          </w:tcPr>
          <w:p w14:paraId="728FB35B"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0DE093B6" w14:textId="30A27933" w:rsidR="00BD1857" w:rsidRPr="007165CD" w:rsidRDefault="00A8657C" w:rsidP="00BD1857">
            <w:pPr>
              <w:spacing w:before="120" w:after="120" w:line="276" w:lineRule="auto"/>
              <w:rPr>
                <w:lang w:val="id-ID"/>
              </w:rPr>
            </w:pPr>
            <w:r>
              <w:rPr>
                <w:lang w:val="id-ID"/>
              </w:rPr>
              <w:t>1</w:t>
            </w:r>
          </w:p>
        </w:tc>
        <w:tc>
          <w:tcPr>
            <w:tcW w:w="1071" w:type="dxa"/>
          </w:tcPr>
          <w:p w14:paraId="7B8F6516" w14:textId="6C004239" w:rsidR="00BD1857" w:rsidRPr="007165CD" w:rsidRDefault="00A8657C" w:rsidP="00BD1857">
            <w:pPr>
              <w:spacing w:before="120" w:after="120" w:line="276" w:lineRule="auto"/>
              <w:rPr>
                <w:lang w:val="id-ID"/>
              </w:rPr>
            </w:pPr>
            <w:r>
              <w:rPr>
                <w:lang w:val="id-ID"/>
              </w:rPr>
              <w:t>0</w:t>
            </w:r>
          </w:p>
        </w:tc>
        <w:tc>
          <w:tcPr>
            <w:tcW w:w="1130" w:type="dxa"/>
          </w:tcPr>
          <w:p w14:paraId="4725F122" w14:textId="77777777" w:rsidR="00BD1857" w:rsidRPr="007165CD" w:rsidRDefault="00BD1857" w:rsidP="00BD1857">
            <w:pPr>
              <w:spacing w:before="120" w:after="120" w:line="276" w:lineRule="auto"/>
              <w:rPr>
                <w:lang w:val="id-ID"/>
              </w:rPr>
            </w:pPr>
            <w:r w:rsidRPr="007165CD">
              <w:rPr>
                <w:lang w:val="id-ID"/>
              </w:rPr>
              <w:t>15</w:t>
            </w:r>
          </w:p>
        </w:tc>
        <w:tc>
          <w:tcPr>
            <w:tcW w:w="1132" w:type="dxa"/>
          </w:tcPr>
          <w:p w14:paraId="15A06DCF" w14:textId="7DC0D626" w:rsidR="00BD1857" w:rsidRPr="007165CD" w:rsidRDefault="00A8657C" w:rsidP="00BD1857">
            <w:pPr>
              <w:spacing w:before="120" w:after="120" w:line="276" w:lineRule="auto"/>
              <w:rPr>
                <w:lang w:val="id-ID"/>
              </w:rPr>
            </w:pPr>
            <w:r>
              <w:rPr>
                <w:lang w:val="id-ID"/>
              </w:rPr>
              <w:t>6</w:t>
            </w:r>
            <w:r w:rsidR="00BD1857" w:rsidRPr="007165CD">
              <w:rPr>
                <w:lang w:val="id-ID"/>
              </w:rPr>
              <w:t>4</w:t>
            </w:r>
          </w:p>
        </w:tc>
        <w:tc>
          <w:tcPr>
            <w:tcW w:w="1076" w:type="dxa"/>
          </w:tcPr>
          <w:p w14:paraId="46A16A7A" w14:textId="46872752" w:rsidR="00BD1857" w:rsidRPr="007165CD" w:rsidRDefault="00A8657C" w:rsidP="00BD1857">
            <w:pPr>
              <w:spacing w:before="120" w:after="120" w:line="276" w:lineRule="auto"/>
              <w:rPr>
                <w:lang w:val="id-ID"/>
              </w:rPr>
            </w:pPr>
            <w:r>
              <w:rPr>
                <w:lang w:val="id-ID"/>
              </w:rPr>
              <w:t>55</w:t>
            </w:r>
          </w:p>
        </w:tc>
      </w:tr>
      <w:tr w:rsidR="00BD1857" w:rsidRPr="007165CD" w14:paraId="457E2059" w14:textId="77777777" w:rsidTr="000A6D82">
        <w:tc>
          <w:tcPr>
            <w:tcW w:w="750" w:type="dxa"/>
            <w:vMerge/>
          </w:tcPr>
          <w:p w14:paraId="49E85084" w14:textId="77777777" w:rsidR="00BD1857" w:rsidRPr="007165CD" w:rsidRDefault="00BD1857" w:rsidP="00BD1857">
            <w:pPr>
              <w:spacing w:before="120" w:after="120" w:line="276" w:lineRule="auto"/>
              <w:rPr>
                <w:lang w:val="id-ID"/>
              </w:rPr>
            </w:pPr>
          </w:p>
        </w:tc>
        <w:tc>
          <w:tcPr>
            <w:tcW w:w="2035" w:type="dxa"/>
          </w:tcPr>
          <w:p w14:paraId="7065AF18"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07FB0F14" w14:textId="6B911AFF" w:rsidR="00BD1857" w:rsidRPr="007165CD" w:rsidRDefault="00BD1857" w:rsidP="00BD1857">
            <w:pPr>
              <w:spacing w:before="120" w:after="120" w:line="276" w:lineRule="auto"/>
              <w:rPr>
                <w:lang w:val="id-ID"/>
              </w:rPr>
            </w:pPr>
            <w:r w:rsidRPr="007165CD">
              <w:rPr>
                <w:lang w:val="id-ID"/>
              </w:rPr>
              <w:t>1</w:t>
            </w:r>
            <w:r w:rsidR="00A8657C">
              <w:rPr>
                <w:lang w:val="id-ID"/>
              </w:rPr>
              <w:t>35</w:t>
            </w:r>
          </w:p>
        </w:tc>
      </w:tr>
      <w:tr w:rsidR="00BD1857" w:rsidRPr="007165CD" w14:paraId="2703FE40" w14:textId="77777777" w:rsidTr="000A6D82">
        <w:tc>
          <w:tcPr>
            <w:tcW w:w="750" w:type="dxa"/>
            <w:vMerge/>
          </w:tcPr>
          <w:p w14:paraId="12ABC503" w14:textId="77777777" w:rsidR="00BD1857" w:rsidRPr="007165CD" w:rsidRDefault="00BD1857" w:rsidP="00BD1857">
            <w:pPr>
              <w:spacing w:before="120" w:after="120" w:line="276" w:lineRule="auto"/>
              <w:rPr>
                <w:lang w:val="id-ID"/>
              </w:rPr>
            </w:pPr>
          </w:p>
        </w:tc>
        <w:tc>
          <w:tcPr>
            <w:tcW w:w="2035" w:type="dxa"/>
          </w:tcPr>
          <w:p w14:paraId="62B1ACED"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5543D9B6" w14:textId="3B9AD1BC" w:rsidR="00BD1857" w:rsidRPr="007165CD" w:rsidRDefault="003526D5" w:rsidP="00BD1857">
            <w:pPr>
              <w:spacing w:before="120" w:after="120" w:line="276" w:lineRule="auto"/>
              <w:rPr>
                <w:lang w:val="id-ID"/>
              </w:rPr>
            </w:pPr>
            <w:r>
              <w:rPr>
                <w:lang w:val="id-ID"/>
              </w:rPr>
              <w:t>81.81</w:t>
            </w:r>
            <w:r w:rsidR="00BD1857" w:rsidRPr="007165CD">
              <w:rPr>
                <w:lang w:val="id-ID"/>
              </w:rPr>
              <w:t>% (Sangat Setuju)</w:t>
            </w:r>
          </w:p>
        </w:tc>
      </w:tr>
      <w:tr w:rsidR="00BD1857" w:rsidRPr="007165CD" w14:paraId="2B864588" w14:textId="77777777" w:rsidTr="00BD1857">
        <w:tc>
          <w:tcPr>
            <w:tcW w:w="750" w:type="dxa"/>
            <w:vMerge w:val="restart"/>
          </w:tcPr>
          <w:p w14:paraId="5F3D9CA3" w14:textId="7EB20233" w:rsidR="00BD1857" w:rsidRPr="007165CD" w:rsidRDefault="00BD1857" w:rsidP="00BD1857">
            <w:pPr>
              <w:spacing w:before="120" w:after="120" w:line="276" w:lineRule="auto"/>
              <w:rPr>
                <w:lang w:val="id-ID"/>
              </w:rPr>
            </w:pPr>
            <w:r w:rsidRPr="007165CD">
              <w:rPr>
                <w:lang w:val="id-ID"/>
              </w:rPr>
              <w:t>1</w:t>
            </w:r>
            <w:r w:rsidR="000A6D82">
              <w:rPr>
                <w:lang w:val="id-ID"/>
              </w:rPr>
              <w:t>9</w:t>
            </w:r>
            <w:r w:rsidRPr="007165CD">
              <w:rPr>
                <w:lang w:val="id-ID"/>
              </w:rPr>
              <w:t>.</w:t>
            </w:r>
          </w:p>
        </w:tc>
        <w:tc>
          <w:tcPr>
            <w:tcW w:w="7524" w:type="dxa"/>
            <w:gridSpan w:val="6"/>
          </w:tcPr>
          <w:p w14:paraId="59AF0CAE" w14:textId="721E4D70" w:rsidR="00BD1857" w:rsidRPr="007165CD" w:rsidRDefault="000A6D82" w:rsidP="00BD1857">
            <w:pPr>
              <w:spacing w:before="120" w:after="120" w:line="276" w:lineRule="auto"/>
              <w:rPr>
                <w:lang w:val="id-ID"/>
              </w:rPr>
            </w:pPr>
            <w:r w:rsidRPr="000A6D82">
              <w:t>Animasi pengantar cerita di awal permainan sangat membantu saya memvisualisasikan kondisi jalur rempah Nusantara dibanding sekadar membaca panel teks statis museum.</w:t>
            </w:r>
          </w:p>
        </w:tc>
      </w:tr>
      <w:tr w:rsidR="00BD1857" w:rsidRPr="007165CD" w14:paraId="1A9E3CD9" w14:textId="77777777" w:rsidTr="000A6D82">
        <w:tc>
          <w:tcPr>
            <w:tcW w:w="750" w:type="dxa"/>
            <w:vMerge/>
          </w:tcPr>
          <w:p w14:paraId="59262F79" w14:textId="77777777" w:rsidR="00BD1857" w:rsidRPr="007165CD" w:rsidRDefault="00BD1857" w:rsidP="00BD1857">
            <w:pPr>
              <w:spacing w:before="120" w:after="120" w:line="276" w:lineRule="auto"/>
              <w:rPr>
                <w:lang w:val="id-ID"/>
              </w:rPr>
            </w:pPr>
          </w:p>
        </w:tc>
        <w:tc>
          <w:tcPr>
            <w:tcW w:w="2035" w:type="dxa"/>
          </w:tcPr>
          <w:p w14:paraId="28F81039"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4F931753"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58F2A2F8"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6F62D96F"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3E3C7342"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301E6F3D"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4F563DCF" w14:textId="77777777" w:rsidTr="000A6D82">
        <w:tc>
          <w:tcPr>
            <w:tcW w:w="750" w:type="dxa"/>
            <w:vMerge/>
          </w:tcPr>
          <w:p w14:paraId="43910176" w14:textId="77777777" w:rsidR="00BD1857" w:rsidRPr="007165CD" w:rsidRDefault="00BD1857" w:rsidP="00BD1857">
            <w:pPr>
              <w:spacing w:before="120" w:after="120" w:line="276" w:lineRule="auto"/>
              <w:rPr>
                <w:lang w:val="id-ID"/>
              </w:rPr>
            </w:pPr>
          </w:p>
        </w:tc>
        <w:tc>
          <w:tcPr>
            <w:tcW w:w="2035" w:type="dxa"/>
          </w:tcPr>
          <w:p w14:paraId="2CF1E149"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565C8A0E" w14:textId="77777777" w:rsidR="00BD1857" w:rsidRPr="007165CD" w:rsidRDefault="00BD1857" w:rsidP="00BD1857">
            <w:pPr>
              <w:spacing w:before="120" w:after="120" w:line="276" w:lineRule="auto"/>
              <w:rPr>
                <w:lang w:val="id-ID"/>
              </w:rPr>
            </w:pPr>
            <w:r w:rsidRPr="007165CD">
              <w:rPr>
                <w:lang w:val="id-ID"/>
              </w:rPr>
              <w:t>0</w:t>
            </w:r>
          </w:p>
        </w:tc>
        <w:tc>
          <w:tcPr>
            <w:tcW w:w="1071" w:type="dxa"/>
          </w:tcPr>
          <w:p w14:paraId="37292170" w14:textId="09C28BD7" w:rsidR="00BD1857" w:rsidRPr="007165CD" w:rsidRDefault="000A6D82" w:rsidP="00BD1857">
            <w:pPr>
              <w:spacing w:before="120" w:after="120" w:line="276" w:lineRule="auto"/>
              <w:rPr>
                <w:lang w:val="id-ID"/>
              </w:rPr>
            </w:pPr>
            <w:r>
              <w:rPr>
                <w:lang w:val="id-ID"/>
              </w:rPr>
              <w:t>1</w:t>
            </w:r>
          </w:p>
        </w:tc>
        <w:tc>
          <w:tcPr>
            <w:tcW w:w="1130" w:type="dxa"/>
          </w:tcPr>
          <w:p w14:paraId="3FF4A42C" w14:textId="14FA09A6" w:rsidR="00BD1857" w:rsidRPr="007165CD" w:rsidRDefault="000A6D82" w:rsidP="00BD1857">
            <w:pPr>
              <w:spacing w:before="120" w:after="120" w:line="276" w:lineRule="auto"/>
              <w:rPr>
                <w:lang w:val="id-ID"/>
              </w:rPr>
            </w:pPr>
            <w:r>
              <w:rPr>
                <w:lang w:val="id-ID"/>
              </w:rPr>
              <w:t>3</w:t>
            </w:r>
          </w:p>
        </w:tc>
        <w:tc>
          <w:tcPr>
            <w:tcW w:w="1132" w:type="dxa"/>
          </w:tcPr>
          <w:p w14:paraId="274B07B3" w14:textId="3698D233" w:rsidR="00BD1857" w:rsidRPr="007165CD" w:rsidRDefault="00BD1857" w:rsidP="00BD1857">
            <w:pPr>
              <w:spacing w:before="120" w:after="120" w:line="276" w:lineRule="auto"/>
              <w:rPr>
                <w:lang w:val="id-ID"/>
              </w:rPr>
            </w:pPr>
            <w:r w:rsidRPr="007165CD">
              <w:rPr>
                <w:lang w:val="id-ID"/>
              </w:rPr>
              <w:t>1</w:t>
            </w:r>
            <w:r w:rsidR="000A6D82">
              <w:rPr>
                <w:lang w:val="id-ID"/>
              </w:rPr>
              <w:t>5</w:t>
            </w:r>
          </w:p>
        </w:tc>
        <w:tc>
          <w:tcPr>
            <w:tcW w:w="1076" w:type="dxa"/>
          </w:tcPr>
          <w:p w14:paraId="04731E18" w14:textId="5BF12830" w:rsidR="00BD1857" w:rsidRPr="007165CD" w:rsidRDefault="00BD1857" w:rsidP="00BD1857">
            <w:pPr>
              <w:spacing w:before="120" w:after="120" w:line="276" w:lineRule="auto"/>
              <w:rPr>
                <w:lang w:val="id-ID"/>
              </w:rPr>
            </w:pPr>
            <w:r w:rsidRPr="007165CD">
              <w:rPr>
                <w:lang w:val="id-ID"/>
              </w:rPr>
              <w:t>1</w:t>
            </w:r>
            <w:r w:rsidR="000A6D82">
              <w:rPr>
                <w:lang w:val="id-ID"/>
              </w:rPr>
              <w:t>4</w:t>
            </w:r>
          </w:p>
        </w:tc>
      </w:tr>
      <w:tr w:rsidR="00BD1857" w:rsidRPr="007165CD" w14:paraId="5928D01B" w14:textId="77777777" w:rsidTr="000A6D82">
        <w:tc>
          <w:tcPr>
            <w:tcW w:w="750" w:type="dxa"/>
            <w:vMerge/>
          </w:tcPr>
          <w:p w14:paraId="3A8E05CB" w14:textId="77777777" w:rsidR="00BD1857" w:rsidRPr="007165CD" w:rsidRDefault="00BD1857" w:rsidP="00BD1857">
            <w:pPr>
              <w:spacing w:before="120" w:after="120" w:line="276" w:lineRule="auto"/>
              <w:rPr>
                <w:lang w:val="id-ID"/>
              </w:rPr>
            </w:pPr>
          </w:p>
        </w:tc>
        <w:tc>
          <w:tcPr>
            <w:tcW w:w="2035" w:type="dxa"/>
          </w:tcPr>
          <w:p w14:paraId="7580FD2E"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707DD601" w14:textId="77777777" w:rsidR="00BD1857" w:rsidRPr="007165CD" w:rsidRDefault="00BD1857" w:rsidP="00BD1857">
            <w:pPr>
              <w:spacing w:before="120" w:after="120" w:line="276" w:lineRule="auto"/>
              <w:rPr>
                <w:lang w:val="id-ID"/>
              </w:rPr>
            </w:pPr>
            <w:r w:rsidRPr="007165CD">
              <w:rPr>
                <w:lang w:val="id-ID"/>
              </w:rPr>
              <w:t>0</w:t>
            </w:r>
          </w:p>
        </w:tc>
        <w:tc>
          <w:tcPr>
            <w:tcW w:w="1071" w:type="dxa"/>
          </w:tcPr>
          <w:p w14:paraId="2687CDCA" w14:textId="24DA061F" w:rsidR="00BD1857" w:rsidRPr="007165CD" w:rsidRDefault="000A6D82" w:rsidP="00BD1857">
            <w:pPr>
              <w:spacing w:before="120" w:after="120" w:line="276" w:lineRule="auto"/>
              <w:rPr>
                <w:lang w:val="id-ID"/>
              </w:rPr>
            </w:pPr>
            <w:r>
              <w:rPr>
                <w:lang w:val="id-ID"/>
              </w:rPr>
              <w:t>2</w:t>
            </w:r>
          </w:p>
        </w:tc>
        <w:tc>
          <w:tcPr>
            <w:tcW w:w="1130" w:type="dxa"/>
          </w:tcPr>
          <w:p w14:paraId="42EE87BD" w14:textId="6FAF2EEE" w:rsidR="00BD1857" w:rsidRPr="007165CD" w:rsidRDefault="000A6D82" w:rsidP="00BD1857">
            <w:pPr>
              <w:spacing w:before="120" w:after="120" w:line="276" w:lineRule="auto"/>
              <w:rPr>
                <w:lang w:val="id-ID"/>
              </w:rPr>
            </w:pPr>
            <w:r>
              <w:rPr>
                <w:lang w:val="id-ID"/>
              </w:rPr>
              <w:t>9</w:t>
            </w:r>
          </w:p>
        </w:tc>
        <w:tc>
          <w:tcPr>
            <w:tcW w:w="1132" w:type="dxa"/>
          </w:tcPr>
          <w:p w14:paraId="53DA30D4" w14:textId="3A3E45CB" w:rsidR="00BD1857" w:rsidRPr="007165CD" w:rsidRDefault="000A6D82" w:rsidP="00BD1857">
            <w:pPr>
              <w:spacing w:before="120" w:after="120" w:line="276" w:lineRule="auto"/>
              <w:rPr>
                <w:lang w:val="id-ID"/>
              </w:rPr>
            </w:pPr>
            <w:r>
              <w:rPr>
                <w:lang w:val="id-ID"/>
              </w:rPr>
              <w:t>56</w:t>
            </w:r>
          </w:p>
        </w:tc>
        <w:tc>
          <w:tcPr>
            <w:tcW w:w="1076" w:type="dxa"/>
          </w:tcPr>
          <w:p w14:paraId="749026AE" w14:textId="019F1167" w:rsidR="00BD1857" w:rsidRPr="007165CD" w:rsidRDefault="00BD1857" w:rsidP="00BD1857">
            <w:pPr>
              <w:spacing w:before="120" w:after="120" w:line="276" w:lineRule="auto"/>
              <w:rPr>
                <w:lang w:val="id-ID"/>
              </w:rPr>
            </w:pPr>
            <w:r w:rsidRPr="007165CD">
              <w:rPr>
                <w:lang w:val="id-ID"/>
              </w:rPr>
              <w:t>7</w:t>
            </w:r>
            <w:r w:rsidR="000A6D82">
              <w:rPr>
                <w:lang w:val="id-ID"/>
              </w:rPr>
              <w:t>0</w:t>
            </w:r>
          </w:p>
        </w:tc>
      </w:tr>
      <w:tr w:rsidR="00BD1857" w:rsidRPr="007165CD" w14:paraId="3483A600" w14:textId="77777777" w:rsidTr="000A6D82">
        <w:tc>
          <w:tcPr>
            <w:tcW w:w="750" w:type="dxa"/>
            <w:vMerge/>
          </w:tcPr>
          <w:p w14:paraId="0DC46F0F" w14:textId="77777777" w:rsidR="00BD1857" w:rsidRPr="007165CD" w:rsidRDefault="00BD1857" w:rsidP="00BD1857">
            <w:pPr>
              <w:spacing w:before="120" w:after="120" w:line="276" w:lineRule="auto"/>
              <w:rPr>
                <w:lang w:val="id-ID"/>
              </w:rPr>
            </w:pPr>
          </w:p>
        </w:tc>
        <w:tc>
          <w:tcPr>
            <w:tcW w:w="2035" w:type="dxa"/>
          </w:tcPr>
          <w:p w14:paraId="43E53E5B"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4C9613D5" w14:textId="6689CB25" w:rsidR="00BD1857" w:rsidRPr="007165CD" w:rsidRDefault="00BD1857" w:rsidP="00BD1857">
            <w:pPr>
              <w:spacing w:before="120" w:after="120" w:line="276" w:lineRule="auto"/>
              <w:rPr>
                <w:lang w:val="id-ID"/>
              </w:rPr>
            </w:pPr>
            <w:r w:rsidRPr="007165CD">
              <w:rPr>
                <w:lang w:val="id-ID"/>
              </w:rPr>
              <w:t>13</w:t>
            </w:r>
            <w:r w:rsidR="000A6D82">
              <w:rPr>
                <w:lang w:val="id-ID"/>
              </w:rPr>
              <w:t>7</w:t>
            </w:r>
          </w:p>
        </w:tc>
      </w:tr>
      <w:tr w:rsidR="00BD1857" w:rsidRPr="007165CD" w14:paraId="36F89CCA" w14:textId="77777777" w:rsidTr="000A6D82">
        <w:tc>
          <w:tcPr>
            <w:tcW w:w="750" w:type="dxa"/>
            <w:vMerge/>
          </w:tcPr>
          <w:p w14:paraId="39841CC0" w14:textId="77777777" w:rsidR="00BD1857" w:rsidRPr="007165CD" w:rsidRDefault="00BD1857" w:rsidP="00BD1857">
            <w:pPr>
              <w:spacing w:before="120" w:after="120" w:line="276" w:lineRule="auto"/>
              <w:rPr>
                <w:lang w:val="id-ID"/>
              </w:rPr>
            </w:pPr>
          </w:p>
        </w:tc>
        <w:tc>
          <w:tcPr>
            <w:tcW w:w="2035" w:type="dxa"/>
          </w:tcPr>
          <w:p w14:paraId="1C4FC7EC"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3BB557DD" w14:textId="681AA141" w:rsidR="00BD1857" w:rsidRPr="007165CD" w:rsidRDefault="003526D5" w:rsidP="00BD1857">
            <w:pPr>
              <w:spacing w:before="120" w:after="120" w:line="276" w:lineRule="auto"/>
              <w:rPr>
                <w:lang w:val="id-ID"/>
              </w:rPr>
            </w:pPr>
            <w:r>
              <w:rPr>
                <w:lang w:val="id-ID"/>
              </w:rPr>
              <w:t>83</w:t>
            </w:r>
            <w:r w:rsidR="00BD1857" w:rsidRPr="007165CD">
              <w:rPr>
                <w:lang w:val="id-ID"/>
              </w:rPr>
              <w:t>% (Sangat Setuju)</w:t>
            </w:r>
          </w:p>
        </w:tc>
      </w:tr>
      <w:tr w:rsidR="00BD1857" w:rsidRPr="007165CD" w14:paraId="08CD8589" w14:textId="77777777" w:rsidTr="00BD1857">
        <w:tc>
          <w:tcPr>
            <w:tcW w:w="750" w:type="dxa"/>
            <w:vMerge w:val="restart"/>
          </w:tcPr>
          <w:p w14:paraId="7AA3D39C" w14:textId="58C0464D" w:rsidR="00BD1857" w:rsidRPr="007165CD" w:rsidRDefault="000A6D82" w:rsidP="00BD1857">
            <w:pPr>
              <w:spacing w:before="120" w:after="120" w:line="276" w:lineRule="auto"/>
              <w:rPr>
                <w:lang w:val="id-ID"/>
              </w:rPr>
            </w:pPr>
            <w:r>
              <w:rPr>
                <w:lang w:val="id-ID"/>
              </w:rPr>
              <w:lastRenderedPageBreak/>
              <w:t>20</w:t>
            </w:r>
            <w:r w:rsidR="00BD1857" w:rsidRPr="007165CD">
              <w:rPr>
                <w:lang w:val="id-ID"/>
              </w:rPr>
              <w:t>.</w:t>
            </w:r>
          </w:p>
        </w:tc>
        <w:tc>
          <w:tcPr>
            <w:tcW w:w="7524" w:type="dxa"/>
            <w:gridSpan w:val="6"/>
          </w:tcPr>
          <w:p w14:paraId="79FA0CE4" w14:textId="5F095125" w:rsidR="00BD1857" w:rsidRPr="007165CD" w:rsidRDefault="000A6D82" w:rsidP="00BD1857">
            <w:pPr>
              <w:spacing w:before="120" w:after="120" w:line="276" w:lineRule="auto"/>
              <w:rPr>
                <w:lang w:val="id-ID"/>
              </w:rPr>
            </w:pPr>
            <w:r w:rsidRPr="000A6D82">
              <w:t>Secara keseluruhan, perpaduan seluruh perancangan aset grafis 2D dan UI pada aplikasi ini berhasil meningkatkan minat saya untuk mempelajari sejarah rempah Indonesia.</w:t>
            </w:r>
          </w:p>
        </w:tc>
      </w:tr>
      <w:tr w:rsidR="00BD1857" w:rsidRPr="007165CD" w14:paraId="2ED1296C" w14:textId="77777777" w:rsidTr="000A6D82">
        <w:tc>
          <w:tcPr>
            <w:tcW w:w="750" w:type="dxa"/>
            <w:vMerge/>
          </w:tcPr>
          <w:p w14:paraId="4F88923D" w14:textId="77777777" w:rsidR="00BD1857" w:rsidRPr="007165CD" w:rsidRDefault="00BD1857" w:rsidP="00BD1857">
            <w:pPr>
              <w:spacing w:before="120" w:after="120" w:line="276" w:lineRule="auto"/>
              <w:rPr>
                <w:lang w:val="id-ID"/>
              </w:rPr>
            </w:pPr>
          </w:p>
        </w:tc>
        <w:tc>
          <w:tcPr>
            <w:tcW w:w="2035" w:type="dxa"/>
          </w:tcPr>
          <w:p w14:paraId="455F1436" w14:textId="77777777" w:rsidR="00BD1857" w:rsidRPr="007165CD" w:rsidRDefault="00BD1857" w:rsidP="00BD1857">
            <w:pPr>
              <w:spacing w:before="120" w:after="120" w:line="276" w:lineRule="auto"/>
              <w:rPr>
                <w:lang w:val="id-ID"/>
              </w:rPr>
            </w:pPr>
            <w:r w:rsidRPr="007165CD">
              <w:rPr>
                <w:lang w:val="id-ID"/>
              </w:rPr>
              <w:t>Jawaban</w:t>
            </w:r>
          </w:p>
        </w:tc>
        <w:tc>
          <w:tcPr>
            <w:tcW w:w="1080" w:type="dxa"/>
          </w:tcPr>
          <w:p w14:paraId="6B974497" w14:textId="77777777" w:rsidR="00BD1857" w:rsidRPr="007165CD" w:rsidRDefault="00BD1857" w:rsidP="00BD1857">
            <w:pPr>
              <w:spacing w:before="120" w:after="120" w:line="276" w:lineRule="auto"/>
              <w:rPr>
                <w:lang w:val="id-ID"/>
              </w:rPr>
            </w:pPr>
            <w:r w:rsidRPr="007165CD">
              <w:rPr>
                <w:lang w:val="id-ID"/>
              </w:rPr>
              <w:t>STS</w:t>
            </w:r>
          </w:p>
        </w:tc>
        <w:tc>
          <w:tcPr>
            <w:tcW w:w="1071" w:type="dxa"/>
          </w:tcPr>
          <w:p w14:paraId="252F410E" w14:textId="77777777" w:rsidR="00BD1857" w:rsidRPr="007165CD" w:rsidRDefault="00BD1857" w:rsidP="00BD1857">
            <w:pPr>
              <w:spacing w:before="120" w:after="120" w:line="276" w:lineRule="auto"/>
              <w:rPr>
                <w:lang w:val="id-ID"/>
              </w:rPr>
            </w:pPr>
            <w:r w:rsidRPr="007165CD">
              <w:rPr>
                <w:lang w:val="id-ID"/>
              </w:rPr>
              <w:t>TS</w:t>
            </w:r>
          </w:p>
        </w:tc>
        <w:tc>
          <w:tcPr>
            <w:tcW w:w="1130" w:type="dxa"/>
          </w:tcPr>
          <w:p w14:paraId="20DF74A7" w14:textId="77777777" w:rsidR="00BD1857" w:rsidRPr="007165CD" w:rsidRDefault="00BD1857" w:rsidP="00BD1857">
            <w:pPr>
              <w:spacing w:before="120" w:after="120" w:line="276" w:lineRule="auto"/>
              <w:rPr>
                <w:lang w:val="id-ID"/>
              </w:rPr>
            </w:pPr>
            <w:r w:rsidRPr="007165CD">
              <w:rPr>
                <w:lang w:val="id-ID"/>
              </w:rPr>
              <w:t>N</w:t>
            </w:r>
          </w:p>
        </w:tc>
        <w:tc>
          <w:tcPr>
            <w:tcW w:w="1132" w:type="dxa"/>
          </w:tcPr>
          <w:p w14:paraId="378AF7D8" w14:textId="77777777" w:rsidR="00BD1857" w:rsidRPr="007165CD" w:rsidRDefault="00BD1857" w:rsidP="00BD1857">
            <w:pPr>
              <w:spacing w:before="120" w:after="120" w:line="276" w:lineRule="auto"/>
              <w:rPr>
                <w:lang w:val="id-ID"/>
              </w:rPr>
            </w:pPr>
            <w:r w:rsidRPr="007165CD">
              <w:rPr>
                <w:lang w:val="id-ID"/>
              </w:rPr>
              <w:t>S</w:t>
            </w:r>
          </w:p>
        </w:tc>
        <w:tc>
          <w:tcPr>
            <w:tcW w:w="1076" w:type="dxa"/>
          </w:tcPr>
          <w:p w14:paraId="6952F6C1" w14:textId="77777777" w:rsidR="00BD1857" w:rsidRPr="007165CD" w:rsidRDefault="00BD1857" w:rsidP="00BD1857">
            <w:pPr>
              <w:spacing w:before="120" w:after="120" w:line="276" w:lineRule="auto"/>
              <w:rPr>
                <w:lang w:val="id-ID"/>
              </w:rPr>
            </w:pPr>
            <w:r w:rsidRPr="007165CD">
              <w:rPr>
                <w:lang w:val="id-ID"/>
              </w:rPr>
              <w:t>SS</w:t>
            </w:r>
          </w:p>
        </w:tc>
      </w:tr>
      <w:tr w:rsidR="00BD1857" w:rsidRPr="007165CD" w14:paraId="5439C81E" w14:textId="77777777" w:rsidTr="000A6D82">
        <w:tc>
          <w:tcPr>
            <w:tcW w:w="750" w:type="dxa"/>
            <w:vMerge/>
          </w:tcPr>
          <w:p w14:paraId="292EEFE0" w14:textId="77777777" w:rsidR="00BD1857" w:rsidRPr="007165CD" w:rsidRDefault="00BD1857" w:rsidP="00BD1857">
            <w:pPr>
              <w:spacing w:before="120" w:after="120" w:line="276" w:lineRule="auto"/>
              <w:rPr>
                <w:lang w:val="id-ID"/>
              </w:rPr>
            </w:pPr>
          </w:p>
        </w:tc>
        <w:tc>
          <w:tcPr>
            <w:tcW w:w="2035" w:type="dxa"/>
          </w:tcPr>
          <w:p w14:paraId="08B51D79" w14:textId="77777777" w:rsidR="00BD1857" w:rsidRPr="007165CD" w:rsidRDefault="00BD1857" w:rsidP="00BD1857">
            <w:pPr>
              <w:spacing w:before="120" w:after="120" w:line="276" w:lineRule="auto"/>
              <w:rPr>
                <w:lang w:val="id-ID"/>
              </w:rPr>
            </w:pPr>
            <w:r w:rsidRPr="007165CD">
              <w:rPr>
                <w:lang w:val="id-ID"/>
              </w:rPr>
              <w:t>Jumlah</w:t>
            </w:r>
          </w:p>
        </w:tc>
        <w:tc>
          <w:tcPr>
            <w:tcW w:w="1080" w:type="dxa"/>
          </w:tcPr>
          <w:p w14:paraId="27386E2B" w14:textId="77777777" w:rsidR="00BD1857" w:rsidRPr="007165CD" w:rsidRDefault="00BD1857" w:rsidP="00BD1857">
            <w:pPr>
              <w:spacing w:before="120" w:after="120" w:line="276" w:lineRule="auto"/>
              <w:rPr>
                <w:lang w:val="id-ID"/>
              </w:rPr>
            </w:pPr>
            <w:r w:rsidRPr="007165CD">
              <w:rPr>
                <w:lang w:val="id-ID"/>
              </w:rPr>
              <w:t>0</w:t>
            </w:r>
          </w:p>
        </w:tc>
        <w:tc>
          <w:tcPr>
            <w:tcW w:w="1071" w:type="dxa"/>
          </w:tcPr>
          <w:p w14:paraId="3AE73ED7" w14:textId="77777777" w:rsidR="00BD1857" w:rsidRPr="007165CD" w:rsidRDefault="00BD1857" w:rsidP="00BD1857">
            <w:pPr>
              <w:spacing w:before="120" w:after="120" w:line="276" w:lineRule="auto"/>
              <w:rPr>
                <w:lang w:val="id-ID"/>
              </w:rPr>
            </w:pPr>
            <w:r w:rsidRPr="007165CD">
              <w:rPr>
                <w:lang w:val="id-ID"/>
              </w:rPr>
              <w:t>1</w:t>
            </w:r>
          </w:p>
        </w:tc>
        <w:tc>
          <w:tcPr>
            <w:tcW w:w="1130" w:type="dxa"/>
          </w:tcPr>
          <w:p w14:paraId="54628211" w14:textId="6669A8F2" w:rsidR="00BD1857" w:rsidRPr="007165CD" w:rsidRDefault="000A6D82" w:rsidP="00BD1857">
            <w:pPr>
              <w:spacing w:before="120" w:after="120" w:line="276" w:lineRule="auto"/>
              <w:rPr>
                <w:lang w:val="id-ID"/>
              </w:rPr>
            </w:pPr>
            <w:r>
              <w:rPr>
                <w:lang w:val="id-ID"/>
              </w:rPr>
              <w:t>2</w:t>
            </w:r>
          </w:p>
        </w:tc>
        <w:tc>
          <w:tcPr>
            <w:tcW w:w="1132" w:type="dxa"/>
          </w:tcPr>
          <w:p w14:paraId="62249659" w14:textId="09C7C515" w:rsidR="00BD1857" w:rsidRPr="007165CD" w:rsidRDefault="000A6D82" w:rsidP="00BD1857">
            <w:pPr>
              <w:spacing w:before="120" w:after="120" w:line="276" w:lineRule="auto"/>
              <w:rPr>
                <w:lang w:val="id-ID"/>
              </w:rPr>
            </w:pPr>
            <w:r>
              <w:rPr>
                <w:lang w:val="id-ID"/>
              </w:rPr>
              <w:t>14</w:t>
            </w:r>
          </w:p>
        </w:tc>
        <w:tc>
          <w:tcPr>
            <w:tcW w:w="1076" w:type="dxa"/>
          </w:tcPr>
          <w:p w14:paraId="30A8BBCF" w14:textId="596D9DB0" w:rsidR="00BD1857" w:rsidRPr="007165CD" w:rsidRDefault="000A6D82" w:rsidP="00BD1857">
            <w:pPr>
              <w:spacing w:before="120" w:after="120" w:line="276" w:lineRule="auto"/>
              <w:rPr>
                <w:lang w:val="id-ID"/>
              </w:rPr>
            </w:pPr>
            <w:r>
              <w:rPr>
                <w:lang w:val="id-ID"/>
              </w:rPr>
              <w:t>16</w:t>
            </w:r>
          </w:p>
        </w:tc>
      </w:tr>
      <w:tr w:rsidR="00BD1857" w:rsidRPr="007165CD" w14:paraId="7F0CDEAE" w14:textId="77777777" w:rsidTr="000A6D82">
        <w:tc>
          <w:tcPr>
            <w:tcW w:w="750" w:type="dxa"/>
            <w:vMerge/>
          </w:tcPr>
          <w:p w14:paraId="47BF1185" w14:textId="77777777" w:rsidR="00BD1857" w:rsidRPr="007165CD" w:rsidRDefault="00BD1857" w:rsidP="00BD1857">
            <w:pPr>
              <w:spacing w:before="120" w:after="120" w:line="276" w:lineRule="auto"/>
              <w:rPr>
                <w:lang w:val="id-ID"/>
              </w:rPr>
            </w:pPr>
          </w:p>
        </w:tc>
        <w:tc>
          <w:tcPr>
            <w:tcW w:w="2035" w:type="dxa"/>
          </w:tcPr>
          <w:p w14:paraId="0810075E" w14:textId="77777777" w:rsidR="00BD1857" w:rsidRPr="007165CD" w:rsidRDefault="00BD1857" w:rsidP="00BD1857">
            <w:pPr>
              <w:spacing w:before="120" w:after="120" w:line="276" w:lineRule="auto"/>
              <w:rPr>
                <w:lang w:val="id-ID"/>
              </w:rPr>
            </w:pPr>
            <w:r w:rsidRPr="007165CD">
              <w:rPr>
                <w:lang w:val="id-ID"/>
              </w:rPr>
              <w:t>Jumlah responden x nilai skala</w:t>
            </w:r>
          </w:p>
        </w:tc>
        <w:tc>
          <w:tcPr>
            <w:tcW w:w="1080" w:type="dxa"/>
          </w:tcPr>
          <w:p w14:paraId="69F751C6" w14:textId="77777777" w:rsidR="00BD1857" w:rsidRPr="007165CD" w:rsidRDefault="00BD1857" w:rsidP="00BD1857">
            <w:pPr>
              <w:spacing w:before="120" w:after="120" w:line="276" w:lineRule="auto"/>
              <w:rPr>
                <w:lang w:val="id-ID"/>
              </w:rPr>
            </w:pPr>
            <w:r w:rsidRPr="007165CD">
              <w:rPr>
                <w:lang w:val="id-ID"/>
              </w:rPr>
              <w:t>0</w:t>
            </w:r>
          </w:p>
        </w:tc>
        <w:tc>
          <w:tcPr>
            <w:tcW w:w="1071" w:type="dxa"/>
          </w:tcPr>
          <w:p w14:paraId="500914B6" w14:textId="77777777" w:rsidR="00BD1857" w:rsidRPr="007165CD" w:rsidRDefault="00BD1857" w:rsidP="00BD1857">
            <w:pPr>
              <w:spacing w:before="120" w:after="120" w:line="276" w:lineRule="auto"/>
              <w:rPr>
                <w:lang w:val="id-ID"/>
              </w:rPr>
            </w:pPr>
            <w:r w:rsidRPr="007165CD">
              <w:rPr>
                <w:lang w:val="id-ID"/>
              </w:rPr>
              <w:t>2</w:t>
            </w:r>
          </w:p>
        </w:tc>
        <w:tc>
          <w:tcPr>
            <w:tcW w:w="1130" w:type="dxa"/>
          </w:tcPr>
          <w:p w14:paraId="076C66A8" w14:textId="0E5E2AE5" w:rsidR="00BD1857" w:rsidRPr="007165CD" w:rsidRDefault="000A6D82" w:rsidP="00BD1857">
            <w:pPr>
              <w:spacing w:before="120" w:after="120" w:line="276" w:lineRule="auto"/>
              <w:rPr>
                <w:lang w:val="id-ID"/>
              </w:rPr>
            </w:pPr>
            <w:r>
              <w:rPr>
                <w:lang w:val="id-ID"/>
              </w:rPr>
              <w:t>6</w:t>
            </w:r>
          </w:p>
        </w:tc>
        <w:tc>
          <w:tcPr>
            <w:tcW w:w="1132" w:type="dxa"/>
          </w:tcPr>
          <w:p w14:paraId="64AAFB05" w14:textId="117F286C" w:rsidR="00BD1857" w:rsidRPr="007165CD" w:rsidRDefault="000A6D82" w:rsidP="00BD1857">
            <w:pPr>
              <w:spacing w:before="120" w:after="120" w:line="276" w:lineRule="auto"/>
              <w:rPr>
                <w:lang w:val="id-ID"/>
              </w:rPr>
            </w:pPr>
            <w:r>
              <w:rPr>
                <w:lang w:val="id-ID"/>
              </w:rPr>
              <w:t>52</w:t>
            </w:r>
          </w:p>
        </w:tc>
        <w:tc>
          <w:tcPr>
            <w:tcW w:w="1076" w:type="dxa"/>
          </w:tcPr>
          <w:p w14:paraId="0E6CCD4E" w14:textId="5F57832E" w:rsidR="00BD1857" w:rsidRPr="007165CD" w:rsidRDefault="000A6D82" w:rsidP="00BD1857">
            <w:pPr>
              <w:spacing w:before="120" w:after="120" w:line="276" w:lineRule="auto"/>
              <w:rPr>
                <w:lang w:val="id-ID"/>
              </w:rPr>
            </w:pPr>
            <w:r>
              <w:rPr>
                <w:lang w:val="id-ID"/>
              </w:rPr>
              <w:t>80</w:t>
            </w:r>
          </w:p>
        </w:tc>
      </w:tr>
      <w:tr w:rsidR="00BD1857" w:rsidRPr="007165CD" w14:paraId="1CA7B6A1" w14:textId="77777777" w:rsidTr="000A6D82">
        <w:tc>
          <w:tcPr>
            <w:tcW w:w="750" w:type="dxa"/>
            <w:vMerge/>
          </w:tcPr>
          <w:p w14:paraId="2BC7C601" w14:textId="77777777" w:rsidR="00BD1857" w:rsidRPr="007165CD" w:rsidRDefault="00BD1857" w:rsidP="00BD1857">
            <w:pPr>
              <w:spacing w:before="120" w:after="120" w:line="276" w:lineRule="auto"/>
              <w:rPr>
                <w:lang w:val="id-ID"/>
              </w:rPr>
            </w:pPr>
          </w:p>
        </w:tc>
        <w:tc>
          <w:tcPr>
            <w:tcW w:w="2035" w:type="dxa"/>
          </w:tcPr>
          <w:p w14:paraId="2A03D388" w14:textId="77777777" w:rsidR="00BD1857" w:rsidRPr="007165CD" w:rsidRDefault="00BD1857" w:rsidP="00BD1857">
            <w:pPr>
              <w:spacing w:before="120" w:after="120" w:line="276" w:lineRule="auto"/>
              <w:rPr>
                <w:lang w:val="id-ID"/>
              </w:rPr>
            </w:pPr>
            <w:r w:rsidRPr="007165CD">
              <w:rPr>
                <w:lang w:val="id-ID"/>
              </w:rPr>
              <w:t>Total skor</w:t>
            </w:r>
          </w:p>
        </w:tc>
        <w:tc>
          <w:tcPr>
            <w:tcW w:w="5489" w:type="dxa"/>
            <w:gridSpan w:val="5"/>
          </w:tcPr>
          <w:p w14:paraId="6FD6C09A" w14:textId="40BAEBD1" w:rsidR="00BD1857" w:rsidRPr="007165CD" w:rsidRDefault="00BD1857" w:rsidP="00BD1857">
            <w:pPr>
              <w:spacing w:before="120" w:after="120" w:line="276" w:lineRule="auto"/>
              <w:rPr>
                <w:lang w:val="id-ID"/>
              </w:rPr>
            </w:pPr>
            <w:r w:rsidRPr="007165CD">
              <w:rPr>
                <w:lang w:val="id-ID"/>
              </w:rPr>
              <w:t>1</w:t>
            </w:r>
            <w:r w:rsidR="000A6D82">
              <w:rPr>
                <w:lang w:val="id-ID"/>
              </w:rPr>
              <w:t>40</w:t>
            </w:r>
          </w:p>
        </w:tc>
      </w:tr>
      <w:tr w:rsidR="00BD1857" w:rsidRPr="007165CD" w14:paraId="0334A48B" w14:textId="77777777" w:rsidTr="000A6D82">
        <w:tc>
          <w:tcPr>
            <w:tcW w:w="750" w:type="dxa"/>
            <w:vMerge/>
          </w:tcPr>
          <w:p w14:paraId="6915FA81" w14:textId="77777777" w:rsidR="00BD1857" w:rsidRPr="007165CD" w:rsidRDefault="00BD1857" w:rsidP="00BD1857">
            <w:pPr>
              <w:spacing w:before="120" w:after="120" w:line="276" w:lineRule="auto"/>
              <w:rPr>
                <w:lang w:val="id-ID"/>
              </w:rPr>
            </w:pPr>
          </w:p>
        </w:tc>
        <w:tc>
          <w:tcPr>
            <w:tcW w:w="2035" w:type="dxa"/>
          </w:tcPr>
          <w:p w14:paraId="0B3813AA" w14:textId="77777777" w:rsidR="00BD1857" w:rsidRPr="007165CD" w:rsidRDefault="00BD1857" w:rsidP="00BD1857">
            <w:pPr>
              <w:spacing w:before="120" w:after="120" w:line="276" w:lineRule="auto"/>
              <w:rPr>
                <w:lang w:val="id-ID"/>
              </w:rPr>
            </w:pPr>
            <w:r w:rsidRPr="007165CD">
              <w:rPr>
                <w:lang w:val="id-ID"/>
              </w:rPr>
              <w:t>Indeks%</w:t>
            </w:r>
          </w:p>
        </w:tc>
        <w:tc>
          <w:tcPr>
            <w:tcW w:w="5489" w:type="dxa"/>
            <w:gridSpan w:val="5"/>
          </w:tcPr>
          <w:p w14:paraId="01570A59" w14:textId="664897E5" w:rsidR="00BD1857" w:rsidRPr="007165CD" w:rsidRDefault="003526D5" w:rsidP="00BD1857">
            <w:pPr>
              <w:spacing w:before="120" w:after="120" w:line="276" w:lineRule="auto"/>
              <w:rPr>
                <w:lang w:val="id-ID"/>
              </w:rPr>
            </w:pPr>
            <w:r>
              <w:rPr>
                <w:lang w:val="id-ID"/>
              </w:rPr>
              <w:t>84.84</w:t>
            </w:r>
            <w:r w:rsidR="00BD1857" w:rsidRPr="007165CD">
              <w:rPr>
                <w:lang w:val="id-ID"/>
              </w:rPr>
              <w:t>% (Sangat Setuju)</w:t>
            </w:r>
          </w:p>
        </w:tc>
      </w:tr>
      <w:tr w:rsidR="00BD1857" w:rsidRPr="007165CD" w14:paraId="514FB6A7" w14:textId="77777777" w:rsidTr="00BD1857">
        <w:tc>
          <w:tcPr>
            <w:tcW w:w="8274" w:type="dxa"/>
            <w:gridSpan w:val="7"/>
          </w:tcPr>
          <w:p w14:paraId="2D953CF1" w14:textId="77777777" w:rsidR="00BD1857" w:rsidRPr="007165CD" w:rsidRDefault="00BD1857" w:rsidP="00BD1857">
            <w:pPr>
              <w:pStyle w:val="ListParagraph"/>
              <w:numPr>
                <w:ilvl w:val="0"/>
                <w:numId w:val="39"/>
              </w:numPr>
              <w:spacing w:before="120" w:after="120" w:line="276" w:lineRule="auto"/>
              <w:rPr>
                <w:b/>
                <w:bCs/>
                <w:lang w:val="id-ID"/>
              </w:rPr>
            </w:pPr>
            <w:r w:rsidRPr="007165CD">
              <w:rPr>
                <w:b/>
                <w:bCs/>
                <w:lang w:val="id-ID"/>
              </w:rPr>
              <w:t>Rekapitulasi Per Seksi</w:t>
            </w:r>
          </w:p>
        </w:tc>
      </w:tr>
      <w:tr w:rsidR="00BD1857" w:rsidRPr="007165CD" w14:paraId="06FF130E" w14:textId="77777777" w:rsidTr="000A6D82">
        <w:tc>
          <w:tcPr>
            <w:tcW w:w="750" w:type="dxa"/>
          </w:tcPr>
          <w:p w14:paraId="7A1EFAFB" w14:textId="77777777" w:rsidR="00BD1857" w:rsidRPr="007165CD" w:rsidRDefault="00BD1857" w:rsidP="00BD1857">
            <w:pPr>
              <w:spacing w:before="120" w:after="120" w:line="276" w:lineRule="auto"/>
              <w:rPr>
                <w:b/>
                <w:bCs/>
                <w:lang w:val="id-ID"/>
              </w:rPr>
            </w:pPr>
            <w:r w:rsidRPr="007165CD">
              <w:rPr>
                <w:b/>
                <w:bCs/>
                <w:lang w:val="id-ID"/>
              </w:rPr>
              <w:t>Seksi</w:t>
            </w:r>
          </w:p>
        </w:tc>
        <w:tc>
          <w:tcPr>
            <w:tcW w:w="2035" w:type="dxa"/>
          </w:tcPr>
          <w:p w14:paraId="118F78FB" w14:textId="77777777" w:rsidR="00BD1857" w:rsidRPr="007165CD" w:rsidRDefault="00BD1857" w:rsidP="00BD1857">
            <w:pPr>
              <w:spacing w:before="120" w:after="120" w:line="276" w:lineRule="auto"/>
              <w:rPr>
                <w:b/>
                <w:bCs/>
                <w:lang w:val="id-ID"/>
              </w:rPr>
            </w:pPr>
            <w:r w:rsidRPr="007165CD">
              <w:rPr>
                <w:b/>
                <w:bCs/>
                <w:lang w:val="id-ID"/>
              </w:rPr>
              <w:t>Aspek</w:t>
            </w:r>
          </w:p>
        </w:tc>
        <w:tc>
          <w:tcPr>
            <w:tcW w:w="1080" w:type="dxa"/>
          </w:tcPr>
          <w:p w14:paraId="4820EA28" w14:textId="77777777" w:rsidR="00BD1857" w:rsidRPr="007165CD" w:rsidRDefault="00BD1857" w:rsidP="00BD1857">
            <w:pPr>
              <w:spacing w:before="120" w:after="120" w:line="276" w:lineRule="auto"/>
              <w:rPr>
                <w:b/>
                <w:bCs/>
                <w:lang w:val="id-ID"/>
              </w:rPr>
            </w:pPr>
            <w:r w:rsidRPr="007165CD">
              <w:rPr>
                <w:b/>
                <w:bCs/>
                <w:lang w:val="id-ID"/>
              </w:rPr>
              <w:t>Total Skor</w:t>
            </w:r>
          </w:p>
        </w:tc>
        <w:tc>
          <w:tcPr>
            <w:tcW w:w="1071" w:type="dxa"/>
          </w:tcPr>
          <w:p w14:paraId="31C3EA7B" w14:textId="77777777" w:rsidR="00BD1857" w:rsidRPr="007165CD" w:rsidRDefault="00BD1857" w:rsidP="00BD1857">
            <w:pPr>
              <w:spacing w:before="120" w:after="120" w:line="276" w:lineRule="auto"/>
              <w:rPr>
                <w:b/>
                <w:bCs/>
                <w:lang w:val="id-ID"/>
              </w:rPr>
            </w:pPr>
            <w:r w:rsidRPr="007165CD">
              <w:rPr>
                <w:b/>
                <w:bCs/>
                <w:lang w:val="id-ID"/>
              </w:rPr>
              <w:t>Y</w:t>
            </w:r>
          </w:p>
        </w:tc>
        <w:tc>
          <w:tcPr>
            <w:tcW w:w="1130" w:type="dxa"/>
          </w:tcPr>
          <w:p w14:paraId="44074461" w14:textId="77777777" w:rsidR="00BD1857" w:rsidRPr="007165CD" w:rsidRDefault="00BD1857" w:rsidP="00BD1857">
            <w:pPr>
              <w:spacing w:before="120" w:after="120" w:line="276" w:lineRule="auto"/>
              <w:rPr>
                <w:b/>
                <w:bCs/>
                <w:lang w:val="id-ID"/>
              </w:rPr>
            </w:pPr>
            <w:r w:rsidRPr="007165CD">
              <w:rPr>
                <w:b/>
                <w:bCs/>
                <w:lang w:val="id-ID"/>
              </w:rPr>
              <w:t>Indeks</w:t>
            </w:r>
          </w:p>
        </w:tc>
        <w:tc>
          <w:tcPr>
            <w:tcW w:w="2208" w:type="dxa"/>
            <w:gridSpan w:val="2"/>
          </w:tcPr>
          <w:p w14:paraId="65D712F4" w14:textId="77777777" w:rsidR="00BD1857" w:rsidRPr="007165CD" w:rsidRDefault="00BD1857" w:rsidP="00BD1857">
            <w:pPr>
              <w:spacing w:before="120" w:after="120" w:line="276" w:lineRule="auto"/>
              <w:rPr>
                <w:b/>
                <w:bCs/>
                <w:lang w:val="id-ID"/>
              </w:rPr>
            </w:pPr>
            <w:r w:rsidRPr="007165CD">
              <w:rPr>
                <w:b/>
                <w:bCs/>
                <w:lang w:val="id-ID"/>
              </w:rPr>
              <w:t>Kategori</w:t>
            </w:r>
          </w:p>
        </w:tc>
      </w:tr>
      <w:tr w:rsidR="00BD1857" w:rsidRPr="007165CD" w14:paraId="204BF760" w14:textId="77777777" w:rsidTr="000A6D82">
        <w:tc>
          <w:tcPr>
            <w:tcW w:w="750" w:type="dxa"/>
          </w:tcPr>
          <w:p w14:paraId="028AAF98" w14:textId="77777777" w:rsidR="00BD1857" w:rsidRPr="007165CD" w:rsidRDefault="00BD1857" w:rsidP="00BD1857">
            <w:pPr>
              <w:spacing w:before="120" w:after="120" w:line="276" w:lineRule="auto"/>
              <w:rPr>
                <w:lang w:val="id-ID"/>
              </w:rPr>
            </w:pPr>
            <w:r w:rsidRPr="007165CD">
              <w:rPr>
                <w:lang w:val="id-ID"/>
              </w:rPr>
              <w:t>A</w:t>
            </w:r>
          </w:p>
        </w:tc>
        <w:tc>
          <w:tcPr>
            <w:tcW w:w="2035" w:type="dxa"/>
          </w:tcPr>
          <w:p w14:paraId="1D7F13D7" w14:textId="626F4C3F" w:rsidR="00BD1857" w:rsidRPr="000A6D82" w:rsidRDefault="000A6D82" w:rsidP="00BD1857">
            <w:pPr>
              <w:spacing w:before="120" w:after="120" w:line="276" w:lineRule="auto"/>
              <w:rPr>
                <w:lang w:val="id-ID"/>
              </w:rPr>
            </w:pPr>
            <w:r w:rsidRPr="000A6D82">
              <w:t>Desain Antarmuka (</w:t>
            </w:r>
            <w:r w:rsidRPr="00AE63D4">
              <w:rPr>
                <w:i/>
                <w:iCs/>
              </w:rPr>
              <w:t>User Interface</w:t>
            </w:r>
            <w:r w:rsidRPr="000A6D82">
              <w:t>)</w:t>
            </w:r>
          </w:p>
        </w:tc>
        <w:tc>
          <w:tcPr>
            <w:tcW w:w="1080" w:type="dxa"/>
          </w:tcPr>
          <w:p w14:paraId="2F28ECBC" w14:textId="0D4C9F4D" w:rsidR="00BD1857" w:rsidRPr="007165CD" w:rsidRDefault="00EA6768" w:rsidP="00BD1857">
            <w:pPr>
              <w:spacing w:before="120" w:after="120" w:line="276" w:lineRule="auto"/>
              <w:rPr>
                <w:lang w:val="id-ID"/>
              </w:rPr>
            </w:pPr>
            <w:r>
              <w:rPr>
                <w:lang w:val="id-ID"/>
              </w:rPr>
              <w:t>704</w:t>
            </w:r>
          </w:p>
        </w:tc>
        <w:tc>
          <w:tcPr>
            <w:tcW w:w="1071" w:type="dxa"/>
          </w:tcPr>
          <w:p w14:paraId="500EB9AB" w14:textId="733D5ED0" w:rsidR="00BD1857" w:rsidRPr="007165CD" w:rsidRDefault="00EA6768" w:rsidP="00BD1857">
            <w:pPr>
              <w:spacing w:before="120" w:after="120" w:line="276" w:lineRule="auto"/>
              <w:rPr>
                <w:lang w:val="id-ID"/>
              </w:rPr>
            </w:pPr>
            <w:r>
              <w:rPr>
                <w:lang w:val="id-ID"/>
              </w:rPr>
              <w:t>825</w:t>
            </w:r>
          </w:p>
        </w:tc>
        <w:tc>
          <w:tcPr>
            <w:tcW w:w="1130" w:type="dxa"/>
          </w:tcPr>
          <w:p w14:paraId="5FF5B900" w14:textId="37356918" w:rsidR="00BD1857" w:rsidRPr="007165CD" w:rsidRDefault="00BD1857" w:rsidP="00BD1857">
            <w:pPr>
              <w:spacing w:before="120" w:after="120" w:line="276" w:lineRule="auto"/>
              <w:rPr>
                <w:lang w:val="id-ID"/>
              </w:rPr>
            </w:pPr>
            <w:r w:rsidRPr="007165CD">
              <w:rPr>
                <w:lang w:val="id-ID"/>
              </w:rPr>
              <w:t>8</w:t>
            </w:r>
            <w:r w:rsidR="004D3FA5">
              <w:rPr>
                <w:lang w:val="id-ID"/>
              </w:rPr>
              <w:t>5</w:t>
            </w:r>
            <w:r w:rsidRPr="007165CD">
              <w:rPr>
                <w:lang w:val="id-ID"/>
              </w:rPr>
              <w:t>,</w:t>
            </w:r>
            <w:r w:rsidR="004D3FA5">
              <w:rPr>
                <w:lang w:val="id-ID"/>
              </w:rPr>
              <w:t>3</w:t>
            </w:r>
            <w:r w:rsidRPr="007165CD">
              <w:rPr>
                <w:lang w:val="id-ID"/>
              </w:rPr>
              <w:t>%</w:t>
            </w:r>
          </w:p>
        </w:tc>
        <w:tc>
          <w:tcPr>
            <w:tcW w:w="2208" w:type="dxa"/>
            <w:gridSpan w:val="2"/>
          </w:tcPr>
          <w:p w14:paraId="70C713B5" w14:textId="77777777" w:rsidR="00BD1857" w:rsidRPr="007165CD" w:rsidRDefault="00BD1857" w:rsidP="00BD1857">
            <w:pPr>
              <w:spacing w:before="120" w:after="120" w:line="276" w:lineRule="auto"/>
              <w:rPr>
                <w:lang w:val="id-ID"/>
              </w:rPr>
            </w:pPr>
            <w:r w:rsidRPr="007165CD">
              <w:rPr>
                <w:lang w:val="id-ID"/>
              </w:rPr>
              <w:t>Sangat Setuju</w:t>
            </w:r>
          </w:p>
        </w:tc>
      </w:tr>
      <w:tr w:rsidR="00BD1857" w:rsidRPr="007165CD" w14:paraId="2C2A9AA7" w14:textId="77777777" w:rsidTr="000A6D82">
        <w:tc>
          <w:tcPr>
            <w:tcW w:w="750" w:type="dxa"/>
          </w:tcPr>
          <w:p w14:paraId="1D5DD1A7" w14:textId="77777777" w:rsidR="00BD1857" w:rsidRPr="007165CD" w:rsidRDefault="00BD1857" w:rsidP="00BD1857">
            <w:pPr>
              <w:spacing w:before="120" w:after="120" w:line="276" w:lineRule="auto"/>
              <w:rPr>
                <w:lang w:val="id-ID"/>
              </w:rPr>
            </w:pPr>
            <w:r w:rsidRPr="007165CD">
              <w:rPr>
                <w:lang w:val="id-ID"/>
              </w:rPr>
              <w:t>B</w:t>
            </w:r>
          </w:p>
        </w:tc>
        <w:tc>
          <w:tcPr>
            <w:tcW w:w="2035" w:type="dxa"/>
          </w:tcPr>
          <w:p w14:paraId="3340BADA" w14:textId="295DC5B0" w:rsidR="00BD1857" w:rsidRPr="000A6D82" w:rsidRDefault="000A6D82" w:rsidP="00BD1857">
            <w:pPr>
              <w:spacing w:before="120" w:after="120" w:line="276" w:lineRule="auto"/>
              <w:rPr>
                <w:lang w:val="id-ID"/>
              </w:rPr>
            </w:pPr>
            <w:r w:rsidRPr="000A6D82">
              <w:t>Pengalaman Pengguna (</w:t>
            </w:r>
            <w:r w:rsidRPr="00AE63D4">
              <w:rPr>
                <w:i/>
                <w:iCs/>
              </w:rPr>
              <w:t>User Experience</w:t>
            </w:r>
            <w:r w:rsidRPr="000A6D82">
              <w:t>)</w:t>
            </w:r>
          </w:p>
        </w:tc>
        <w:tc>
          <w:tcPr>
            <w:tcW w:w="1080" w:type="dxa"/>
          </w:tcPr>
          <w:p w14:paraId="554D0619" w14:textId="7CA5A91F" w:rsidR="00BD1857" w:rsidRPr="007165CD" w:rsidRDefault="00EA6768" w:rsidP="00BD1857">
            <w:pPr>
              <w:spacing w:before="120" w:after="120" w:line="276" w:lineRule="auto"/>
              <w:rPr>
                <w:lang w:val="id-ID"/>
              </w:rPr>
            </w:pPr>
            <w:r>
              <w:rPr>
                <w:lang w:val="id-ID"/>
              </w:rPr>
              <w:t>706</w:t>
            </w:r>
          </w:p>
        </w:tc>
        <w:tc>
          <w:tcPr>
            <w:tcW w:w="1071" w:type="dxa"/>
          </w:tcPr>
          <w:p w14:paraId="06EFE32C" w14:textId="1348D453" w:rsidR="00BD1857" w:rsidRPr="007165CD" w:rsidRDefault="00EA6768" w:rsidP="00BD1857">
            <w:pPr>
              <w:spacing w:before="120" w:after="120" w:line="276" w:lineRule="auto"/>
              <w:rPr>
                <w:lang w:val="id-ID"/>
              </w:rPr>
            </w:pPr>
            <w:r>
              <w:rPr>
                <w:lang w:val="id-ID"/>
              </w:rPr>
              <w:t>825</w:t>
            </w:r>
          </w:p>
        </w:tc>
        <w:tc>
          <w:tcPr>
            <w:tcW w:w="1130" w:type="dxa"/>
          </w:tcPr>
          <w:p w14:paraId="3BEACCA7" w14:textId="1C16ABD4" w:rsidR="00BD1857" w:rsidRPr="007165CD" w:rsidRDefault="00BD1857" w:rsidP="00BD1857">
            <w:pPr>
              <w:spacing w:before="120" w:after="120" w:line="276" w:lineRule="auto"/>
              <w:rPr>
                <w:lang w:val="id-ID"/>
              </w:rPr>
            </w:pPr>
            <w:r w:rsidRPr="007165CD">
              <w:rPr>
                <w:lang w:val="id-ID"/>
              </w:rPr>
              <w:t>8</w:t>
            </w:r>
            <w:r w:rsidR="004D3FA5">
              <w:rPr>
                <w:lang w:val="id-ID"/>
              </w:rPr>
              <w:t>5</w:t>
            </w:r>
            <w:r w:rsidRPr="007165CD">
              <w:rPr>
                <w:lang w:val="id-ID"/>
              </w:rPr>
              <w:t>,</w:t>
            </w:r>
            <w:r w:rsidR="004D3FA5">
              <w:rPr>
                <w:lang w:val="id-ID"/>
              </w:rPr>
              <w:t>5</w:t>
            </w:r>
            <w:r w:rsidRPr="007165CD">
              <w:rPr>
                <w:lang w:val="id-ID"/>
              </w:rPr>
              <w:t>%</w:t>
            </w:r>
          </w:p>
        </w:tc>
        <w:tc>
          <w:tcPr>
            <w:tcW w:w="2208" w:type="dxa"/>
            <w:gridSpan w:val="2"/>
          </w:tcPr>
          <w:p w14:paraId="39B9E8F4" w14:textId="77777777" w:rsidR="00BD1857" w:rsidRPr="007165CD" w:rsidRDefault="00BD1857" w:rsidP="00BD1857">
            <w:pPr>
              <w:spacing w:before="120" w:after="120" w:line="276" w:lineRule="auto"/>
              <w:rPr>
                <w:lang w:val="id-ID"/>
              </w:rPr>
            </w:pPr>
            <w:r w:rsidRPr="007165CD">
              <w:rPr>
                <w:lang w:val="id-ID"/>
              </w:rPr>
              <w:t>Sangat Setuju</w:t>
            </w:r>
          </w:p>
        </w:tc>
      </w:tr>
      <w:tr w:rsidR="00BD1857" w:rsidRPr="007165CD" w14:paraId="602CD051" w14:textId="77777777" w:rsidTr="000A6D82">
        <w:tc>
          <w:tcPr>
            <w:tcW w:w="750" w:type="dxa"/>
          </w:tcPr>
          <w:p w14:paraId="797BD37A" w14:textId="77777777" w:rsidR="00BD1857" w:rsidRPr="007165CD" w:rsidRDefault="00BD1857" w:rsidP="00BD1857">
            <w:pPr>
              <w:spacing w:before="120" w:after="120" w:line="276" w:lineRule="auto"/>
              <w:rPr>
                <w:lang w:val="id-ID"/>
              </w:rPr>
            </w:pPr>
            <w:r w:rsidRPr="007165CD">
              <w:rPr>
                <w:lang w:val="id-ID"/>
              </w:rPr>
              <w:t>C</w:t>
            </w:r>
          </w:p>
        </w:tc>
        <w:tc>
          <w:tcPr>
            <w:tcW w:w="2035" w:type="dxa"/>
          </w:tcPr>
          <w:p w14:paraId="1E6CF538" w14:textId="710B1369" w:rsidR="00BD1857" w:rsidRPr="000A6D82" w:rsidRDefault="000A6D82" w:rsidP="00BD1857">
            <w:pPr>
              <w:spacing w:before="120" w:after="120" w:line="276" w:lineRule="auto"/>
              <w:rPr>
                <w:lang w:val="id-ID"/>
              </w:rPr>
            </w:pPr>
            <w:r w:rsidRPr="000A6D82">
              <w:t>Kelayakan Aset Karakter 2D</w:t>
            </w:r>
          </w:p>
        </w:tc>
        <w:tc>
          <w:tcPr>
            <w:tcW w:w="1080" w:type="dxa"/>
          </w:tcPr>
          <w:p w14:paraId="55082F99" w14:textId="19FD9634" w:rsidR="00BD1857" w:rsidRPr="007165CD" w:rsidRDefault="004D3FA5" w:rsidP="00BD1857">
            <w:pPr>
              <w:spacing w:before="120" w:after="120" w:line="276" w:lineRule="auto"/>
              <w:rPr>
                <w:lang w:val="id-ID"/>
              </w:rPr>
            </w:pPr>
            <w:r>
              <w:rPr>
                <w:lang w:val="id-ID"/>
              </w:rPr>
              <w:t>566</w:t>
            </w:r>
          </w:p>
        </w:tc>
        <w:tc>
          <w:tcPr>
            <w:tcW w:w="1071" w:type="dxa"/>
          </w:tcPr>
          <w:p w14:paraId="3616DAA6" w14:textId="521006A6" w:rsidR="00BD1857" w:rsidRPr="007165CD" w:rsidRDefault="00BD1857" w:rsidP="00BD1857">
            <w:pPr>
              <w:spacing w:before="120" w:after="120" w:line="276" w:lineRule="auto"/>
              <w:rPr>
                <w:lang w:val="id-ID"/>
              </w:rPr>
            </w:pPr>
            <w:r w:rsidRPr="007165CD">
              <w:rPr>
                <w:lang w:val="id-ID"/>
              </w:rPr>
              <w:t>6</w:t>
            </w:r>
            <w:r w:rsidR="00EA6768">
              <w:rPr>
                <w:lang w:val="id-ID"/>
              </w:rPr>
              <w:t>6</w:t>
            </w:r>
            <w:r w:rsidRPr="007165CD">
              <w:rPr>
                <w:lang w:val="id-ID"/>
              </w:rPr>
              <w:t>0</w:t>
            </w:r>
          </w:p>
        </w:tc>
        <w:tc>
          <w:tcPr>
            <w:tcW w:w="1130" w:type="dxa"/>
          </w:tcPr>
          <w:p w14:paraId="25CED285" w14:textId="35BC42CB" w:rsidR="00BD1857" w:rsidRPr="007165CD" w:rsidRDefault="00BD1857" w:rsidP="00BD1857">
            <w:pPr>
              <w:spacing w:before="120" w:after="120" w:line="276" w:lineRule="auto"/>
              <w:rPr>
                <w:lang w:val="id-ID"/>
              </w:rPr>
            </w:pPr>
            <w:r w:rsidRPr="007165CD">
              <w:rPr>
                <w:lang w:val="id-ID"/>
              </w:rPr>
              <w:t>8</w:t>
            </w:r>
            <w:r w:rsidR="004D3FA5">
              <w:rPr>
                <w:lang w:val="id-ID"/>
              </w:rPr>
              <w:t>5</w:t>
            </w:r>
            <w:r w:rsidRPr="007165CD">
              <w:rPr>
                <w:lang w:val="id-ID"/>
              </w:rPr>
              <w:t>,</w:t>
            </w:r>
            <w:r w:rsidR="004D3FA5">
              <w:rPr>
                <w:lang w:val="id-ID"/>
              </w:rPr>
              <w:t>7</w:t>
            </w:r>
            <w:r w:rsidRPr="007165CD">
              <w:rPr>
                <w:lang w:val="id-ID"/>
              </w:rPr>
              <w:t>%</w:t>
            </w:r>
          </w:p>
        </w:tc>
        <w:tc>
          <w:tcPr>
            <w:tcW w:w="2208" w:type="dxa"/>
            <w:gridSpan w:val="2"/>
          </w:tcPr>
          <w:p w14:paraId="0A6F0559" w14:textId="77777777" w:rsidR="00BD1857" w:rsidRPr="007165CD" w:rsidRDefault="00BD1857" w:rsidP="00BD1857">
            <w:pPr>
              <w:spacing w:before="120" w:after="120" w:line="276" w:lineRule="auto"/>
              <w:rPr>
                <w:lang w:val="id-ID"/>
              </w:rPr>
            </w:pPr>
            <w:r w:rsidRPr="007165CD">
              <w:rPr>
                <w:lang w:val="id-ID"/>
              </w:rPr>
              <w:t>Sangat Setuju</w:t>
            </w:r>
          </w:p>
        </w:tc>
      </w:tr>
      <w:tr w:rsidR="00BD1857" w:rsidRPr="007165CD" w14:paraId="18C93C5E" w14:textId="77777777" w:rsidTr="000A6D82">
        <w:tc>
          <w:tcPr>
            <w:tcW w:w="750" w:type="dxa"/>
          </w:tcPr>
          <w:p w14:paraId="32409AFA" w14:textId="77777777" w:rsidR="00BD1857" w:rsidRPr="007165CD" w:rsidRDefault="00BD1857" w:rsidP="00BD1857">
            <w:pPr>
              <w:spacing w:before="120" w:after="120" w:line="276" w:lineRule="auto"/>
              <w:rPr>
                <w:lang w:val="id-ID"/>
              </w:rPr>
            </w:pPr>
            <w:r w:rsidRPr="007165CD">
              <w:rPr>
                <w:lang w:val="id-ID"/>
              </w:rPr>
              <w:t>D</w:t>
            </w:r>
          </w:p>
        </w:tc>
        <w:tc>
          <w:tcPr>
            <w:tcW w:w="2035" w:type="dxa"/>
          </w:tcPr>
          <w:p w14:paraId="738643B5" w14:textId="4E53BFF5" w:rsidR="00BD1857" w:rsidRPr="000A6D82" w:rsidRDefault="000A6D82" w:rsidP="00BD1857">
            <w:pPr>
              <w:spacing w:before="120" w:after="120" w:line="276" w:lineRule="auto"/>
              <w:rPr>
                <w:lang w:val="id-ID"/>
              </w:rPr>
            </w:pPr>
            <w:r w:rsidRPr="000A6D82">
              <w:t>Kelayakan Aset Latar Belakang</w:t>
            </w:r>
          </w:p>
        </w:tc>
        <w:tc>
          <w:tcPr>
            <w:tcW w:w="1080" w:type="dxa"/>
          </w:tcPr>
          <w:p w14:paraId="00E05D43" w14:textId="5EE2BCF6" w:rsidR="00BD1857" w:rsidRPr="007165CD" w:rsidRDefault="004D3FA5" w:rsidP="00BD1857">
            <w:pPr>
              <w:spacing w:before="120" w:after="120" w:line="276" w:lineRule="auto"/>
              <w:rPr>
                <w:lang w:val="id-ID"/>
              </w:rPr>
            </w:pPr>
            <w:r>
              <w:rPr>
                <w:lang w:val="id-ID"/>
              </w:rPr>
              <w:t>417</w:t>
            </w:r>
          </w:p>
        </w:tc>
        <w:tc>
          <w:tcPr>
            <w:tcW w:w="1071" w:type="dxa"/>
          </w:tcPr>
          <w:p w14:paraId="3A667309" w14:textId="454EEDD8" w:rsidR="00BD1857" w:rsidRPr="007165CD" w:rsidRDefault="00EA6768" w:rsidP="00BD1857">
            <w:pPr>
              <w:spacing w:before="120" w:after="120" w:line="276" w:lineRule="auto"/>
              <w:rPr>
                <w:lang w:val="id-ID"/>
              </w:rPr>
            </w:pPr>
            <w:r>
              <w:rPr>
                <w:lang w:val="id-ID"/>
              </w:rPr>
              <w:t>495</w:t>
            </w:r>
          </w:p>
        </w:tc>
        <w:tc>
          <w:tcPr>
            <w:tcW w:w="1130" w:type="dxa"/>
          </w:tcPr>
          <w:p w14:paraId="0757F3BF" w14:textId="1C6A5143" w:rsidR="00BD1857" w:rsidRPr="007165CD" w:rsidRDefault="00BD1857" w:rsidP="00BD1857">
            <w:pPr>
              <w:spacing w:before="120" w:after="120" w:line="276" w:lineRule="auto"/>
              <w:rPr>
                <w:lang w:val="id-ID"/>
              </w:rPr>
            </w:pPr>
            <w:r w:rsidRPr="007165CD">
              <w:rPr>
                <w:lang w:val="id-ID"/>
              </w:rPr>
              <w:t>8</w:t>
            </w:r>
            <w:r w:rsidR="004D3FA5">
              <w:rPr>
                <w:lang w:val="id-ID"/>
              </w:rPr>
              <w:t>4</w:t>
            </w:r>
            <w:r w:rsidRPr="007165CD">
              <w:rPr>
                <w:lang w:val="id-ID"/>
              </w:rPr>
              <w:t>,</w:t>
            </w:r>
            <w:r w:rsidR="004D3FA5">
              <w:rPr>
                <w:lang w:val="id-ID"/>
              </w:rPr>
              <w:t>2</w:t>
            </w:r>
            <w:r w:rsidRPr="007165CD">
              <w:rPr>
                <w:lang w:val="id-ID"/>
              </w:rPr>
              <w:t>%</w:t>
            </w:r>
          </w:p>
        </w:tc>
        <w:tc>
          <w:tcPr>
            <w:tcW w:w="2208" w:type="dxa"/>
            <w:gridSpan w:val="2"/>
          </w:tcPr>
          <w:p w14:paraId="542E8C4D" w14:textId="77777777" w:rsidR="00BD1857" w:rsidRPr="007165CD" w:rsidRDefault="00BD1857" w:rsidP="00BD1857">
            <w:pPr>
              <w:spacing w:before="120" w:after="120" w:line="276" w:lineRule="auto"/>
              <w:rPr>
                <w:lang w:val="id-ID"/>
              </w:rPr>
            </w:pPr>
            <w:r w:rsidRPr="007165CD">
              <w:rPr>
                <w:lang w:val="id-ID"/>
              </w:rPr>
              <w:t>Sangat Setuju</w:t>
            </w:r>
          </w:p>
        </w:tc>
      </w:tr>
      <w:tr w:rsidR="00BD1857" w:rsidRPr="007165CD" w14:paraId="3EF35E60" w14:textId="77777777" w:rsidTr="000A6D82">
        <w:tc>
          <w:tcPr>
            <w:tcW w:w="750" w:type="dxa"/>
          </w:tcPr>
          <w:p w14:paraId="7B1DA62E" w14:textId="77777777" w:rsidR="00BD1857" w:rsidRPr="007165CD" w:rsidRDefault="00BD1857" w:rsidP="00BD1857">
            <w:pPr>
              <w:spacing w:before="120" w:after="120" w:line="276" w:lineRule="auto"/>
              <w:rPr>
                <w:lang w:val="id-ID"/>
              </w:rPr>
            </w:pPr>
            <w:r w:rsidRPr="007165CD">
              <w:rPr>
                <w:lang w:val="id-ID"/>
              </w:rPr>
              <w:t>E</w:t>
            </w:r>
          </w:p>
        </w:tc>
        <w:tc>
          <w:tcPr>
            <w:tcW w:w="2035" w:type="dxa"/>
          </w:tcPr>
          <w:p w14:paraId="3B7D3037" w14:textId="24D4FD54" w:rsidR="00BD1857" w:rsidRPr="000A6D82" w:rsidRDefault="000A6D82" w:rsidP="00BD1857">
            <w:pPr>
              <w:spacing w:before="120" w:after="120" w:line="276" w:lineRule="auto"/>
              <w:rPr>
                <w:lang w:val="id-ID"/>
              </w:rPr>
            </w:pPr>
            <w:r w:rsidRPr="000A6D82">
              <w:t>Kualitas</w:t>
            </w:r>
            <w:r>
              <w:t xml:space="preserve"> </w:t>
            </w:r>
            <w:r w:rsidRPr="000A6D82">
              <w:t>Animasi (</w:t>
            </w:r>
            <w:r w:rsidRPr="000A6D82">
              <w:rPr>
                <w:i/>
                <w:iCs/>
              </w:rPr>
              <w:t>Cutscen</w:t>
            </w:r>
            <w:r w:rsidRPr="000A6D82">
              <w:t>e)</w:t>
            </w:r>
          </w:p>
        </w:tc>
        <w:tc>
          <w:tcPr>
            <w:tcW w:w="1080" w:type="dxa"/>
          </w:tcPr>
          <w:p w14:paraId="4CAF9169" w14:textId="01EFB946" w:rsidR="00BD1857" w:rsidRPr="007165CD" w:rsidRDefault="004D3FA5" w:rsidP="00BD1857">
            <w:pPr>
              <w:spacing w:before="120" w:after="120" w:line="276" w:lineRule="auto"/>
              <w:rPr>
                <w:lang w:val="id-ID"/>
              </w:rPr>
            </w:pPr>
            <w:r>
              <w:rPr>
                <w:lang w:val="id-ID"/>
              </w:rPr>
              <w:t>412</w:t>
            </w:r>
          </w:p>
        </w:tc>
        <w:tc>
          <w:tcPr>
            <w:tcW w:w="1071" w:type="dxa"/>
          </w:tcPr>
          <w:p w14:paraId="066A4469" w14:textId="5962183F" w:rsidR="00BD1857" w:rsidRPr="007165CD" w:rsidRDefault="00EA6768" w:rsidP="00BD1857">
            <w:pPr>
              <w:spacing w:before="120" w:after="120" w:line="276" w:lineRule="auto"/>
              <w:rPr>
                <w:lang w:val="id-ID"/>
              </w:rPr>
            </w:pPr>
            <w:r>
              <w:rPr>
                <w:lang w:val="id-ID"/>
              </w:rPr>
              <w:t>495</w:t>
            </w:r>
          </w:p>
        </w:tc>
        <w:tc>
          <w:tcPr>
            <w:tcW w:w="1130" w:type="dxa"/>
          </w:tcPr>
          <w:p w14:paraId="35CF2CC3" w14:textId="5121D4FC" w:rsidR="00BD1857" w:rsidRPr="007165CD" w:rsidRDefault="00BD1857" w:rsidP="00BD1857">
            <w:pPr>
              <w:spacing w:before="120" w:after="120" w:line="276" w:lineRule="auto"/>
              <w:rPr>
                <w:lang w:val="id-ID"/>
              </w:rPr>
            </w:pPr>
            <w:r w:rsidRPr="007165CD">
              <w:rPr>
                <w:lang w:val="id-ID"/>
              </w:rPr>
              <w:t>8</w:t>
            </w:r>
            <w:r w:rsidR="004D3FA5">
              <w:rPr>
                <w:lang w:val="id-ID"/>
              </w:rPr>
              <w:t>3</w:t>
            </w:r>
            <w:r w:rsidRPr="007165CD">
              <w:rPr>
                <w:lang w:val="id-ID"/>
              </w:rPr>
              <w:t>,2%</w:t>
            </w:r>
          </w:p>
        </w:tc>
        <w:tc>
          <w:tcPr>
            <w:tcW w:w="2208" w:type="dxa"/>
            <w:gridSpan w:val="2"/>
          </w:tcPr>
          <w:p w14:paraId="67F50CA7" w14:textId="77777777" w:rsidR="00BD1857" w:rsidRPr="007165CD" w:rsidRDefault="00BD1857" w:rsidP="00BD1857">
            <w:pPr>
              <w:spacing w:before="120" w:after="120" w:line="276" w:lineRule="auto"/>
              <w:rPr>
                <w:lang w:val="id-ID"/>
              </w:rPr>
            </w:pPr>
            <w:r w:rsidRPr="007165CD">
              <w:rPr>
                <w:lang w:val="id-ID"/>
              </w:rPr>
              <w:t>Sangat Setuju</w:t>
            </w:r>
          </w:p>
        </w:tc>
      </w:tr>
      <w:tr w:rsidR="00BD1857" w:rsidRPr="007165CD" w14:paraId="4AEAD6C1" w14:textId="77777777" w:rsidTr="000A6D82">
        <w:tc>
          <w:tcPr>
            <w:tcW w:w="2785" w:type="dxa"/>
            <w:gridSpan w:val="2"/>
          </w:tcPr>
          <w:p w14:paraId="19785E72" w14:textId="77777777" w:rsidR="00BD1857" w:rsidRPr="007165CD" w:rsidRDefault="00BD1857" w:rsidP="00BD1857">
            <w:pPr>
              <w:spacing w:before="120" w:after="120" w:line="276" w:lineRule="auto"/>
              <w:rPr>
                <w:b/>
                <w:bCs/>
                <w:lang w:val="id-ID"/>
              </w:rPr>
            </w:pPr>
            <w:commentRangeStart w:id="103"/>
            <w:r w:rsidRPr="007165CD">
              <w:rPr>
                <w:b/>
                <w:bCs/>
                <w:lang w:val="id-ID"/>
              </w:rPr>
              <w:t>Keseluruhan</w:t>
            </w:r>
          </w:p>
        </w:tc>
        <w:tc>
          <w:tcPr>
            <w:tcW w:w="1080" w:type="dxa"/>
          </w:tcPr>
          <w:p w14:paraId="39CBFF86" w14:textId="6725D0CB" w:rsidR="00BD1857" w:rsidRPr="007165CD" w:rsidRDefault="00BD1857" w:rsidP="00BD1857">
            <w:pPr>
              <w:spacing w:before="120" w:after="120" w:line="276" w:lineRule="auto"/>
              <w:rPr>
                <w:b/>
                <w:bCs/>
                <w:lang w:val="id-ID"/>
              </w:rPr>
            </w:pPr>
            <w:r w:rsidRPr="007165CD">
              <w:rPr>
                <w:b/>
                <w:bCs/>
                <w:lang w:val="id-ID"/>
              </w:rPr>
              <w:t>2.</w:t>
            </w:r>
            <w:r w:rsidR="004D3FA5">
              <w:rPr>
                <w:b/>
                <w:bCs/>
                <w:lang w:val="id-ID"/>
              </w:rPr>
              <w:t>805</w:t>
            </w:r>
          </w:p>
        </w:tc>
        <w:tc>
          <w:tcPr>
            <w:tcW w:w="1071" w:type="dxa"/>
          </w:tcPr>
          <w:p w14:paraId="621695CA" w14:textId="2ECA5508" w:rsidR="00BD1857" w:rsidRPr="007165CD" w:rsidRDefault="004D3FA5" w:rsidP="00BD1857">
            <w:pPr>
              <w:spacing w:before="120" w:after="120" w:line="276" w:lineRule="auto"/>
              <w:rPr>
                <w:b/>
                <w:bCs/>
                <w:lang w:val="id-ID"/>
              </w:rPr>
            </w:pPr>
            <w:r>
              <w:rPr>
                <w:b/>
                <w:bCs/>
                <w:lang w:val="id-ID"/>
              </w:rPr>
              <w:t>3.300</w:t>
            </w:r>
          </w:p>
        </w:tc>
        <w:tc>
          <w:tcPr>
            <w:tcW w:w="1130" w:type="dxa"/>
          </w:tcPr>
          <w:p w14:paraId="177D459F" w14:textId="387B7194" w:rsidR="00BD1857" w:rsidRPr="007165CD" w:rsidRDefault="00BD1857" w:rsidP="00BD1857">
            <w:pPr>
              <w:spacing w:before="120" w:after="120" w:line="276" w:lineRule="auto"/>
              <w:rPr>
                <w:b/>
                <w:bCs/>
                <w:lang w:val="id-ID"/>
              </w:rPr>
            </w:pPr>
            <w:r w:rsidRPr="007165CD">
              <w:rPr>
                <w:b/>
                <w:bCs/>
                <w:lang w:val="id-ID"/>
              </w:rPr>
              <w:t>8</w:t>
            </w:r>
            <w:r w:rsidR="004D3FA5">
              <w:rPr>
                <w:b/>
                <w:bCs/>
                <w:lang w:val="id-ID"/>
              </w:rPr>
              <w:t>4</w:t>
            </w:r>
            <w:r w:rsidRPr="007165CD">
              <w:rPr>
                <w:b/>
                <w:bCs/>
                <w:lang w:val="id-ID"/>
              </w:rPr>
              <w:t>,</w:t>
            </w:r>
            <w:r w:rsidR="004D3FA5">
              <w:rPr>
                <w:b/>
                <w:bCs/>
                <w:lang w:val="id-ID"/>
              </w:rPr>
              <w:t>7</w:t>
            </w:r>
            <w:r w:rsidRPr="007165CD">
              <w:rPr>
                <w:b/>
                <w:bCs/>
                <w:lang w:val="id-ID"/>
              </w:rPr>
              <w:t>%</w:t>
            </w:r>
          </w:p>
        </w:tc>
        <w:tc>
          <w:tcPr>
            <w:tcW w:w="2208" w:type="dxa"/>
            <w:gridSpan w:val="2"/>
          </w:tcPr>
          <w:p w14:paraId="3BE49311" w14:textId="77777777" w:rsidR="00BD1857" w:rsidRPr="007165CD" w:rsidRDefault="00BD1857" w:rsidP="00BD1857">
            <w:pPr>
              <w:spacing w:before="120" w:after="120" w:line="276" w:lineRule="auto"/>
              <w:rPr>
                <w:b/>
                <w:bCs/>
                <w:lang w:val="id-ID"/>
              </w:rPr>
            </w:pPr>
            <w:r w:rsidRPr="007165CD">
              <w:rPr>
                <w:b/>
                <w:bCs/>
                <w:lang w:val="id-ID"/>
              </w:rPr>
              <w:t>Sangat Setuju</w:t>
            </w:r>
            <w:commentRangeEnd w:id="103"/>
            <w:r w:rsidR="007C5410" w:rsidRPr="007165CD">
              <w:rPr>
                <w:rStyle w:val="CommentReference"/>
                <w:b/>
                <w:bCs/>
                <w:sz w:val="24"/>
                <w:szCs w:val="24"/>
                <w:lang w:val="id-ID"/>
              </w:rPr>
              <w:commentReference w:id="103"/>
            </w:r>
          </w:p>
        </w:tc>
      </w:tr>
    </w:tbl>
    <w:p w14:paraId="0EB3FFB2" w14:textId="4E523BDA" w:rsidR="002A21A3" w:rsidRPr="007165CD" w:rsidRDefault="002A21A3" w:rsidP="00AE63D4">
      <w:pPr>
        <w:jc w:val="both"/>
        <w:rPr>
          <w:lang w:val="id-ID"/>
        </w:rPr>
      </w:pPr>
    </w:p>
    <w:p w14:paraId="1582D5B5" w14:textId="5F9A73AE" w:rsidR="00BD1857" w:rsidRPr="007165CD" w:rsidRDefault="00BD1857" w:rsidP="00BD1857">
      <w:pPr>
        <w:pStyle w:val="Heading3"/>
        <w:ind w:left="720" w:firstLine="0"/>
        <w:rPr>
          <w:i/>
          <w:iCs/>
          <w:lang w:val="id-ID"/>
        </w:rPr>
      </w:pPr>
      <w:bookmarkStart w:id="104" w:name="_Toc233611613"/>
      <w:bookmarkStart w:id="105" w:name="_Toc233613278"/>
      <w:r w:rsidRPr="007165CD">
        <w:rPr>
          <w:lang w:val="id-ID"/>
        </w:rPr>
        <w:t xml:space="preserve">4.5.2.3.1 Analisis Hasil </w:t>
      </w:r>
      <w:r w:rsidRPr="007165CD">
        <w:rPr>
          <w:i/>
          <w:iCs/>
          <w:lang w:val="id-ID"/>
        </w:rPr>
        <w:t>Beta Testing</w:t>
      </w:r>
      <w:bookmarkEnd w:id="104"/>
      <w:bookmarkEnd w:id="105"/>
    </w:p>
    <w:p w14:paraId="63277F91" w14:textId="25BFAAD7" w:rsidR="00390DEF" w:rsidRPr="00390DEF" w:rsidRDefault="00390DEF" w:rsidP="00390DEF">
      <w:pPr>
        <w:spacing w:before="240" w:after="240"/>
        <w:ind w:left="720"/>
        <w:jc w:val="both"/>
        <w:rPr>
          <w:lang w:val="en-ID"/>
        </w:rPr>
      </w:pPr>
      <w:commentRangeStart w:id="106"/>
      <w:r w:rsidRPr="00390DEF">
        <w:rPr>
          <w:lang w:val="en-ID"/>
        </w:rPr>
        <w:t xml:space="preserve">Berdasarkan pengujian beta yang dilaksanakan terhadap 33 responden pengunjung </w:t>
      </w:r>
      <w:r w:rsidR="008C0C01">
        <w:rPr>
          <w:lang w:val="en-ID"/>
        </w:rPr>
        <w:t>eksebisi bilik rempah</w:t>
      </w:r>
      <w:r w:rsidRPr="00390DEF">
        <w:rPr>
          <w:lang w:val="en-ID"/>
        </w:rPr>
        <w:t xml:space="preserve"> Museum Kebaharian Jakarta, diperoleh indeks keseluruhan sebesar 84,7% yang berada pada kategori Sangat Setuju (rentang 80%–100%). Hasil ini menunjukkan bahwa seluruh perancangan aset grafis 2D dan antarmuka pengguna </w:t>
      </w:r>
      <w:r w:rsidRPr="00390DEF">
        <w:rPr>
          <w:lang w:val="en-ID"/>
        </w:rPr>
        <w:lastRenderedPageBreak/>
        <w:t>(UI/UX) pada aplikasi game edukasi "Petualangan Arung" dinilai sangat layak, estetis, dan adaptif untuk diimplementasikan sebagai media pembelajaran interaktif di lingkungan museum.</w:t>
      </w:r>
    </w:p>
    <w:p w14:paraId="7D55C6A6" w14:textId="0583A250" w:rsidR="00390DEF" w:rsidRPr="00390DEF" w:rsidRDefault="00390DEF" w:rsidP="00390DEF">
      <w:pPr>
        <w:spacing w:before="240" w:after="240"/>
        <w:ind w:left="720"/>
        <w:jc w:val="both"/>
        <w:rPr>
          <w:lang w:val="en-ID"/>
        </w:rPr>
      </w:pPr>
      <w:r w:rsidRPr="00390DEF">
        <w:rPr>
          <w:lang w:val="en-ID"/>
        </w:rPr>
        <w:t>Dari kelima seksi penilaian, seluruhnya berada pada kategori Sangat Setuju, dengan indeks tertinggi dicapai oleh Seksi C (Kelayakan Aset Karakter 2D) sebesar 85,7%, yang membuktikan bahwa pemilihan pendekatan visual gaya kartun (</w:t>
      </w:r>
      <w:r w:rsidRPr="00390DEF">
        <w:rPr>
          <w:i/>
          <w:iCs/>
          <w:lang w:val="en-ID"/>
        </w:rPr>
        <w:t>cartoon style</w:t>
      </w:r>
      <w:r w:rsidRPr="00390DEF">
        <w:rPr>
          <w:lang w:val="en-ID"/>
        </w:rPr>
        <w:t xml:space="preserve">) pada karakter utama Arung dinilai unik, ramah anak, serta </w:t>
      </w:r>
      <w:r w:rsidR="00DD37B0">
        <w:rPr>
          <w:lang w:val="en-ID"/>
        </w:rPr>
        <w:t xml:space="preserve">layak </w:t>
      </w:r>
      <w:r w:rsidRPr="00390DEF">
        <w:rPr>
          <w:lang w:val="en-ID"/>
        </w:rPr>
        <w:t>dalam memikat perhatian pengunjung generasi muda. Di sisi lain, Seksi B (Pengalaman Pengguna &amp; Navigasi) memperoleh indeks sebesar 85,5% dan Seksi A (Desain Antarmuka) sebesar 85,3%, yang menegaskan bahwa struktur tata letak tombol kontrol serta transisi layar dalam game telah memenuhi aspek usabilitas yang landai (</w:t>
      </w:r>
      <w:r w:rsidRPr="00390DEF">
        <w:rPr>
          <w:i/>
          <w:iCs/>
          <w:lang w:val="en-ID"/>
        </w:rPr>
        <w:t>low barrier to entry</w:t>
      </w:r>
      <w:r w:rsidRPr="00390DEF">
        <w:rPr>
          <w:lang w:val="en-ID"/>
        </w:rPr>
        <w:t>) bagi profil pengunjung museum yang beragam. Sementara itu, Seksi D (Kelayakan Aset Latar Belakang &amp; Peta 2D) mencapai indeks 84,2% dan Seksi E (Kualitas Aset Animasi &amp; Edukasi Visual) memperoleh indeks sebesar 83,2%, mengonfirmasi bahwa rekonstruksi visual lingkungan maritim purba dan implementasi adegan sinematik berbasis kedalaman ruang telah berjalan dengan baik sesuai prinsip kenyamanan visual pengguna.</w:t>
      </w:r>
    </w:p>
    <w:p w14:paraId="2ED03C4C" w14:textId="4B8E58AA" w:rsidR="00BD1857" w:rsidRPr="00390DEF" w:rsidRDefault="00390DEF" w:rsidP="00390DEF">
      <w:pPr>
        <w:spacing w:before="240" w:after="240"/>
        <w:ind w:left="720"/>
        <w:jc w:val="both"/>
        <w:rPr>
          <w:lang w:val="en-ID"/>
        </w:rPr>
      </w:pPr>
      <w:r w:rsidRPr="00390DEF">
        <w:rPr>
          <w:lang w:val="en-ID"/>
        </w:rPr>
        <w:t>Jika ditinjau dari tiap butir pernyataan kuesioner, indikator yang memperoleh indeks tertinggi adalah penempatan kotak dialog teks di bagian bawah layar (P8) serta pemilihan warna dasar antarmuka dan kecocokan ukuran tombol (P3 dan P4), yang masing-masing mencapai persentase sebesar 87,27%. Capaian ini menunjukkan keberhasilan pemetaan hierarki visual dan keterbacaan (</w:t>
      </w:r>
      <w:r w:rsidRPr="00390DEF">
        <w:rPr>
          <w:i/>
          <w:iCs/>
          <w:lang w:val="en-ID"/>
        </w:rPr>
        <w:t>readability</w:t>
      </w:r>
      <w:r w:rsidRPr="00390DEF">
        <w:rPr>
          <w:lang w:val="en-ID"/>
        </w:rPr>
        <w:t xml:space="preserve">) tipografi yang dirancang modular tanpa mendisrupsi objek-objek penting di dalam layar permainan. Sebaliknya, indikator yang memperoleh indeks terendah namun tetap berada pada rentang positif adalah kejelasan jenis teks antarmuka (P5) dan visualisasi desain peta pelayaran </w:t>
      </w:r>
      <w:r w:rsidRPr="00390DEF">
        <w:rPr>
          <w:i/>
          <w:iCs/>
          <w:lang w:val="en-ID"/>
        </w:rPr>
        <w:t>top-down</w:t>
      </w:r>
      <w:r w:rsidRPr="00390DEF">
        <w:rPr>
          <w:lang w:val="en-ID"/>
        </w:rPr>
        <w:t xml:space="preserve"> (P15) serta efek kedalaman ruang gerak paralaks (P18) yang masing-masing mendapatkan nilai sebesar 81,81%. Evaluasi nilai ini dipengaruhi oleh karakteristik beberapa jenis </w:t>
      </w:r>
      <w:r w:rsidRPr="00390DEF">
        <w:rPr>
          <w:i/>
          <w:iCs/>
          <w:lang w:val="en-ID"/>
        </w:rPr>
        <w:t>font</w:t>
      </w:r>
      <w:r w:rsidRPr="00390DEF">
        <w:rPr>
          <w:lang w:val="en-ID"/>
        </w:rPr>
        <w:t xml:space="preserve"> tematik maritim yang memerlukan perhatian ekstra pada aspek ketajaman resolusi serta optimasi penataan layer grafis dinamis di dalam </w:t>
      </w:r>
      <w:r w:rsidRPr="00390DEF">
        <w:rPr>
          <w:i/>
          <w:iCs/>
          <w:lang w:val="en-ID"/>
        </w:rPr>
        <w:t>game engine</w:t>
      </w:r>
      <w:r w:rsidRPr="00390DEF">
        <w:rPr>
          <w:lang w:val="en-ID"/>
        </w:rPr>
        <w:t xml:space="preserve">. Meskipun demikian, hasil pengujian ini secara komprehensif membuktikan bahwa integrasi estetika </w:t>
      </w:r>
      <w:r w:rsidR="00DD37B0">
        <w:rPr>
          <w:i/>
          <w:iCs/>
          <w:lang w:val="en-ID"/>
        </w:rPr>
        <w:t>cartoon style</w:t>
      </w:r>
      <w:r w:rsidRPr="00390DEF">
        <w:rPr>
          <w:lang w:val="en-ID"/>
        </w:rPr>
        <w:t xml:space="preserve"> bertekstur historis dan perancangan aset digital kustom mampu meningkatkan retensi belajar dan </w:t>
      </w:r>
      <w:r w:rsidRPr="00390DEF">
        <w:rPr>
          <w:lang w:val="en-ID"/>
        </w:rPr>
        <w:lastRenderedPageBreak/>
        <w:t>menstimulasi ketertarikan publik terhadap sejarah jalur rempah Nusantara secara signifikan.</w:t>
      </w:r>
      <w:commentRangeEnd w:id="106"/>
      <w:r w:rsidR="00E408A0" w:rsidRPr="00390DEF">
        <w:rPr>
          <w:rStyle w:val="CommentReference"/>
          <w:sz w:val="24"/>
          <w:szCs w:val="24"/>
          <w:lang w:val="en-ID"/>
        </w:rPr>
        <w:commentReference w:id="106"/>
      </w:r>
    </w:p>
    <w:p w14:paraId="05A606E8" w14:textId="232EF272" w:rsidR="00BD1857" w:rsidRPr="007165CD" w:rsidRDefault="00BD1857" w:rsidP="00BD1857">
      <w:pPr>
        <w:spacing w:before="240" w:after="240"/>
        <w:ind w:left="720"/>
        <w:jc w:val="both"/>
        <w:rPr>
          <w:lang w:val="id-ID"/>
        </w:rPr>
      </w:pPr>
      <w:r w:rsidRPr="007165CD">
        <w:rPr>
          <w:lang w:val="id-ID"/>
        </w:rPr>
        <w:t xml:space="preserve">Secara keseluruhan, hasil </w:t>
      </w:r>
      <w:r w:rsidRPr="007165CD">
        <w:rPr>
          <w:i/>
          <w:iCs/>
          <w:lang w:val="id-ID"/>
        </w:rPr>
        <w:t>beta testing</w:t>
      </w:r>
      <w:r w:rsidRPr="007165CD">
        <w:rPr>
          <w:lang w:val="id-ID"/>
        </w:rPr>
        <w:t xml:space="preserve"> mengonfirmasi bahwa Petualangan Arung layak digunakan sebagai media interaktif di </w:t>
      </w:r>
      <w:r w:rsidR="008C0C01">
        <w:rPr>
          <w:lang w:val="id-ID"/>
        </w:rPr>
        <w:t>eksebisi bilik rempah</w:t>
      </w:r>
      <w:r w:rsidRPr="007165CD">
        <w:rPr>
          <w:lang w:val="id-ID"/>
        </w:rPr>
        <w:t xml:space="preserve"> Museum Kebaharian Jakarta.</w:t>
      </w:r>
    </w:p>
    <w:p w14:paraId="4D6396D9" w14:textId="2035782E" w:rsidR="00BD1857" w:rsidRPr="007165CD" w:rsidRDefault="00BD1857" w:rsidP="00BD1857">
      <w:pPr>
        <w:pStyle w:val="Heading2"/>
        <w:ind w:left="720"/>
        <w:rPr>
          <w:lang w:val="id-ID"/>
        </w:rPr>
      </w:pPr>
      <w:bookmarkStart w:id="107" w:name="_Toc233611614"/>
      <w:bookmarkStart w:id="108" w:name="_Toc233613279"/>
      <w:r w:rsidRPr="007165CD">
        <w:rPr>
          <w:lang w:val="id-ID"/>
        </w:rPr>
        <w:t>4.</w:t>
      </w:r>
      <w:r w:rsidR="002D0BD3" w:rsidRPr="007165CD">
        <w:rPr>
          <w:lang w:val="id-ID"/>
        </w:rPr>
        <w:t>6</w:t>
      </w:r>
      <w:r w:rsidRPr="007165CD">
        <w:rPr>
          <w:lang w:val="id-ID"/>
        </w:rPr>
        <w:t xml:space="preserve"> </w:t>
      </w:r>
      <w:r w:rsidRPr="007165CD">
        <w:rPr>
          <w:i/>
          <w:iCs/>
          <w:lang w:val="id-ID"/>
        </w:rPr>
        <w:t>Distribution</w:t>
      </w:r>
      <w:r w:rsidRPr="007165CD">
        <w:rPr>
          <w:lang w:val="id-ID"/>
        </w:rPr>
        <w:t xml:space="preserve"> (Distribusi)</w:t>
      </w:r>
      <w:bookmarkEnd w:id="107"/>
      <w:bookmarkEnd w:id="108"/>
    </w:p>
    <w:p w14:paraId="009ECEE3" w14:textId="77777777" w:rsidR="00BD1857" w:rsidRPr="007165CD" w:rsidRDefault="00BD1857" w:rsidP="00BD1857">
      <w:pPr>
        <w:spacing w:before="0" w:after="240"/>
        <w:ind w:left="720"/>
        <w:jc w:val="both"/>
        <w:rPr>
          <w:lang w:val="id-ID"/>
        </w:rPr>
      </w:pPr>
      <w:r w:rsidRPr="007165CD">
        <w:rPr>
          <w:lang w:val="id-ID"/>
        </w:rPr>
        <w:t xml:space="preserve">Pengujian Tahap distribusi merupakan tahap akhir dalam kerangka kerja Multimedia Development Life Cycle (MDLC) versi Luther-Sutopo. Pada tahap ini, aplikasi </w:t>
      </w:r>
      <w:r w:rsidRPr="007165CD">
        <w:rPr>
          <w:i/>
          <w:iCs/>
          <w:lang w:val="id-ID"/>
        </w:rPr>
        <w:t>game</w:t>
      </w:r>
      <w:r w:rsidRPr="007165CD">
        <w:rPr>
          <w:lang w:val="id-ID"/>
        </w:rPr>
        <w:t xml:space="preserve"> edukasi Petualangan Arung yang telah melalui seluruh tahap pengembangan, pengujian alpha, validasi ahli, dan pengujian beta dikemas dalam format yang siap digunakan oleh pengunjung museum.</w:t>
      </w:r>
    </w:p>
    <w:p w14:paraId="67739BF3" w14:textId="77777777" w:rsidR="00BD1857" w:rsidRPr="007165CD" w:rsidRDefault="00BD1857" w:rsidP="00BD1857">
      <w:pPr>
        <w:spacing w:before="0" w:after="240"/>
        <w:ind w:left="720"/>
        <w:jc w:val="both"/>
        <w:rPr>
          <w:lang w:val="id-ID"/>
        </w:rPr>
      </w:pPr>
      <w:r w:rsidRPr="007165CD">
        <w:rPr>
          <w:lang w:val="id-ID"/>
        </w:rPr>
        <w:t xml:space="preserve">Aplikasi dikemas dalam format file instalasi Android Package (.apk) dengan target </w:t>
      </w:r>
      <w:r w:rsidRPr="007165CD">
        <w:rPr>
          <w:i/>
          <w:iCs/>
          <w:lang w:val="id-ID"/>
        </w:rPr>
        <w:t>platform</w:t>
      </w:r>
      <w:r w:rsidRPr="007165CD">
        <w:rPr>
          <w:lang w:val="id-ID"/>
        </w:rPr>
        <w:t xml:space="preserve"> Android, menggunakan konfigurasi </w:t>
      </w:r>
      <w:r w:rsidRPr="007165CD">
        <w:rPr>
          <w:i/>
          <w:iCs/>
          <w:lang w:val="id-ID"/>
        </w:rPr>
        <w:t>build</w:t>
      </w:r>
      <w:r w:rsidRPr="007165CD">
        <w:rPr>
          <w:lang w:val="id-ID"/>
        </w:rPr>
        <w:t xml:space="preserve"> IL2CPP dengan dukungan arsitektur ARMv7 dan ARM64 untuk memastikan kompatibilitas pada berbagai perangkat Android modern maupun lama. Orientasi layar ditetapkan pada mode </w:t>
      </w:r>
      <w:r w:rsidRPr="007165CD">
        <w:rPr>
          <w:i/>
          <w:iCs/>
          <w:lang w:val="id-ID"/>
        </w:rPr>
        <w:t>landscape</w:t>
      </w:r>
      <w:r w:rsidRPr="007165CD">
        <w:rPr>
          <w:lang w:val="id-ID"/>
        </w:rPr>
        <w:t xml:space="preserve"> sesuai dengan desain antarmuka dan mekanik permainan yang telah dirancang sejak tahap awal. Aplikasi diinstalasi secara langsung pada perangkat tablet yang ditempatkan di Museum Kebaharian Jakarta sebagai instalasi kios interaktif permanen.</w:t>
      </w:r>
    </w:p>
    <w:p w14:paraId="5932B00A" w14:textId="16BAF9EA" w:rsidR="00BD1857" w:rsidRPr="007165CD" w:rsidRDefault="0038500C" w:rsidP="00D515ED">
      <w:pPr>
        <w:spacing w:before="0"/>
        <w:ind w:left="720"/>
        <w:jc w:val="center"/>
        <w:rPr>
          <w:lang w:val="id-ID"/>
        </w:rPr>
      </w:pPr>
      <w:r w:rsidRPr="007165CD">
        <w:rPr>
          <w:noProof/>
          <w:lang w:val="id-ID"/>
        </w:rPr>
        <w:drawing>
          <wp:inline distT="0" distB="0" distL="0" distR="0" wp14:anchorId="4093F051" wp14:editId="3BDC2AE1">
            <wp:extent cx="2453299" cy="1532695"/>
            <wp:effectExtent l="3175" t="0" r="7620" b="7620"/>
            <wp:docPr id="106432306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88" cstate="print">
                      <a:extLst>
                        <a:ext uri="{28A0092B-C50C-407E-A947-70E740481C1C}">
                          <a14:useLocalDpi xmlns:a14="http://schemas.microsoft.com/office/drawing/2010/main" val="0"/>
                        </a:ext>
                      </a:extLst>
                    </a:blip>
                    <a:srcRect r="9844"/>
                    <a:stretch>
                      <a:fillRect/>
                    </a:stretch>
                  </pic:blipFill>
                  <pic:spPr bwMode="auto">
                    <a:xfrm rot="5400000">
                      <a:off x="0" y="0"/>
                      <a:ext cx="2481139" cy="1550088"/>
                    </a:xfrm>
                    <a:prstGeom prst="rect">
                      <a:avLst/>
                    </a:prstGeom>
                    <a:noFill/>
                    <a:ln>
                      <a:noFill/>
                    </a:ln>
                    <a:extLst>
                      <a:ext uri="{53640926-AAD7-44D8-BBD7-CCE9431645EC}">
                        <a14:shadowObscured xmlns:a14="http://schemas.microsoft.com/office/drawing/2010/main"/>
                      </a:ext>
                    </a:extLst>
                  </pic:spPr>
                </pic:pic>
              </a:graphicData>
            </a:graphic>
          </wp:inline>
        </w:drawing>
      </w:r>
    </w:p>
    <w:p w14:paraId="0898511E" w14:textId="3D31B88D" w:rsidR="0038500C" w:rsidRPr="007165CD" w:rsidRDefault="00BD1857" w:rsidP="00D515ED">
      <w:pPr>
        <w:pStyle w:val="Gambar"/>
        <w:spacing w:before="0"/>
        <w:ind w:left="720"/>
        <w:rPr>
          <w:sz w:val="20"/>
          <w:szCs w:val="16"/>
          <w:lang w:val="id-ID"/>
        </w:rPr>
      </w:pPr>
      <w:bookmarkStart w:id="109" w:name="_Toc233611615"/>
      <w:bookmarkStart w:id="110" w:name="_Toc233611965"/>
      <w:r w:rsidRPr="007165CD">
        <w:rPr>
          <w:sz w:val="20"/>
          <w:szCs w:val="16"/>
          <w:lang w:val="id-ID"/>
        </w:rPr>
        <w:t xml:space="preserve">Gambar </w:t>
      </w:r>
      <w:r w:rsidR="002B1E81">
        <w:rPr>
          <w:sz w:val="20"/>
          <w:szCs w:val="16"/>
          <w:lang w:val="id-ID"/>
        </w:rPr>
        <w:t>4.26</w:t>
      </w:r>
      <w:r w:rsidRPr="007165CD">
        <w:rPr>
          <w:sz w:val="20"/>
          <w:szCs w:val="16"/>
          <w:lang w:val="id-ID"/>
        </w:rPr>
        <w:t xml:space="preserve"> Tampilan Aplikasi Pada Tablet Museum</w:t>
      </w:r>
      <w:bookmarkEnd w:id="109"/>
      <w:bookmarkEnd w:id="110"/>
    </w:p>
    <w:p w14:paraId="4EF9D13D" w14:textId="77777777" w:rsidR="0038500C" w:rsidRPr="007165CD" w:rsidRDefault="0038500C">
      <w:pPr>
        <w:rPr>
          <w:sz w:val="20"/>
          <w:szCs w:val="16"/>
          <w:lang w:val="id-ID"/>
        </w:rPr>
      </w:pPr>
      <w:r w:rsidRPr="007165CD">
        <w:rPr>
          <w:sz w:val="20"/>
          <w:szCs w:val="16"/>
          <w:lang w:val="id-ID"/>
        </w:rPr>
        <w:br w:type="page"/>
      </w:r>
    </w:p>
    <w:p w14:paraId="60DCE873" w14:textId="0C156099" w:rsidR="0038500C" w:rsidRPr="007165CD" w:rsidRDefault="0038500C" w:rsidP="0038500C">
      <w:pPr>
        <w:pStyle w:val="Heading1"/>
        <w:ind w:left="630"/>
        <w:rPr>
          <w:lang w:val="id-ID"/>
        </w:rPr>
      </w:pPr>
      <w:r w:rsidRPr="007165CD">
        <w:rPr>
          <w:lang w:val="id-ID"/>
        </w:rPr>
        <w:lastRenderedPageBreak/>
        <w:t>BAB V</w:t>
      </w:r>
    </w:p>
    <w:p w14:paraId="15CE7512" w14:textId="2D0E4386" w:rsidR="0038500C" w:rsidRPr="007165CD" w:rsidRDefault="0038500C" w:rsidP="0038500C">
      <w:pPr>
        <w:pStyle w:val="Heading1"/>
        <w:ind w:left="630"/>
        <w:rPr>
          <w:lang w:val="id-ID"/>
        </w:rPr>
      </w:pPr>
      <w:r w:rsidRPr="007165CD">
        <w:rPr>
          <w:lang w:val="id-ID"/>
        </w:rPr>
        <w:t>PENUTUP</w:t>
      </w:r>
    </w:p>
    <w:p w14:paraId="2C6DFF98" w14:textId="603A0040" w:rsidR="0038500C" w:rsidRPr="007165CD" w:rsidRDefault="0038500C" w:rsidP="0038500C">
      <w:pPr>
        <w:pStyle w:val="Heading2"/>
        <w:ind w:left="630"/>
        <w:rPr>
          <w:lang w:val="id-ID"/>
        </w:rPr>
      </w:pPr>
      <w:r w:rsidRPr="007165CD">
        <w:rPr>
          <w:lang w:val="id-ID"/>
        </w:rPr>
        <w:t xml:space="preserve">5.1 Kesimpulan </w:t>
      </w:r>
    </w:p>
    <w:p w14:paraId="3BA727C4" w14:textId="38087D0F" w:rsidR="00AA0748" w:rsidRPr="007165CD" w:rsidRDefault="00AA0748" w:rsidP="00AA0748">
      <w:pPr>
        <w:pStyle w:val="Gambar"/>
        <w:ind w:left="720"/>
        <w:jc w:val="both"/>
        <w:rPr>
          <w:lang w:val="id-ID"/>
        </w:rPr>
      </w:pPr>
      <w:r w:rsidRPr="007165CD">
        <w:rPr>
          <w:lang w:val="id-ID"/>
        </w:rPr>
        <w:t xml:space="preserve">Penelitian ini telah berhasil merancang aset visual, antarmuka pengguna (UI/UX), dan elemen animasi untuk purwarupa game edukasi "Petualangan Arung" bergenre </w:t>
      </w:r>
      <w:r w:rsidRPr="007165CD">
        <w:rPr>
          <w:i/>
          <w:iCs/>
          <w:lang w:val="id-ID"/>
        </w:rPr>
        <w:t>text-based learning adventure</w:t>
      </w:r>
      <w:r w:rsidRPr="007165CD">
        <w:rPr>
          <w:lang w:val="id-ID"/>
        </w:rPr>
        <w:t xml:space="preserve"> sebagai media interaktif di </w:t>
      </w:r>
      <w:r w:rsidR="008C0C01">
        <w:rPr>
          <w:lang w:val="id-ID"/>
        </w:rPr>
        <w:t>eksebisi bilik rempah</w:t>
      </w:r>
      <w:r w:rsidRPr="007165CD">
        <w:rPr>
          <w:lang w:val="id-ID"/>
        </w:rPr>
        <w:t xml:space="preserve">, Museum Kebaharian Jakarta. Pengembangan rancangan ini dilaksanakan menggunakan metode </w:t>
      </w:r>
      <w:r w:rsidRPr="007165CD">
        <w:rPr>
          <w:i/>
          <w:iCs/>
          <w:lang w:val="id-ID"/>
        </w:rPr>
        <w:t>Multimedia Development Life Cycle</w:t>
      </w:r>
      <w:r w:rsidRPr="007165CD">
        <w:rPr>
          <w:lang w:val="id-ID"/>
        </w:rPr>
        <w:t xml:space="preserve"> (MDLC) versi Luther-Sutopo. Berdasarkan hasil penelitian dan perancangan yang telah dilaksanakan, dapat ditarik kesimpulan sebagai berikut:</w:t>
      </w:r>
    </w:p>
    <w:p w14:paraId="16AD4DA4" w14:textId="4789A239" w:rsidR="00AA0748" w:rsidRPr="007165CD" w:rsidRDefault="00AA0748" w:rsidP="00AA0748">
      <w:pPr>
        <w:pStyle w:val="Gambar"/>
        <w:numPr>
          <w:ilvl w:val="0"/>
          <w:numId w:val="40"/>
        </w:numPr>
        <w:tabs>
          <w:tab w:val="clear" w:pos="720"/>
          <w:tab w:val="num" w:pos="1080"/>
        </w:tabs>
        <w:ind w:left="1080"/>
        <w:jc w:val="both"/>
        <w:rPr>
          <w:lang w:val="id-ID"/>
        </w:rPr>
      </w:pPr>
      <w:r w:rsidRPr="007165CD">
        <w:rPr>
          <w:lang w:val="id-ID"/>
        </w:rPr>
        <w:t xml:space="preserve">Perancangan aset visual dan antarmuka game edukasi "Petualangan Arung" telah berhasil diselesaikan dengan memadukan dua gaya visual utama. Gaya semi-realis kartun historis diterapkan pada ilustrasi karakter dan aset naratif, sementara gaya </w:t>
      </w:r>
      <w:r w:rsidR="00DD37B0">
        <w:rPr>
          <w:i/>
          <w:iCs/>
          <w:lang w:val="id-ID"/>
        </w:rPr>
        <w:t>cartoon style</w:t>
      </w:r>
      <w:r w:rsidRPr="007165CD">
        <w:rPr>
          <w:lang w:val="id-ID"/>
        </w:rPr>
        <w:t xml:space="preserve"> dengan tekstur bernuansa maritim (kayu kapal dan kertas perkamen) diterapkan pada elemen UI dan </w:t>
      </w:r>
      <w:r w:rsidRPr="007165CD">
        <w:rPr>
          <w:i/>
          <w:iCs/>
          <w:lang w:val="id-ID"/>
        </w:rPr>
        <w:t>top-down map design</w:t>
      </w:r>
      <w:r w:rsidRPr="007165CD">
        <w:rPr>
          <w:lang w:val="id-ID"/>
        </w:rPr>
        <w:t xml:space="preserve">. Aset dirancang secara modular berupa </w:t>
      </w:r>
      <w:r w:rsidRPr="007165CD">
        <w:rPr>
          <w:i/>
          <w:iCs/>
          <w:lang w:val="id-ID"/>
        </w:rPr>
        <w:t>placeholder</w:t>
      </w:r>
      <w:r w:rsidRPr="007165CD">
        <w:rPr>
          <w:lang w:val="id-ID"/>
        </w:rPr>
        <w:t xml:space="preserve"> untuk mendukung fleksibilitas sistem teks dwibahasa (Indonesia dan Inggris) di dalam </w:t>
      </w:r>
      <w:r w:rsidRPr="007165CD">
        <w:rPr>
          <w:i/>
          <w:iCs/>
          <w:lang w:val="id-ID"/>
        </w:rPr>
        <w:t>game engine</w:t>
      </w:r>
      <w:r w:rsidRPr="007165CD">
        <w:rPr>
          <w:lang w:val="id-ID"/>
        </w:rPr>
        <w:t xml:space="preserve"> Unity. Elemen visual pendukung seperti </w:t>
      </w:r>
      <w:r w:rsidRPr="007165CD">
        <w:rPr>
          <w:i/>
          <w:iCs/>
          <w:lang w:val="id-ID"/>
        </w:rPr>
        <w:t>cutscene</w:t>
      </w:r>
      <w:r w:rsidRPr="007165CD">
        <w:rPr>
          <w:lang w:val="id-ID"/>
        </w:rPr>
        <w:t xml:space="preserve"> sejarah juga telah dianimasikan menggunakan efek paralaks di Adobe After Effects untuk memperkuat imersi penyampaian narasi perdagangan rempah Nusantara pada abad ke-15 hingga ke-17.</w:t>
      </w:r>
    </w:p>
    <w:p w14:paraId="48BF5B61" w14:textId="76FF90CB" w:rsidR="00BD1857" w:rsidRPr="007165CD" w:rsidRDefault="00AA0748" w:rsidP="00AA0748">
      <w:pPr>
        <w:pStyle w:val="Gambar"/>
        <w:numPr>
          <w:ilvl w:val="0"/>
          <w:numId w:val="40"/>
        </w:numPr>
        <w:tabs>
          <w:tab w:val="clear" w:pos="720"/>
          <w:tab w:val="num" w:pos="1080"/>
        </w:tabs>
        <w:ind w:left="1080"/>
        <w:jc w:val="both"/>
        <w:rPr>
          <w:lang w:val="id-ID"/>
        </w:rPr>
      </w:pPr>
      <w:commentRangeStart w:id="111"/>
      <w:r w:rsidRPr="007165CD">
        <w:rPr>
          <w:lang w:val="id-ID"/>
        </w:rPr>
        <w:t xml:space="preserve">Rancangan aset dan antarmuka terbukti layak sebagai media edukasi interaktif berdasarkan tiga tahap pengujian. Validasi ahli materi (Edukator Museum) menghasilkan indeks 93,3% (Sangat Setuju) yang menunjukkan akurasi narasi visual sejarah, dan validasi ahli media (CEO Ariverse Studio) menghasilkan indeks 90,0% (Sangat Setuju) yang mengonfirmasi kelayakan UI/UX dan prinsip desain game. Rata-rata indeks validasi ahli mencapai 91,7% (Sangat Setuju). Selanjutnya, pengujian </w:t>
      </w:r>
      <w:r w:rsidRPr="007165CD">
        <w:rPr>
          <w:i/>
          <w:iCs/>
          <w:lang w:val="id-ID"/>
        </w:rPr>
        <w:t>beta</w:t>
      </w:r>
      <w:r w:rsidRPr="007165CD">
        <w:rPr>
          <w:lang w:val="id-ID"/>
        </w:rPr>
        <w:t xml:space="preserve"> terhadap 30 responden pengunjung museum menunjukkan indeks </w:t>
      </w:r>
      <w:r w:rsidR="0073072F" w:rsidRPr="007165CD">
        <w:rPr>
          <w:lang w:val="id-ID"/>
        </w:rPr>
        <w:t>kelayakan</w:t>
      </w:r>
      <w:r w:rsidRPr="007165CD">
        <w:rPr>
          <w:lang w:val="id-ID"/>
        </w:rPr>
        <w:t xml:space="preserve"> keseluruhan sebesar 85,1% (Sangat Setuju), dengan rincian aspek kemudahan penggunaan (86,9%), aturan dan umpan balik (83,8%), keterlibatan bermain (83,8%), narasi dan konten sejarah (86,3%), serta </w:t>
      </w:r>
      <w:r w:rsidR="0073072F" w:rsidRPr="007165CD">
        <w:rPr>
          <w:lang w:val="id-ID"/>
        </w:rPr>
        <w:t>kelayakan</w:t>
      </w:r>
      <w:r w:rsidRPr="007165CD">
        <w:rPr>
          <w:lang w:val="id-ID"/>
        </w:rPr>
        <w:t xml:space="preserve"> edukasi (85,2%). Hal ini membuktikan bahwa rancangan visual yang dikembangkan </w:t>
      </w:r>
      <w:r w:rsidRPr="007165CD">
        <w:rPr>
          <w:lang w:val="id-ID"/>
        </w:rPr>
        <w:lastRenderedPageBreak/>
        <w:t>mempermudah navigasi pemain dan berhasil menyampaikan narasi sejarah secara menarik bagi generasi muda.</w:t>
      </w:r>
      <w:commentRangeEnd w:id="111"/>
      <w:r w:rsidR="00932383" w:rsidRPr="007165CD">
        <w:rPr>
          <w:rStyle w:val="CommentReference"/>
          <w:sz w:val="24"/>
          <w:szCs w:val="20"/>
          <w:lang w:val="id-ID"/>
        </w:rPr>
        <w:commentReference w:id="111"/>
      </w:r>
    </w:p>
    <w:p w14:paraId="32C999BD" w14:textId="49E6F42D" w:rsidR="0038500C" w:rsidRPr="007165CD" w:rsidRDefault="0038500C" w:rsidP="0038500C">
      <w:pPr>
        <w:pStyle w:val="Heading2"/>
        <w:ind w:left="630"/>
        <w:rPr>
          <w:lang w:val="id-ID"/>
        </w:rPr>
      </w:pPr>
      <w:r w:rsidRPr="007165CD">
        <w:rPr>
          <w:lang w:val="id-ID"/>
        </w:rPr>
        <w:t>5.2 Saran</w:t>
      </w:r>
    </w:p>
    <w:p w14:paraId="2D335F16" w14:textId="77777777" w:rsidR="00AA0748" w:rsidRPr="007165CD" w:rsidRDefault="00AA0748" w:rsidP="00AA0748">
      <w:pPr>
        <w:pStyle w:val="Gambar"/>
        <w:ind w:left="720"/>
        <w:jc w:val="both"/>
        <w:rPr>
          <w:lang w:val="id-ID"/>
        </w:rPr>
      </w:pPr>
      <w:r w:rsidRPr="007165CD">
        <w:rPr>
          <w:lang w:val="id-ID"/>
        </w:rPr>
        <w:t>Meskipun perancangan purwarupa aset dan UI/UX telah memenuhi standar kelayakan, terdapat beberapa saran yang dapat menjadi acuan bagi pengembangan penelitian selanjutnya:</w:t>
      </w:r>
    </w:p>
    <w:p w14:paraId="26D39DBE" w14:textId="77777777" w:rsidR="00AA0748" w:rsidRPr="007165CD" w:rsidRDefault="00AA0748" w:rsidP="00AA0748">
      <w:pPr>
        <w:pStyle w:val="Gambar"/>
        <w:numPr>
          <w:ilvl w:val="0"/>
          <w:numId w:val="41"/>
        </w:numPr>
        <w:tabs>
          <w:tab w:val="clear" w:pos="720"/>
          <w:tab w:val="num" w:pos="1080"/>
          <w:tab w:val="left" w:pos="1170"/>
        </w:tabs>
        <w:ind w:left="1080"/>
        <w:jc w:val="both"/>
        <w:rPr>
          <w:lang w:val="id-ID"/>
        </w:rPr>
      </w:pPr>
      <w:r w:rsidRPr="007165CD">
        <w:rPr>
          <w:b/>
          <w:bCs/>
          <w:lang w:val="id-ID"/>
        </w:rPr>
        <w:t xml:space="preserve">Pengembangan Visualisasi Lingkungan Dinamis pada </w:t>
      </w:r>
      <w:r w:rsidRPr="007165CD">
        <w:rPr>
          <w:b/>
          <w:bCs/>
          <w:i/>
          <w:iCs/>
          <w:lang w:val="id-ID"/>
        </w:rPr>
        <w:t>Map Design</w:t>
      </w:r>
      <w:r w:rsidRPr="007165CD">
        <w:rPr>
          <w:b/>
          <w:bCs/>
          <w:lang w:val="id-ID"/>
        </w:rPr>
        <w:t>:</w:t>
      </w:r>
      <w:r w:rsidRPr="007165CD">
        <w:rPr>
          <w:lang w:val="id-ID"/>
        </w:rPr>
        <w:t xml:space="preserve"> Pengembangan selanjutnya dapat merancang variasi aset 2D untuk efek cuaca dinamis (seperti animasi hujan badai, kabut pelabuhan, atau siklus siang-malam) pada </w:t>
      </w:r>
      <w:r w:rsidRPr="007165CD">
        <w:rPr>
          <w:i/>
          <w:iCs/>
          <w:lang w:val="id-ID"/>
        </w:rPr>
        <w:t>top-down map</w:t>
      </w:r>
      <w:r w:rsidRPr="007165CD">
        <w:rPr>
          <w:lang w:val="id-ID"/>
        </w:rPr>
        <w:t>. Penambahan elemen visual ini akan membuat pengalaman menjelajahi jalur rempah terasa lebih hidup dan imersif.</w:t>
      </w:r>
    </w:p>
    <w:p w14:paraId="1F575831" w14:textId="77777777" w:rsidR="00AA0748" w:rsidRPr="007165CD" w:rsidRDefault="00AA0748" w:rsidP="00AA0748">
      <w:pPr>
        <w:pStyle w:val="Gambar"/>
        <w:numPr>
          <w:ilvl w:val="0"/>
          <w:numId w:val="41"/>
        </w:numPr>
        <w:tabs>
          <w:tab w:val="clear" w:pos="720"/>
          <w:tab w:val="num" w:pos="1080"/>
          <w:tab w:val="left" w:pos="1170"/>
        </w:tabs>
        <w:ind w:left="1080"/>
        <w:jc w:val="both"/>
        <w:rPr>
          <w:lang w:val="id-ID"/>
        </w:rPr>
      </w:pPr>
      <w:r w:rsidRPr="007165CD">
        <w:rPr>
          <w:b/>
          <w:bCs/>
          <w:lang w:val="id-ID"/>
        </w:rPr>
        <w:t>Penambahan Aset dan Animasi Interaksi Karakter (NPC):</w:t>
      </w:r>
      <w:r w:rsidRPr="007165CD">
        <w:rPr>
          <w:lang w:val="id-ID"/>
        </w:rPr>
        <w:t xml:space="preserve"> Untuk memperkaya genre </w:t>
      </w:r>
      <w:r w:rsidRPr="007165CD">
        <w:rPr>
          <w:i/>
          <w:iCs/>
          <w:lang w:val="id-ID"/>
        </w:rPr>
        <w:t>text-based learning adventure</w:t>
      </w:r>
      <w:r w:rsidRPr="007165CD">
        <w:rPr>
          <w:lang w:val="id-ID"/>
        </w:rPr>
        <w:t xml:space="preserve">, penelitian mendatang disarankan untuk merancang lebih banyak variasi </w:t>
      </w:r>
      <w:r w:rsidRPr="007165CD">
        <w:rPr>
          <w:i/>
          <w:iCs/>
          <w:lang w:val="id-ID"/>
        </w:rPr>
        <w:t>sprite</w:t>
      </w:r>
      <w:r w:rsidRPr="007165CD">
        <w:rPr>
          <w:lang w:val="id-ID"/>
        </w:rPr>
        <w:t xml:space="preserve"> karakter NPC dari berbagai latar belakang budaya lainnya (seperti pedagang Tiongkok atau India). Selain itu, penambahan animasi </w:t>
      </w:r>
      <w:r w:rsidRPr="007165CD">
        <w:rPr>
          <w:i/>
          <w:iCs/>
          <w:lang w:val="id-ID"/>
        </w:rPr>
        <w:t>idle</w:t>
      </w:r>
      <w:r w:rsidRPr="007165CD">
        <w:rPr>
          <w:lang w:val="id-ID"/>
        </w:rPr>
        <w:t xml:space="preserve"> (gerakan bernapas/berkedip) pada </w:t>
      </w:r>
      <w:r w:rsidRPr="007165CD">
        <w:rPr>
          <w:i/>
          <w:iCs/>
          <w:lang w:val="id-ID"/>
        </w:rPr>
        <w:t>sprite</w:t>
      </w:r>
      <w:r w:rsidRPr="007165CD">
        <w:rPr>
          <w:lang w:val="id-ID"/>
        </w:rPr>
        <w:t xml:space="preserve"> saat kotak dialog terbuka akan membuat karakter terasa lebih nyata dibandingkan gambar statis.</w:t>
      </w:r>
    </w:p>
    <w:p w14:paraId="74DF254B" w14:textId="77777777" w:rsidR="00AA0748" w:rsidRPr="007165CD" w:rsidRDefault="00AA0748" w:rsidP="00AA0748">
      <w:pPr>
        <w:pStyle w:val="Gambar"/>
        <w:numPr>
          <w:ilvl w:val="0"/>
          <w:numId w:val="41"/>
        </w:numPr>
        <w:tabs>
          <w:tab w:val="clear" w:pos="720"/>
          <w:tab w:val="num" w:pos="1080"/>
          <w:tab w:val="left" w:pos="1170"/>
        </w:tabs>
        <w:ind w:left="1080"/>
        <w:jc w:val="both"/>
        <w:rPr>
          <w:lang w:val="id-ID"/>
        </w:rPr>
      </w:pPr>
      <w:r w:rsidRPr="007165CD">
        <w:rPr>
          <w:b/>
          <w:bCs/>
          <w:lang w:val="id-ID"/>
        </w:rPr>
        <w:t>Pengembangan UI untuk Sistem Panduan Berkelanjutan (</w:t>
      </w:r>
      <w:r w:rsidRPr="007165CD">
        <w:rPr>
          <w:b/>
          <w:bCs/>
          <w:i/>
          <w:iCs/>
          <w:lang w:val="id-ID"/>
        </w:rPr>
        <w:t>Objective Tracker</w:t>
      </w:r>
      <w:r w:rsidRPr="007165CD">
        <w:rPr>
          <w:b/>
          <w:bCs/>
          <w:lang w:val="id-ID"/>
        </w:rPr>
        <w:t>):</w:t>
      </w:r>
      <w:r w:rsidRPr="007165CD">
        <w:rPr>
          <w:lang w:val="id-ID"/>
        </w:rPr>
        <w:t xml:space="preserve"> Mengacu pada catatan ahli materi bahwa pemain berpotensi melupakan aturan atau kehilangan arah di pertengahan level, pengembangan UI selanjutnya dapat merancang sistem </w:t>
      </w:r>
      <w:r w:rsidRPr="007165CD">
        <w:rPr>
          <w:i/>
          <w:iCs/>
          <w:lang w:val="id-ID"/>
        </w:rPr>
        <w:t>Objective Tracker</w:t>
      </w:r>
      <w:r w:rsidRPr="007165CD">
        <w:rPr>
          <w:lang w:val="id-ID"/>
        </w:rPr>
        <w:t xml:space="preserve"> yang selalu menempel di sudut layar (</w:t>
      </w:r>
      <w:r w:rsidRPr="007165CD">
        <w:rPr>
          <w:i/>
          <w:iCs/>
          <w:lang w:val="id-ID"/>
        </w:rPr>
        <w:t>heads-up display</w:t>
      </w:r>
      <w:r w:rsidRPr="007165CD">
        <w:rPr>
          <w:lang w:val="id-ID"/>
        </w:rPr>
        <w:t>). Aset penunjuk arah interaktif ini akan sangat membantu memandu pemain tanpa harus terus-menerus membuka panel "Buku Objektif".</w:t>
      </w:r>
    </w:p>
    <w:p w14:paraId="2241D8CA" w14:textId="3414B8DB" w:rsidR="00861300" w:rsidRPr="007165CD" w:rsidRDefault="00AA0748" w:rsidP="00B4443F">
      <w:pPr>
        <w:pStyle w:val="Gambar"/>
        <w:numPr>
          <w:ilvl w:val="0"/>
          <w:numId w:val="41"/>
        </w:numPr>
        <w:tabs>
          <w:tab w:val="clear" w:pos="720"/>
          <w:tab w:val="num" w:pos="1080"/>
          <w:tab w:val="left" w:pos="1170"/>
        </w:tabs>
        <w:ind w:left="1080"/>
        <w:jc w:val="both"/>
        <w:rPr>
          <w:lang w:val="id-ID"/>
        </w:rPr>
      </w:pPr>
      <w:r w:rsidRPr="007165CD">
        <w:rPr>
          <w:b/>
          <w:bCs/>
          <w:lang w:val="id-ID"/>
        </w:rPr>
        <w:t>Integrasi Antarmuka dengan Objek Fisik Koleksi Museum:</w:t>
      </w:r>
      <w:r w:rsidRPr="007165CD">
        <w:rPr>
          <w:lang w:val="id-ID"/>
        </w:rPr>
        <w:t xml:space="preserve"> Sejalan dengan pandangan Rowe </w:t>
      </w:r>
      <w:r w:rsidRPr="007165CD">
        <w:rPr>
          <w:i/>
          <w:iCs/>
          <w:lang w:val="id-ID"/>
        </w:rPr>
        <w:t>et al</w:t>
      </w:r>
      <w:r w:rsidRPr="007165CD">
        <w:rPr>
          <w:lang w:val="id-ID"/>
        </w:rPr>
        <w:t xml:space="preserve">. (2017) bahwa game edukasi di museum idealnya mengarahkan perhatian kembali ke objek pameran, perancangan UI di masa depan dapat menyertakan "Visual Cue" (petunjuk visual) atau fitur pemindaian yang mengharuskan pemain mencari dan berinteraksi secara fisik dengan artefak asli di dalam </w:t>
      </w:r>
      <w:r w:rsidR="008C0C01">
        <w:rPr>
          <w:lang w:val="id-ID"/>
        </w:rPr>
        <w:t>eksebisi bilik rempah</w:t>
      </w:r>
      <w:r w:rsidRPr="007165CD">
        <w:rPr>
          <w:lang w:val="id-ID"/>
        </w:rPr>
        <w:t>, sehingga pengalaman digital dan fisik saling memperkuat.</w:t>
      </w:r>
      <w:r w:rsidR="00861300" w:rsidRPr="007165CD">
        <w:rPr>
          <w:lang w:val="id-ID"/>
        </w:rPr>
        <w:tab/>
      </w:r>
    </w:p>
    <w:p w14:paraId="3F0352EC" w14:textId="7C7ACF81" w:rsidR="00291039" w:rsidRPr="007165CD" w:rsidRDefault="00B71279" w:rsidP="00653027">
      <w:pPr>
        <w:pStyle w:val="Heading1"/>
        <w:spacing w:before="240" w:after="240"/>
        <w:ind w:left="630"/>
        <w:rPr>
          <w:highlight w:val="white"/>
          <w:lang w:val="id-ID"/>
        </w:rPr>
      </w:pPr>
      <w:r w:rsidRPr="007165CD">
        <w:rPr>
          <w:lang w:val="id-ID"/>
        </w:rPr>
        <w:lastRenderedPageBreak/>
        <w:t>DAFTAR PUSTAKA</w:t>
      </w:r>
    </w:p>
    <w:p w14:paraId="3FC286FF" w14:textId="0963FFF4" w:rsidR="00D559DD" w:rsidRDefault="00B71279" w:rsidP="000B502A">
      <w:pPr>
        <w:spacing w:before="240" w:after="240" w:line="240" w:lineRule="auto"/>
        <w:ind w:left="630"/>
        <w:rPr>
          <w:lang w:val="id-ID"/>
        </w:rPr>
      </w:pPr>
      <w:r w:rsidRPr="007165CD">
        <w:rPr>
          <w:lang w:val="id-ID"/>
        </w:rPr>
        <w:t>Adinda, P. and Maria Magdalena (2023) Perancangan adventure game tentang jalur rempah sebagai edukasi sejarah bagi pelajar remaja. Skripsi. Institut Seni Indonesia Yogyakarta.</w:t>
      </w:r>
    </w:p>
    <w:p w14:paraId="3F65209D" w14:textId="0E8FD846" w:rsidR="00493D86" w:rsidRPr="007165CD" w:rsidRDefault="00493D86" w:rsidP="000B502A">
      <w:pPr>
        <w:spacing w:before="240" w:after="240" w:line="240" w:lineRule="auto"/>
        <w:ind w:left="630"/>
        <w:rPr>
          <w:lang w:val="id-ID"/>
        </w:rPr>
      </w:pPr>
      <w:r w:rsidRPr="00493D86">
        <w:rPr>
          <w:lang w:val="id-ID"/>
        </w:rPr>
        <w:t>Agusti, A. H., &amp; Alfian, A. N. (2022). Multimedia development life cycle dan user acceptance test pada media pembelajaran interaktif rumus matematika. Bina Insani ICT Journal, 9(2), 147–161.</w:t>
      </w:r>
    </w:p>
    <w:p w14:paraId="4D20B2F0" w14:textId="7A7D83DD" w:rsidR="008A2E40" w:rsidRDefault="008A2E40" w:rsidP="008A2E40">
      <w:pPr>
        <w:spacing w:before="0" w:line="240" w:lineRule="auto"/>
        <w:ind w:left="630"/>
        <w:rPr>
          <w:lang w:val="id-ID"/>
        </w:rPr>
      </w:pPr>
      <w:r w:rsidRPr="00F1648C">
        <w:rPr>
          <w:lang w:val="id-ID"/>
        </w:rPr>
        <w:t xml:space="preserve">Darma Yasa, N. P., &amp; Novitasari, D. (2025). Visualisasi karakter dan desain background dua dimensi sebagai aset game edukasi menerapkan metode design thinking. </w:t>
      </w:r>
      <w:r w:rsidRPr="00F1648C">
        <w:rPr>
          <w:i/>
          <w:iCs/>
          <w:lang w:val="id-ID"/>
        </w:rPr>
        <w:t>Visualta: Jurnal Online Desain Komunikasi Visual</w:t>
      </w:r>
      <w:r w:rsidRPr="00F1648C">
        <w:rPr>
          <w:lang w:val="id-ID"/>
        </w:rPr>
        <w:t xml:space="preserve">, </w:t>
      </w:r>
      <w:r w:rsidRPr="00F1648C">
        <w:rPr>
          <w:i/>
          <w:iCs/>
          <w:lang w:val="id-ID"/>
        </w:rPr>
        <w:t>13</w:t>
      </w:r>
      <w:r w:rsidRPr="00F1648C">
        <w:rPr>
          <w:lang w:val="id-ID"/>
        </w:rPr>
        <w:t>(02).</w:t>
      </w:r>
    </w:p>
    <w:p w14:paraId="401E48C1" w14:textId="6A8C316A" w:rsidR="00291039" w:rsidRPr="007165CD" w:rsidRDefault="00B71279" w:rsidP="000B502A">
      <w:pPr>
        <w:spacing w:before="240" w:after="240" w:line="240" w:lineRule="auto"/>
        <w:ind w:left="630"/>
        <w:rPr>
          <w:lang w:val="id-ID"/>
        </w:rPr>
      </w:pPr>
      <w:r w:rsidRPr="007165CD">
        <w:rPr>
          <w:lang w:val="id-ID"/>
        </w:rPr>
        <w:t>Cuseum (2025) ‘Implementing gamification in museums: how to merge playful engagement &amp; education’, 26 February. Available at: https://cuseum.com</w:t>
      </w:r>
    </w:p>
    <w:p w14:paraId="64D9EB1A" w14:textId="77777777" w:rsidR="00291039" w:rsidRPr="007165CD" w:rsidRDefault="00B71279" w:rsidP="000B502A">
      <w:pPr>
        <w:spacing w:before="240" w:after="240" w:line="240" w:lineRule="auto"/>
        <w:ind w:left="630"/>
        <w:rPr>
          <w:lang w:val="id-ID"/>
        </w:rPr>
      </w:pPr>
      <w:r w:rsidRPr="007165CD">
        <w:rPr>
          <w:lang w:val="id-ID"/>
        </w:rPr>
        <w:t>Haas, J. (2014) A history of the Unity game engine: an interactive qualifying project.</w:t>
      </w:r>
    </w:p>
    <w:p w14:paraId="171D403B" w14:textId="77777777" w:rsidR="00291039" w:rsidRPr="007165CD" w:rsidRDefault="00B71279" w:rsidP="000B502A">
      <w:pPr>
        <w:spacing w:before="240" w:after="240" w:line="240" w:lineRule="auto"/>
        <w:ind w:left="630"/>
        <w:rPr>
          <w:lang w:val="id-ID"/>
        </w:rPr>
      </w:pPr>
      <w:r w:rsidRPr="007165CD">
        <w:rPr>
          <w:lang w:val="id-ID"/>
        </w:rPr>
        <w:t>Handayani, Y. and Harie, S. (2021) ‘Museum Bahari sebagai media pembelajaran sejarah’, Alur Sejarah: Jurnal Pendidikan Sejarah, 4(2).</w:t>
      </w:r>
    </w:p>
    <w:p w14:paraId="5835CD9B" w14:textId="77777777" w:rsidR="00291039" w:rsidRPr="007165CD" w:rsidRDefault="00B71279" w:rsidP="000B502A">
      <w:pPr>
        <w:spacing w:before="240" w:after="240" w:line="240" w:lineRule="auto"/>
        <w:ind w:left="630"/>
        <w:rPr>
          <w:lang w:val="id-ID"/>
        </w:rPr>
      </w:pPr>
      <w:r w:rsidRPr="007165CD">
        <w:rPr>
          <w:lang w:val="id-ID"/>
        </w:rPr>
        <w:t>Hapsari, W.K. (2025) ‘Perancangan video pembelajaran teknik audio video dengan metode MDLC’, Jurnal Pinter, 9.</w:t>
      </w:r>
    </w:p>
    <w:p w14:paraId="231D99AA" w14:textId="2C006F23" w:rsidR="00291039" w:rsidRPr="007165CD" w:rsidRDefault="00B71279" w:rsidP="000B502A">
      <w:pPr>
        <w:spacing w:before="240" w:after="240" w:line="240" w:lineRule="auto"/>
        <w:ind w:left="630"/>
        <w:rPr>
          <w:lang w:val="id-ID"/>
        </w:rPr>
      </w:pPr>
      <w:r w:rsidRPr="007165CD">
        <w:rPr>
          <w:lang w:val="id-ID"/>
        </w:rPr>
        <w:t>Haryanto, A. (2025) ‘</w:t>
      </w:r>
      <w:r w:rsidR="0073072F" w:rsidRPr="007165CD">
        <w:rPr>
          <w:lang w:val="id-ID"/>
        </w:rPr>
        <w:t>Kelayakan</w:t>
      </w:r>
      <w:r w:rsidRPr="007165CD">
        <w:rPr>
          <w:lang w:val="id-ID"/>
        </w:rPr>
        <w:t xml:space="preserve"> media audio visual sebagai alat publikasi di museum’, Jurnal Sajaratun, 5(1).</w:t>
      </w:r>
    </w:p>
    <w:p w14:paraId="419CC6E1" w14:textId="77777777" w:rsidR="00291039" w:rsidRPr="007165CD" w:rsidRDefault="00B71279" w:rsidP="000B502A">
      <w:pPr>
        <w:spacing w:before="240" w:after="240" w:line="240" w:lineRule="auto"/>
        <w:ind w:left="630"/>
        <w:rPr>
          <w:lang w:val="id-ID"/>
        </w:rPr>
      </w:pPr>
      <w:r w:rsidRPr="007165CD">
        <w:rPr>
          <w:lang w:val="id-ID"/>
        </w:rPr>
        <w:t>Haryoko, S., Bahartiar, B. and Arwandi, F. (2020) Analisis data penelitian kualitatif. Makassar: Badan Penerbit Universitas Negeri Makassar.</w:t>
      </w:r>
    </w:p>
    <w:p w14:paraId="36868174" w14:textId="77777777" w:rsidR="00291039" w:rsidRDefault="00B71279" w:rsidP="000B502A">
      <w:pPr>
        <w:spacing w:before="240" w:after="240" w:line="240" w:lineRule="auto"/>
        <w:ind w:left="630"/>
        <w:rPr>
          <w:lang w:val="id-ID"/>
        </w:rPr>
      </w:pPr>
      <w:r w:rsidRPr="007165CD">
        <w:rPr>
          <w:lang w:val="id-ID"/>
        </w:rPr>
        <w:t>Khoiriyah, H. (2024) Pengembangan game interaktif untuk meningkatkan pemahaman pengunjung museum terhadap koleksi sejarah. Tugas akhir. Politeknik Negeri Jember.</w:t>
      </w:r>
    </w:p>
    <w:p w14:paraId="109B168D" w14:textId="65220D81" w:rsidR="000D75BB" w:rsidRPr="007165CD" w:rsidRDefault="000D75BB" w:rsidP="000B502A">
      <w:pPr>
        <w:spacing w:before="240" w:after="240" w:line="240" w:lineRule="auto"/>
        <w:ind w:left="630"/>
        <w:rPr>
          <w:lang w:val="id-ID"/>
        </w:rPr>
      </w:pPr>
      <w:r w:rsidRPr="000D75BB">
        <w:t xml:space="preserve">Lapian, A.B. (2021). </w:t>
      </w:r>
      <w:r w:rsidRPr="000D75BB">
        <w:rPr>
          <w:i/>
          <w:iCs/>
        </w:rPr>
        <w:t>Orang Laut, Bajak Laut, Raja Laut: Sejarah Kawasan Laut Sulawesi Abad XIX</w:t>
      </w:r>
      <w:r w:rsidRPr="000D75BB">
        <w:t>. Cetakan Ulang Edisi Pembaruan. Jakarta: Komunitas Bambu.</w:t>
      </w:r>
    </w:p>
    <w:p w14:paraId="6120FF34" w14:textId="77777777" w:rsidR="00291039" w:rsidRPr="007165CD" w:rsidRDefault="00B71279" w:rsidP="000B502A">
      <w:pPr>
        <w:spacing w:before="240" w:after="240" w:line="240" w:lineRule="auto"/>
        <w:ind w:left="630"/>
        <w:rPr>
          <w:lang w:val="id-ID"/>
        </w:rPr>
      </w:pPr>
      <w:r w:rsidRPr="007165CD">
        <w:rPr>
          <w:lang w:val="id-ID"/>
        </w:rPr>
        <w:t>Li, H. and Zhang, M. (2025) ‘Museum game-based learning: innovative approaches from a constructivist perspective’, Frontiers in Education, 10, 1576207. Available at: https://doi.org/10.3389/feduc.2025.1576207</w:t>
      </w:r>
    </w:p>
    <w:p w14:paraId="3642DD83" w14:textId="0D557786" w:rsidR="00BF5F09" w:rsidRPr="007165CD" w:rsidRDefault="00B71279" w:rsidP="00BF5F09">
      <w:pPr>
        <w:spacing w:before="240" w:after="240" w:line="240" w:lineRule="auto"/>
        <w:ind w:left="630"/>
        <w:rPr>
          <w:lang w:val="id-ID"/>
        </w:rPr>
      </w:pPr>
      <w:r w:rsidRPr="007165CD">
        <w:rPr>
          <w:lang w:val="id-ID"/>
        </w:rPr>
        <w:t>Liem, L.V., Sekarasri, A.L. and Astabrata, C. (2023) ‘Perancangan game edukasi untuk mengenalkan kekayaan rempah-rempah Indonesia’, XVI(1), pp. 49–66.</w:t>
      </w:r>
    </w:p>
    <w:p w14:paraId="3EA7C3BD" w14:textId="3F4F713E" w:rsidR="00BF5F09" w:rsidRPr="007165CD" w:rsidRDefault="00BF5F09" w:rsidP="00BF5F09">
      <w:pPr>
        <w:spacing w:before="240" w:after="240" w:line="240" w:lineRule="auto"/>
        <w:ind w:left="630"/>
        <w:rPr>
          <w:lang w:val="id-ID"/>
        </w:rPr>
      </w:pPr>
      <w:r w:rsidRPr="007165CD">
        <w:rPr>
          <w:lang w:val="id-ID"/>
        </w:rPr>
        <w:t xml:space="preserve">Lombard, D. (2021). </w:t>
      </w:r>
      <w:r w:rsidRPr="007165CD">
        <w:rPr>
          <w:i/>
          <w:iCs/>
          <w:lang w:val="id-ID"/>
        </w:rPr>
        <w:t>Nusa Jawa: Silang Budaya (Kajian Sejarah Terintegrasi)</w:t>
      </w:r>
      <w:r w:rsidRPr="007165CD">
        <w:rPr>
          <w:lang w:val="id-ID"/>
        </w:rPr>
        <w:t>. Cetakan Edisi Pembaruan. Jakarta: Gramedia Pustaka Utama.</w:t>
      </w:r>
    </w:p>
    <w:p w14:paraId="63E92E8F" w14:textId="77777777" w:rsidR="00291039" w:rsidRPr="007165CD" w:rsidRDefault="00B71279" w:rsidP="000B502A">
      <w:pPr>
        <w:spacing w:before="240" w:after="240" w:line="240" w:lineRule="auto"/>
        <w:ind w:left="630"/>
        <w:rPr>
          <w:lang w:val="id-ID"/>
        </w:rPr>
      </w:pPr>
      <w:r w:rsidRPr="007165CD">
        <w:rPr>
          <w:lang w:val="id-ID"/>
        </w:rPr>
        <w:t>MuseumNext (2022) ‘How can games in museums enhance visitor experience?’, 3 February. Available at: https://www.museumnext.com</w:t>
      </w:r>
    </w:p>
    <w:p w14:paraId="03AC0AC1" w14:textId="77777777" w:rsidR="00291039" w:rsidRPr="007165CD" w:rsidRDefault="00B71279" w:rsidP="000B502A">
      <w:pPr>
        <w:spacing w:before="240" w:after="240" w:line="240" w:lineRule="auto"/>
        <w:ind w:left="630"/>
        <w:rPr>
          <w:lang w:val="id-ID"/>
        </w:rPr>
      </w:pPr>
      <w:r w:rsidRPr="007165CD">
        <w:rPr>
          <w:lang w:val="id-ID"/>
        </w:rPr>
        <w:lastRenderedPageBreak/>
        <w:t>Noftianto, E.F.N. (2025) ‘Pengembangan platform gamifikasi pada museum berbasis kuis menggunakan design thinking’, JATISI (Jurnal Teknik Informatika dan Sistem Informasi).</w:t>
      </w:r>
    </w:p>
    <w:p w14:paraId="4C3B8763" w14:textId="10D196E2" w:rsidR="00BF5F09" w:rsidRPr="007165CD" w:rsidRDefault="00BF5F09" w:rsidP="000B502A">
      <w:pPr>
        <w:spacing w:before="240" w:after="240" w:line="240" w:lineRule="auto"/>
        <w:ind w:left="630"/>
        <w:rPr>
          <w:lang w:val="id-ID"/>
        </w:rPr>
      </w:pPr>
      <w:r w:rsidRPr="007165CD">
        <w:rPr>
          <w:lang w:val="id-ID"/>
        </w:rPr>
        <w:t>Reid, A. (2022). Asia Tenggara dalam Kurun Niaga 1450-1680: Tanah di Bawah Angin (Jilid 1) &amp; Jaringan Perdagangan Global (Jilid 2). Cetakan Ulang Terbaru. Jakarta: Kompas Gramedia (UPG).</w:t>
      </w:r>
    </w:p>
    <w:p w14:paraId="7A2549AE" w14:textId="77777777" w:rsidR="00291039" w:rsidRPr="007165CD" w:rsidRDefault="00B71279" w:rsidP="000B502A">
      <w:pPr>
        <w:spacing w:before="240" w:after="240" w:line="240" w:lineRule="auto"/>
        <w:ind w:left="630"/>
        <w:rPr>
          <w:lang w:val="id-ID"/>
        </w:rPr>
      </w:pPr>
      <w:r w:rsidRPr="007165CD">
        <w:rPr>
          <w:lang w:val="id-ID"/>
        </w:rPr>
        <w:t>Riduan, R. (2023) Implementasi metode Multimedia Development Life Cycle (MDLC). Malang: UIN Malang.</w:t>
      </w:r>
    </w:p>
    <w:p w14:paraId="03888190" w14:textId="77777777" w:rsidR="00291039" w:rsidRDefault="00B71279" w:rsidP="000B502A">
      <w:pPr>
        <w:spacing w:before="240" w:after="240" w:line="240" w:lineRule="auto"/>
        <w:ind w:left="630"/>
        <w:rPr>
          <w:lang w:val="id-ID"/>
        </w:rPr>
      </w:pPr>
      <w:r w:rsidRPr="007165CD">
        <w:rPr>
          <w:lang w:val="id-ID"/>
        </w:rPr>
        <w:t>Rowe, J.P. et al. (2017) ‘Play in the museum: design and development of a game-based learning exhibit for informal science education’, International Journal of Gaming and Computer-Mediated Simulations.</w:t>
      </w:r>
    </w:p>
    <w:p w14:paraId="6F241510" w14:textId="69909816" w:rsidR="00473270" w:rsidRPr="007165CD" w:rsidRDefault="00473270" w:rsidP="000B502A">
      <w:pPr>
        <w:spacing w:before="240" w:after="240" w:line="240" w:lineRule="auto"/>
        <w:ind w:left="630"/>
        <w:rPr>
          <w:lang w:val="id-ID"/>
        </w:rPr>
      </w:pPr>
      <w:r w:rsidRPr="00473270">
        <w:t>Stankovič Elesini, U., Miha, H., Kristan, D., Korošec, A., Protić, E., Učakar, A., Vrabič Brodnjak, U., &amp; Rugelj, J. (2022). Mobile serious game for enhancing user experience in museum. ACM Journal on Computing and Cultural Heritage</w:t>
      </w:r>
    </w:p>
    <w:p w14:paraId="26DF33C7" w14:textId="77777777" w:rsidR="00291039" w:rsidRPr="007165CD" w:rsidRDefault="00B71279" w:rsidP="000B502A">
      <w:pPr>
        <w:spacing w:before="240" w:after="240" w:line="240" w:lineRule="auto"/>
        <w:ind w:left="630"/>
        <w:rPr>
          <w:lang w:val="id-ID"/>
        </w:rPr>
      </w:pPr>
      <w:r w:rsidRPr="007165CD">
        <w:rPr>
          <w:lang w:val="id-ID"/>
        </w:rPr>
        <w:t>Sugiyono (2021) Metode penelitian kuantitatif, kualitatif, dan R&amp;D. Bandung: Alfabeta.</w:t>
      </w:r>
    </w:p>
    <w:p w14:paraId="5BD21130" w14:textId="77777777" w:rsidR="00291039" w:rsidRPr="007165CD" w:rsidRDefault="00B71279" w:rsidP="000B502A">
      <w:pPr>
        <w:spacing w:before="240" w:after="240" w:line="240" w:lineRule="auto"/>
        <w:ind w:left="630"/>
        <w:rPr>
          <w:lang w:val="id-ID"/>
        </w:rPr>
      </w:pPr>
      <w:r w:rsidRPr="007165CD">
        <w:rPr>
          <w:lang w:val="id-ID"/>
        </w:rPr>
        <w:t>Supriyanti, E. (2019) Game edukasi: strategi dan evaluasi belajar sesuai abad 21.</w:t>
      </w:r>
    </w:p>
    <w:p w14:paraId="67DE9C92" w14:textId="2BE5C936" w:rsidR="006F51C7" w:rsidRPr="007165CD" w:rsidRDefault="006F51C7" w:rsidP="000B502A">
      <w:pPr>
        <w:spacing w:before="240" w:after="240" w:line="240" w:lineRule="auto"/>
        <w:ind w:left="630"/>
        <w:rPr>
          <w:lang w:val="id-ID"/>
        </w:rPr>
      </w:pPr>
      <w:r w:rsidRPr="007165CD">
        <w:rPr>
          <w:lang w:val="id-ID"/>
        </w:rPr>
        <w:t xml:space="preserve">Suryadi, A. (2023). ‘Dinamika Perdagangan Pasar Gelap di Kepulauan Maluku pada Masa Kolonial VOC’, </w:t>
      </w:r>
      <w:r w:rsidRPr="007165CD">
        <w:rPr>
          <w:i/>
          <w:iCs/>
          <w:lang w:val="id-ID"/>
        </w:rPr>
        <w:t>Jurnal Sejarah Nusantara</w:t>
      </w:r>
      <w:r w:rsidRPr="007165CD">
        <w:rPr>
          <w:lang w:val="id-ID"/>
        </w:rPr>
        <w:t>, 7(2), pp. 112-125.</w:t>
      </w:r>
    </w:p>
    <w:p w14:paraId="24EA4B9C" w14:textId="77777777" w:rsidR="00291039" w:rsidRDefault="00B71279" w:rsidP="000B502A">
      <w:pPr>
        <w:spacing w:before="240" w:after="240" w:line="240" w:lineRule="auto"/>
        <w:ind w:left="630"/>
        <w:rPr>
          <w:lang w:val="id-ID"/>
        </w:rPr>
      </w:pPr>
      <w:r w:rsidRPr="007165CD">
        <w:rPr>
          <w:lang w:val="id-ID"/>
        </w:rPr>
        <w:t>Sutopo, A.H. (2003) Multimedia interaktif dengan Flash. Yogyakarta: Graha Ilmu.</w:t>
      </w:r>
    </w:p>
    <w:p w14:paraId="65779978" w14:textId="06CED985" w:rsidR="000D75BB" w:rsidRPr="007165CD" w:rsidRDefault="000D75BB" w:rsidP="000B502A">
      <w:pPr>
        <w:spacing w:before="240" w:after="240" w:line="240" w:lineRule="auto"/>
        <w:ind w:left="630"/>
        <w:rPr>
          <w:lang w:val="id-ID"/>
        </w:rPr>
      </w:pPr>
      <w:r w:rsidRPr="000D75BB">
        <w:t xml:space="preserve">Thalib, S. (2022). </w:t>
      </w:r>
      <w:r w:rsidRPr="000D75BB">
        <w:rPr>
          <w:i/>
          <w:iCs/>
        </w:rPr>
        <w:t>Sejarah Bahari Nusantara: Angin Muson, Jalur Pelayaran, dan Dinamika Kosmopolitanisme Hubungan Batavia-Maluku</w:t>
      </w:r>
      <w:r w:rsidRPr="000D75BB">
        <w:t>. Edisi Revisi Terbaru. Makassar: Arus Timur.</w:t>
      </w:r>
    </w:p>
    <w:p w14:paraId="4B636C19" w14:textId="77777777" w:rsidR="00291039" w:rsidRPr="007165CD" w:rsidRDefault="00B71279" w:rsidP="000B502A">
      <w:pPr>
        <w:spacing w:before="240" w:after="240" w:line="240" w:lineRule="auto"/>
        <w:ind w:left="630"/>
        <w:rPr>
          <w:lang w:val="id-ID"/>
        </w:rPr>
      </w:pPr>
      <w:r w:rsidRPr="007165CD">
        <w:rPr>
          <w:lang w:val="id-ID"/>
        </w:rPr>
        <w:t>Unity Technologies (2025a) Unity engine – graphics features (real-time graphics using URP/HDRP). Available at: https://unity.com/features/graphics</w:t>
      </w:r>
    </w:p>
    <w:p w14:paraId="4036DF69" w14:textId="77777777" w:rsidR="00291039" w:rsidRPr="007165CD" w:rsidRDefault="00B71279" w:rsidP="000B502A">
      <w:pPr>
        <w:spacing w:before="240" w:after="240" w:line="240" w:lineRule="auto"/>
        <w:ind w:left="630"/>
        <w:rPr>
          <w:lang w:val="id-ID"/>
        </w:rPr>
      </w:pPr>
      <w:r w:rsidRPr="007165CD">
        <w:rPr>
          <w:lang w:val="id-ID"/>
        </w:rPr>
        <w:t>Unity Technologies (2025b) Unity engine – features and scripting. Available at: https://unity.com/products/unity-engine</w:t>
      </w:r>
    </w:p>
    <w:p w14:paraId="1425A14E" w14:textId="77777777" w:rsidR="00291039" w:rsidRPr="007165CD" w:rsidRDefault="00B71279" w:rsidP="000B502A">
      <w:pPr>
        <w:spacing w:before="240" w:after="240" w:line="240" w:lineRule="auto"/>
        <w:ind w:left="630"/>
        <w:rPr>
          <w:lang w:val="id-ID"/>
        </w:rPr>
      </w:pPr>
      <w:r w:rsidRPr="007165CD">
        <w:rPr>
          <w:lang w:val="id-ID"/>
        </w:rPr>
        <w:t>Unit Pengelola Museum Kebaharian Jakarta (2025) Laporan internal tahunan Unit Pengelola Museum Kebaharian Jakarta. Jakarta: Unit Pengelola Museum Kebaharian Jakarta.</w:t>
      </w:r>
    </w:p>
    <w:p w14:paraId="02A9DEDE" w14:textId="77777777" w:rsidR="00291039" w:rsidRDefault="00B71279" w:rsidP="000B502A">
      <w:pPr>
        <w:spacing w:before="240" w:after="240" w:line="240" w:lineRule="auto"/>
        <w:ind w:left="630"/>
        <w:rPr>
          <w:lang w:val="id-ID"/>
        </w:rPr>
      </w:pPr>
      <w:r w:rsidRPr="007165CD">
        <w:rPr>
          <w:lang w:val="id-ID"/>
        </w:rPr>
        <w:t>Wen, J. and Ma, B. (2024) ‘Enhancing museum experience through deep learning and multimedia technology’, Heliyon, 10(12), e32706. Available at: https://doi.org/10.1016/j.heliyon.2024.e32706</w:t>
      </w:r>
    </w:p>
    <w:p w14:paraId="22D9E490" w14:textId="77777777" w:rsidR="00493D86" w:rsidRPr="007165CD" w:rsidRDefault="00493D86" w:rsidP="00493D86">
      <w:pPr>
        <w:spacing w:before="240" w:after="240" w:line="240" w:lineRule="auto"/>
        <w:ind w:left="630"/>
        <w:rPr>
          <w:lang w:val="id-ID"/>
        </w:rPr>
      </w:pPr>
      <w:r w:rsidRPr="007165CD">
        <w:rPr>
          <w:lang w:val="id-ID"/>
        </w:rPr>
        <w:t>Yunindasari (2025) Pembuatan aset 2D dan 3D untuk multimedia interaktif pengenalan rempah-rempah. Skripsi. Politeknik Negeri Jakarta.</w:t>
      </w:r>
    </w:p>
    <w:p w14:paraId="6F534842" w14:textId="77777777" w:rsidR="00493D86" w:rsidRPr="007165CD" w:rsidRDefault="00493D86" w:rsidP="000B502A">
      <w:pPr>
        <w:spacing w:before="240" w:after="240" w:line="240" w:lineRule="auto"/>
        <w:ind w:left="630"/>
        <w:rPr>
          <w:lang w:val="id-ID"/>
        </w:rPr>
      </w:pPr>
    </w:p>
    <w:p w14:paraId="49D7A099" w14:textId="77777777" w:rsidR="00291039" w:rsidRPr="007165CD" w:rsidRDefault="00B71279" w:rsidP="000B502A">
      <w:pPr>
        <w:spacing w:before="240" w:after="240" w:line="240" w:lineRule="auto"/>
        <w:ind w:left="630"/>
        <w:rPr>
          <w:lang w:val="id-ID"/>
        </w:rPr>
      </w:pPr>
      <w:r w:rsidRPr="007165CD">
        <w:rPr>
          <w:lang w:val="id-ID"/>
        </w:rPr>
        <w:lastRenderedPageBreak/>
        <w:t>Xu, W., Xing, Q.W., Yu, Y. et al. (2024) ‘Exploring the influence of gamified learning on museum visitors’ knowledge and career awareness with a mixed research approach’, Humanities and Social Sciences Communications, 11, 1055. Available at: https://doi.org/10.1057/s41599-024-03583-4</w:t>
      </w:r>
    </w:p>
    <w:p w14:paraId="7038DF07" w14:textId="586B9BDE" w:rsidR="002A21A3" w:rsidRPr="007165CD" w:rsidRDefault="00B71279" w:rsidP="000B502A">
      <w:pPr>
        <w:spacing w:before="240" w:after="240" w:line="240" w:lineRule="auto"/>
        <w:ind w:left="630"/>
        <w:rPr>
          <w:lang w:val="id-ID"/>
        </w:rPr>
      </w:pPr>
      <w:r w:rsidRPr="007165CD">
        <w:rPr>
          <w:lang w:val="id-ID"/>
        </w:rPr>
        <w:t>Zahira, M.S., Pandiangan, M.L. and Tafridj, I.S.I. (2023) ‘Analisis transformasi fungsi, tata ruang, dan material pada Museum Bahari’, Prosiding Temu Ilmiah, 11(1), pp. F001–F008.</w:t>
      </w:r>
    </w:p>
    <w:p w14:paraId="172AE64F" w14:textId="77777777" w:rsidR="00291039" w:rsidRPr="007165CD" w:rsidRDefault="00291039" w:rsidP="006F51C7">
      <w:pPr>
        <w:spacing w:before="240" w:after="240" w:line="240" w:lineRule="auto"/>
        <w:rPr>
          <w:lang w:val="id-ID"/>
        </w:rPr>
      </w:pPr>
    </w:p>
    <w:p w14:paraId="63D210AE" w14:textId="77777777" w:rsidR="00291039" w:rsidRPr="007165CD" w:rsidRDefault="00291039" w:rsidP="000B502A">
      <w:pPr>
        <w:spacing w:before="240" w:after="240" w:line="240" w:lineRule="auto"/>
        <w:ind w:left="630"/>
        <w:rPr>
          <w:lang w:val="id-ID"/>
        </w:rPr>
      </w:pPr>
    </w:p>
    <w:p w14:paraId="0CD6D4F5" w14:textId="77777777" w:rsidR="00291039" w:rsidRPr="007165CD" w:rsidRDefault="00291039" w:rsidP="000B502A">
      <w:pPr>
        <w:spacing w:before="240" w:after="240" w:line="240" w:lineRule="auto"/>
        <w:ind w:left="630"/>
        <w:rPr>
          <w:lang w:val="id-ID"/>
        </w:rPr>
      </w:pPr>
    </w:p>
    <w:p w14:paraId="28B46424" w14:textId="77777777" w:rsidR="00291039" w:rsidRPr="007165CD" w:rsidRDefault="00291039" w:rsidP="000B502A">
      <w:pPr>
        <w:spacing w:before="240" w:after="240" w:line="240" w:lineRule="auto"/>
        <w:ind w:left="630"/>
        <w:rPr>
          <w:lang w:val="id-ID"/>
        </w:rPr>
      </w:pPr>
    </w:p>
    <w:p w14:paraId="24414006" w14:textId="77777777" w:rsidR="00291039" w:rsidRPr="007165CD" w:rsidRDefault="00291039" w:rsidP="000F656F">
      <w:pPr>
        <w:spacing w:before="240" w:after="240" w:line="240" w:lineRule="auto"/>
        <w:rPr>
          <w:lang w:val="id-ID"/>
        </w:rPr>
      </w:pPr>
    </w:p>
    <w:p w14:paraId="7641E531" w14:textId="77777777" w:rsidR="00291039" w:rsidRPr="007165CD" w:rsidRDefault="00B71279" w:rsidP="000B502A">
      <w:pPr>
        <w:spacing w:before="240" w:after="240" w:line="240" w:lineRule="auto"/>
        <w:ind w:left="630"/>
        <w:rPr>
          <w:lang w:val="id-ID"/>
        </w:rPr>
      </w:pPr>
      <w:r w:rsidRPr="007165CD">
        <w:rPr>
          <w:lang w:val="id-ID"/>
        </w:rPr>
        <w:br w:type="page"/>
      </w:r>
    </w:p>
    <w:p w14:paraId="3511C98E" w14:textId="11550C8C" w:rsidR="00AA0748" w:rsidRPr="007165CD" w:rsidRDefault="00AA0748" w:rsidP="00AA0748">
      <w:pPr>
        <w:pStyle w:val="Lampiran"/>
        <w:rPr>
          <w:lang w:val="id-ID"/>
        </w:rPr>
      </w:pPr>
      <w:bookmarkStart w:id="112" w:name="_Toc233613157"/>
      <w:r w:rsidRPr="007165CD">
        <w:rPr>
          <w:lang w:val="id-ID"/>
        </w:rPr>
        <w:lastRenderedPageBreak/>
        <w:t xml:space="preserve">Lampiran 1. Hasil Kuesioner Permasalahan </w:t>
      </w:r>
      <w:r w:rsidR="008C0C01">
        <w:rPr>
          <w:lang w:val="id-ID"/>
        </w:rPr>
        <w:t>Eksebisi Bilik Rempah</w:t>
      </w:r>
      <w:bookmarkEnd w:id="112"/>
    </w:p>
    <w:p w14:paraId="066E2D8C" w14:textId="77777777" w:rsidR="00AA0748" w:rsidRPr="007165CD" w:rsidRDefault="00AA0748" w:rsidP="00AA0748">
      <w:pPr>
        <w:jc w:val="center"/>
        <w:rPr>
          <w:lang w:val="id-ID"/>
        </w:rPr>
      </w:pPr>
      <w:r w:rsidRPr="007165CD">
        <w:rPr>
          <w:noProof/>
          <w:lang w:val="id-ID"/>
        </w:rPr>
        <w:drawing>
          <wp:inline distT="0" distB="0" distL="0" distR="0" wp14:anchorId="68A2D24A" wp14:editId="2EB48854">
            <wp:extent cx="5032321" cy="6713220"/>
            <wp:effectExtent l="0" t="0" r="0" b="0"/>
            <wp:docPr id="198574296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5742968" name=""/>
                    <pic:cNvPicPr/>
                  </pic:nvPicPr>
                  <pic:blipFill>
                    <a:blip r:embed="rId189"/>
                    <a:stretch>
                      <a:fillRect/>
                    </a:stretch>
                  </pic:blipFill>
                  <pic:spPr>
                    <a:xfrm>
                      <a:off x="0" y="0"/>
                      <a:ext cx="5041431" cy="6725373"/>
                    </a:xfrm>
                    <a:prstGeom prst="rect">
                      <a:avLst/>
                    </a:prstGeom>
                  </pic:spPr>
                </pic:pic>
              </a:graphicData>
            </a:graphic>
          </wp:inline>
        </w:drawing>
      </w:r>
    </w:p>
    <w:p w14:paraId="4BD608FC" w14:textId="77777777" w:rsidR="00AA0748" w:rsidRPr="007165CD" w:rsidRDefault="00AA0748" w:rsidP="00AA0748">
      <w:pPr>
        <w:pStyle w:val="Lampiran"/>
        <w:jc w:val="left"/>
        <w:rPr>
          <w:lang w:val="id-ID"/>
        </w:rPr>
      </w:pPr>
    </w:p>
    <w:p w14:paraId="6D237D11" w14:textId="77777777" w:rsidR="00AA0748" w:rsidRPr="007165CD" w:rsidRDefault="00AA0748" w:rsidP="00AA0748">
      <w:pPr>
        <w:pStyle w:val="Lampiran"/>
        <w:jc w:val="left"/>
        <w:rPr>
          <w:lang w:val="id-ID"/>
        </w:rPr>
      </w:pPr>
    </w:p>
    <w:p w14:paraId="0581E6FF" w14:textId="77777777" w:rsidR="00AA0748" w:rsidRPr="007165CD" w:rsidRDefault="00AA0748" w:rsidP="00AA0748">
      <w:pPr>
        <w:pStyle w:val="Lampiran"/>
        <w:jc w:val="left"/>
        <w:rPr>
          <w:lang w:val="id-ID"/>
        </w:rPr>
      </w:pPr>
    </w:p>
    <w:p w14:paraId="638774D0" w14:textId="77777777" w:rsidR="00AA0748" w:rsidRPr="007165CD" w:rsidRDefault="00AA0748" w:rsidP="00AA0748">
      <w:pPr>
        <w:pStyle w:val="Lampiran"/>
        <w:jc w:val="left"/>
        <w:rPr>
          <w:lang w:val="id-ID"/>
        </w:rPr>
      </w:pPr>
    </w:p>
    <w:p w14:paraId="00E297BA" w14:textId="77777777" w:rsidR="00AA0748" w:rsidRPr="007165CD" w:rsidRDefault="00AA0748" w:rsidP="002F773B">
      <w:pPr>
        <w:rPr>
          <w:lang w:val="id-ID"/>
        </w:rPr>
      </w:pPr>
    </w:p>
    <w:p w14:paraId="0D1DF3F9" w14:textId="218FE13D" w:rsidR="00AA0748" w:rsidRPr="007165CD" w:rsidRDefault="00AA0748" w:rsidP="00AA0748">
      <w:pPr>
        <w:jc w:val="right"/>
        <w:rPr>
          <w:lang w:val="id-ID"/>
        </w:rPr>
      </w:pPr>
      <w:r w:rsidRPr="007165CD">
        <w:rPr>
          <w:lang w:val="id-ID"/>
        </w:rPr>
        <w:lastRenderedPageBreak/>
        <w:t>(l</w:t>
      </w:r>
      <w:r w:rsidR="002F773B" w:rsidRPr="007165CD">
        <w:rPr>
          <w:lang w:val="id-ID"/>
        </w:rPr>
        <w:t>a</w:t>
      </w:r>
      <w:r w:rsidRPr="007165CD">
        <w:rPr>
          <w:lang w:val="id-ID"/>
        </w:rPr>
        <w:t>njutan)</w:t>
      </w:r>
    </w:p>
    <w:p w14:paraId="51254C48" w14:textId="77777777" w:rsidR="00AA0748" w:rsidRPr="007165CD" w:rsidRDefault="00AA0748" w:rsidP="00AA0748">
      <w:pPr>
        <w:jc w:val="center"/>
        <w:rPr>
          <w:lang w:val="id-ID"/>
        </w:rPr>
      </w:pPr>
      <w:r w:rsidRPr="007165CD">
        <w:rPr>
          <w:noProof/>
          <w:lang w:val="id-ID"/>
        </w:rPr>
        <w:drawing>
          <wp:inline distT="0" distB="0" distL="0" distR="0" wp14:anchorId="0E3E5BA5" wp14:editId="3D18CD2D">
            <wp:extent cx="4996467" cy="6591300"/>
            <wp:effectExtent l="0" t="0" r="0" b="0"/>
            <wp:docPr id="126016594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0165949" name=""/>
                    <pic:cNvPicPr/>
                  </pic:nvPicPr>
                  <pic:blipFill>
                    <a:blip r:embed="rId190"/>
                    <a:stretch>
                      <a:fillRect/>
                    </a:stretch>
                  </pic:blipFill>
                  <pic:spPr>
                    <a:xfrm>
                      <a:off x="0" y="0"/>
                      <a:ext cx="5001805" cy="6598342"/>
                    </a:xfrm>
                    <a:prstGeom prst="rect">
                      <a:avLst/>
                    </a:prstGeom>
                  </pic:spPr>
                </pic:pic>
              </a:graphicData>
            </a:graphic>
          </wp:inline>
        </w:drawing>
      </w:r>
    </w:p>
    <w:p w14:paraId="1EEC422C" w14:textId="77777777" w:rsidR="00AA0748" w:rsidRPr="007165CD" w:rsidRDefault="00AA0748" w:rsidP="00AA0748">
      <w:pPr>
        <w:pStyle w:val="Lampiran"/>
        <w:jc w:val="left"/>
        <w:rPr>
          <w:lang w:val="id-ID"/>
        </w:rPr>
      </w:pPr>
    </w:p>
    <w:p w14:paraId="68B3478E" w14:textId="77777777" w:rsidR="00AA0748" w:rsidRPr="007165CD" w:rsidRDefault="00AA0748" w:rsidP="00AA0748">
      <w:pPr>
        <w:pStyle w:val="Lampiran"/>
        <w:jc w:val="left"/>
        <w:rPr>
          <w:lang w:val="id-ID"/>
        </w:rPr>
      </w:pPr>
    </w:p>
    <w:p w14:paraId="40CD0DEB" w14:textId="77777777" w:rsidR="00AA0748" w:rsidRPr="007165CD" w:rsidRDefault="00AA0748" w:rsidP="00AA0748">
      <w:pPr>
        <w:pStyle w:val="Lampiran"/>
        <w:jc w:val="left"/>
        <w:rPr>
          <w:lang w:val="id-ID"/>
        </w:rPr>
      </w:pPr>
    </w:p>
    <w:p w14:paraId="159BC977" w14:textId="77777777" w:rsidR="00AA0748" w:rsidRPr="007165CD" w:rsidRDefault="00AA0748" w:rsidP="00AA0748">
      <w:pPr>
        <w:pStyle w:val="Lampiran"/>
        <w:jc w:val="left"/>
        <w:rPr>
          <w:lang w:val="id-ID"/>
        </w:rPr>
      </w:pPr>
    </w:p>
    <w:p w14:paraId="0DF6B08D" w14:textId="77777777" w:rsidR="00AA0748" w:rsidRPr="007165CD" w:rsidRDefault="00AA0748" w:rsidP="002F773B">
      <w:pPr>
        <w:rPr>
          <w:lang w:val="id-ID"/>
        </w:rPr>
      </w:pPr>
    </w:p>
    <w:p w14:paraId="2257B53F" w14:textId="4300BA45" w:rsidR="00AA0748" w:rsidRPr="007165CD" w:rsidRDefault="00AA0748" w:rsidP="00AA0748">
      <w:pPr>
        <w:jc w:val="right"/>
        <w:rPr>
          <w:lang w:val="id-ID"/>
        </w:rPr>
      </w:pPr>
      <w:r w:rsidRPr="007165CD">
        <w:rPr>
          <w:lang w:val="id-ID"/>
        </w:rPr>
        <w:lastRenderedPageBreak/>
        <w:t>(lanjutan)</w:t>
      </w:r>
    </w:p>
    <w:p w14:paraId="19D0F3AD" w14:textId="77777777" w:rsidR="00AA0748" w:rsidRPr="007165CD" w:rsidRDefault="00AA0748" w:rsidP="00AA0748">
      <w:pPr>
        <w:jc w:val="center"/>
        <w:rPr>
          <w:lang w:val="id-ID"/>
        </w:rPr>
      </w:pPr>
      <w:r w:rsidRPr="007165CD">
        <w:rPr>
          <w:noProof/>
          <w:lang w:val="id-ID"/>
        </w:rPr>
        <w:drawing>
          <wp:inline distT="0" distB="0" distL="0" distR="0" wp14:anchorId="25386D54" wp14:editId="0B08D2BF">
            <wp:extent cx="4897358" cy="6621780"/>
            <wp:effectExtent l="0" t="0" r="0" b="7620"/>
            <wp:docPr id="61632956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6329565" name=""/>
                    <pic:cNvPicPr/>
                  </pic:nvPicPr>
                  <pic:blipFill>
                    <a:blip r:embed="rId191"/>
                    <a:stretch>
                      <a:fillRect/>
                    </a:stretch>
                  </pic:blipFill>
                  <pic:spPr>
                    <a:xfrm>
                      <a:off x="0" y="0"/>
                      <a:ext cx="4902497" cy="6628729"/>
                    </a:xfrm>
                    <a:prstGeom prst="rect">
                      <a:avLst/>
                    </a:prstGeom>
                  </pic:spPr>
                </pic:pic>
              </a:graphicData>
            </a:graphic>
          </wp:inline>
        </w:drawing>
      </w:r>
    </w:p>
    <w:p w14:paraId="0020F9C3" w14:textId="77777777" w:rsidR="00AA0748" w:rsidRPr="007165CD" w:rsidRDefault="00AA0748" w:rsidP="00AA0748">
      <w:pPr>
        <w:pStyle w:val="Lampiran"/>
        <w:jc w:val="left"/>
        <w:rPr>
          <w:lang w:val="id-ID"/>
        </w:rPr>
      </w:pPr>
    </w:p>
    <w:p w14:paraId="0C1A4D03" w14:textId="77777777" w:rsidR="00AA0748" w:rsidRPr="007165CD" w:rsidRDefault="00AA0748" w:rsidP="00AA0748">
      <w:pPr>
        <w:pStyle w:val="Lampiran"/>
        <w:jc w:val="left"/>
        <w:rPr>
          <w:lang w:val="id-ID"/>
        </w:rPr>
      </w:pPr>
    </w:p>
    <w:p w14:paraId="68093525" w14:textId="77777777" w:rsidR="00AA0748" w:rsidRPr="007165CD" w:rsidRDefault="00AA0748" w:rsidP="00AA0748">
      <w:pPr>
        <w:pStyle w:val="Lampiran"/>
        <w:jc w:val="left"/>
        <w:rPr>
          <w:lang w:val="id-ID"/>
        </w:rPr>
      </w:pPr>
    </w:p>
    <w:p w14:paraId="4448B87B" w14:textId="77777777" w:rsidR="00AA0748" w:rsidRPr="007165CD" w:rsidRDefault="00AA0748" w:rsidP="00AA0748">
      <w:pPr>
        <w:pStyle w:val="Lampiran"/>
        <w:jc w:val="left"/>
        <w:rPr>
          <w:lang w:val="id-ID"/>
        </w:rPr>
      </w:pPr>
    </w:p>
    <w:p w14:paraId="07A467B7" w14:textId="77777777" w:rsidR="00AA0748" w:rsidRPr="007165CD" w:rsidRDefault="00AA0748" w:rsidP="002F773B">
      <w:pPr>
        <w:rPr>
          <w:lang w:val="id-ID"/>
        </w:rPr>
      </w:pPr>
    </w:p>
    <w:p w14:paraId="4026BD26" w14:textId="4902B346" w:rsidR="00AA0748" w:rsidRPr="007165CD" w:rsidRDefault="00AA0748" w:rsidP="00AA0748">
      <w:pPr>
        <w:jc w:val="right"/>
        <w:rPr>
          <w:lang w:val="id-ID"/>
        </w:rPr>
      </w:pPr>
      <w:r w:rsidRPr="007165CD">
        <w:rPr>
          <w:lang w:val="id-ID"/>
        </w:rPr>
        <w:lastRenderedPageBreak/>
        <w:t>(lanjutan)</w:t>
      </w:r>
    </w:p>
    <w:p w14:paraId="29332ECE" w14:textId="77777777" w:rsidR="00AA0748" w:rsidRPr="007165CD" w:rsidRDefault="00AA0748" w:rsidP="00AA0748">
      <w:pPr>
        <w:jc w:val="center"/>
        <w:rPr>
          <w:lang w:val="id-ID"/>
        </w:rPr>
      </w:pPr>
      <w:r w:rsidRPr="007165CD">
        <w:rPr>
          <w:noProof/>
          <w:lang w:val="id-ID"/>
        </w:rPr>
        <w:drawing>
          <wp:inline distT="0" distB="0" distL="0" distR="0" wp14:anchorId="693B593A" wp14:editId="660014FC">
            <wp:extent cx="4678014" cy="6576060"/>
            <wp:effectExtent l="0" t="0" r="8890" b="0"/>
            <wp:docPr id="199193345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1933458" name=""/>
                    <pic:cNvPicPr/>
                  </pic:nvPicPr>
                  <pic:blipFill>
                    <a:blip r:embed="rId192"/>
                    <a:stretch>
                      <a:fillRect/>
                    </a:stretch>
                  </pic:blipFill>
                  <pic:spPr>
                    <a:xfrm>
                      <a:off x="0" y="0"/>
                      <a:ext cx="4685025" cy="6585915"/>
                    </a:xfrm>
                    <a:prstGeom prst="rect">
                      <a:avLst/>
                    </a:prstGeom>
                  </pic:spPr>
                </pic:pic>
              </a:graphicData>
            </a:graphic>
          </wp:inline>
        </w:drawing>
      </w:r>
    </w:p>
    <w:p w14:paraId="2B9750B5" w14:textId="77777777" w:rsidR="00AA0748" w:rsidRPr="007165CD" w:rsidRDefault="00AA0748" w:rsidP="00AA0748">
      <w:pPr>
        <w:pStyle w:val="Lampiran"/>
        <w:jc w:val="left"/>
        <w:rPr>
          <w:lang w:val="id-ID"/>
        </w:rPr>
      </w:pPr>
    </w:p>
    <w:p w14:paraId="66FFE83F" w14:textId="77777777" w:rsidR="00AA0748" w:rsidRPr="007165CD" w:rsidRDefault="00AA0748" w:rsidP="00AA0748">
      <w:pPr>
        <w:pStyle w:val="Lampiran"/>
        <w:jc w:val="left"/>
        <w:rPr>
          <w:lang w:val="id-ID"/>
        </w:rPr>
      </w:pPr>
    </w:p>
    <w:p w14:paraId="027DB772" w14:textId="77777777" w:rsidR="00AA0748" w:rsidRPr="007165CD" w:rsidRDefault="00AA0748" w:rsidP="00AA0748">
      <w:pPr>
        <w:pStyle w:val="Lampiran"/>
        <w:jc w:val="left"/>
        <w:rPr>
          <w:lang w:val="id-ID"/>
        </w:rPr>
      </w:pPr>
    </w:p>
    <w:p w14:paraId="2BF33BE0" w14:textId="77777777" w:rsidR="00AA0748" w:rsidRPr="007165CD" w:rsidRDefault="00AA0748" w:rsidP="00AA0748">
      <w:pPr>
        <w:pStyle w:val="Lampiran"/>
        <w:jc w:val="left"/>
        <w:rPr>
          <w:lang w:val="id-ID"/>
        </w:rPr>
      </w:pPr>
    </w:p>
    <w:p w14:paraId="7714E9F2" w14:textId="77777777" w:rsidR="00AA0748" w:rsidRPr="007165CD" w:rsidRDefault="00AA0748" w:rsidP="002F773B">
      <w:pPr>
        <w:rPr>
          <w:lang w:val="id-ID"/>
        </w:rPr>
      </w:pPr>
    </w:p>
    <w:p w14:paraId="29F66FCB" w14:textId="32B579F8" w:rsidR="00AA0748" w:rsidRPr="007165CD" w:rsidRDefault="00AA0748" w:rsidP="00AA0748">
      <w:pPr>
        <w:jc w:val="right"/>
        <w:rPr>
          <w:lang w:val="id-ID"/>
        </w:rPr>
      </w:pPr>
      <w:r w:rsidRPr="007165CD">
        <w:rPr>
          <w:lang w:val="id-ID"/>
        </w:rPr>
        <w:lastRenderedPageBreak/>
        <w:t>(lanjutan)</w:t>
      </w:r>
    </w:p>
    <w:p w14:paraId="6E2B7657" w14:textId="77777777" w:rsidR="00AA0748" w:rsidRPr="007165CD" w:rsidRDefault="00AA0748" w:rsidP="00AA0748">
      <w:pPr>
        <w:jc w:val="center"/>
        <w:rPr>
          <w:lang w:val="id-ID"/>
        </w:rPr>
      </w:pPr>
      <w:r w:rsidRPr="007165CD">
        <w:rPr>
          <w:noProof/>
          <w:lang w:val="id-ID"/>
        </w:rPr>
        <w:drawing>
          <wp:inline distT="0" distB="0" distL="0" distR="0" wp14:anchorId="0002BA4A" wp14:editId="7C32795D">
            <wp:extent cx="4995356" cy="7543800"/>
            <wp:effectExtent l="0" t="0" r="0" b="0"/>
            <wp:docPr id="196063912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0639125" name=""/>
                    <pic:cNvPicPr/>
                  </pic:nvPicPr>
                  <pic:blipFill>
                    <a:blip r:embed="rId193"/>
                    <a:stretch>
                      <a:fillRect/>
                    </a:stretch>
                  </pic:blipFill>
                  <pic:spPr>
                    <a:xfrm>
                      <a:off x="0" y="0"/>
                      <a:ext cx="5001683" cy="7553354"/>
                    </a:xfrm>
                    <a:prstGeom prst="rect">
                      <a:avLst/>
                    </a:prstGeom>
                  </pic:spPr>
                </pic:pic>
              </a:graphicData>
            </a:graphic>
          </wp:inline>
        </w:drawing>
      </w:r>
    </w:p>
    <w:p w14:paraId="1467DF45" w14:textId="77777777" w:rsidR="00AA0748" w:rsidRPr="007165CD" w:rsidRDefault="00AA0748" w:rsidP="00AA0748">
      <w:pPr>
        <w:pStyle w:val="Lampiran"/>
        <w:jc w:val="left"/>
        <w:rPr>
          <w:lang w:val="id-ID"/>
        </w:rPr>
      </w:pPr>
    </w:p>
    <w:p w14:paraId="06187318" w14:textId="77777777" w:rsidR="00AA0748" w:rsidRPr="007165CD" w:rsidRDefault="00AA0748" w:rsidP="002F773B">
      <w:pPr>
        <w:pStyle w:val="Lampiran"/>
        <w:ind w:left="0" w:firstLine="0"/>
        <w:jc w:val="left"/>
        <w:rPr>
          <w:lang w:val="id-ID"/>
        </w:rPr>
      </w:pPr>
    </w:p>
    <w:p w14:paraId="76957F8B" w14:textId="77777777" w:rsidR="00AA0748" w:rsidRPr="007165CD" w:rsidRDefault="00AA0748" w:rsidP="00AA0748">
      <w:pPr>
        <w:jc w:val="right"/>
        <w:rPr>
          <w:lang w:val="id-ID"/>
        </w:rPr>
      </w:pPr>
      <w:r w:rsidRPr="007165CD">
        <w:rPr>
          <w:lang w:val="id-ID"/>
        </w:rPr>
        <w:lastRenderedPageBreak/>
        <w:t>(lanjutan)</w:t>
      </w:r>
    </w:p>
    <w:p w14:paraId="604AF6CC" w14:textId="77777777" w:rsidR="00AA0748" w:rsidRPr="007165CD" w:rsidRDefault="00AA0748" w:rsidP="00AA0748">
      <w:pPr>
        <w:jc w:val="center"/>
        <w:rPr>
          <w:lang w:val="id-ID"/>
        </w:rPr>
      </w:pPr>
      <w:r w:rsidRPr="007165CD">
        <w:rPr>
          <w:noProof/>
          <w:lang w:val="id-ID"/>
        </w:rPr>
        <w:drawing>
          <wp:inline distT="0" distB="0" distL="0" distR="0" wp14:anchorId="434B6876" wp14:editId="725AD7C6">
            <wp:extent cx="5017566" cy="7505700"/>
            <wp:effectExtent l="0" t="0" r="0" b="0"/>
            <wp:docPr id="134590148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5901480" name=""/>
                    <pic:cNvPicPr/>
                  </pic:nvPicPr>
                  <pic:blipFill>
                    <a:blip r:embed="rId194"/>
                    <a:stretch>
                      <a:fillRect/>
                    </a:stretch>
                  </pic:blipFill>
                  <pic:spPr>
                    <a:xfrm>
                      <a:off x="0" y="0"/>
                      <a:ext cx="5022304" cy="7512788"/>
                    </a:xfrm>
                    <a:prstGeom prst="rect">
                      <a:avLst/>
                    </a:prstGeom>
                  </pic:spPr>
                </pic:pic>
              </a:graphicData>
            </a:graphic>
          </wp:inline>
        </w:drawing>
      </w:r>
    </w:p>
    <w:p w14:paraId="36EAE154" w14:textId="77777777" w:rsidR="00AA0748" w:rsidRPr="007165CD" w:rsidRDefault="00AA0748" w:rsidP="00AA0748">
      <w:pPr>
        <w:pStyle w:val="Lampiran"/>
        <w:jc w:val="left"/>
        <w:rPr>
          <w:lang w:val="id-ID"/>
        </w:rPr>
      </w:pPr>
    </w:p>
    <w:p w14:paraId="421953AB" w14:textId="77777777" w:rsidR="00AA0748" w:rsidRPr="007165CD" w:rsidRDefault="00AA0748" w:rsidP="002F773B">
      <w:pPr>
        <w:pStyle w:val="Lampiran"/>
        <w:ind w:left="0" w:firstLine="0"/>
        <w:jc w:val="left"/>
        <w:rPr>
          <w:lang w:val="id-ID"/>
        </w:rPr>
      </w:pPr>
    </w:p>
    <w:p w14:paraId="60ABB15E" w14:textId="77777777" w:rsidR="00AA0748" w:rsidRPr="007165CD" w:rsidRDefault="00AA0748" w:rsidP="00AA0748">
      <w:pPr>
        <w:jc w:val="right"/>
        <w:rPr>
          <w:lang w:val="id-ID"/>
        </w:rPr>
      </w:pPr>
      <w:r w:rsidRPr="007165CD">
        <w:rPr>
          <w:lang w:val="id-ID"/>
        </w:rPr>
        <w:lastRenderedPageBreak/>
        <w:t>(lanjutan)</w:t>
      </w:r>
    </w:p>
    <w:p w14:paraId="35C05E2E" w14:textId="77777777" w:rsidR="00AA0748" w:rsidRDefault="00AA0748" w:rsidP="00AA0748">
      <w:pPr>
        <w:jc w:val="center"/>
        <w:rPr>
          <w:lang w:val="id-ID"/>
        </w:rPr>
      </w:pPr>
      <w:r w:rsidRPr="007165CD">
        <w:rPr>
          <w:noProof/>
          <w:lang w:val="id-ID"/>
        </w:rPr>
        <w:drawing>
          <wp:inline distT="0" distB="0" distL="0" distR="0" wp14:anchorId="17C9C933" wp14:editId="633D55C1">
            <wp:extent cx="4818836" cy="6903720"/>
            <wp:effectExtent l="0" t="0" r="1270" b="0"/>
            <wp:docPr id="214403559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4035592" name=""/>
                    <pic:cNvPicPr/>
                  </pic:nvPicPr>
                  <pic:blipFill>
                    <a:blip r:embed="rId195"/>
                    <a:stretch>
                      <a:fillRect/>
                    </a:stretch>
                  </pic:blipFill>
                  <pic:spPr>
                    <a:xfrm>
                      <a:off x="0" y="0"/>
                      <a:ext cx="4829836" cy="6919479"/>
                    </a:xfrm>
                    <a:prstGeom prst="rect">
                      <a:avLst/>
                    </a:prstGeom>
                  </pic:spPr>
                </pic:pic>
              </a:graphicData>
            </a:graphic>
          </wp:inline>
        </w:drawing>
      </w:r>
    </w:p>
    <w:p w14:paraId="655A1930" w14:textId="77777777" w:rsidR="00ED15A2" w:rsidRPr="007165CD" w:rsidRDefault="00ED15A2" w:rsidP="00ED15A2">
      <w:pPr>
        <w:spacing w:before="240" w:after="240"/>
        <w:ind w:left="709"/>
        <w:jc w:val="both"/>
        <w:rPr>
          <w:lang w:val="id-ID"/>
        </w:rPr>
      </w:pPr>
    </w:p>
    <w:tbl>
      <w:tblPr>
        <w:tblStyle w:val="TableGrid"/>
        <w:tblpPr w:leftFromText="181" w:rightFromText="181" w:topFromText="851" w:vertAnchor="page" w:horzAnchor="margin" w:tblpXSpec="right" w:tblpY="1741"/>
        <w:tblOverlap w:val="never"/>
        <w:tblW w:w="0" w:type="auto"/>
        <w:tblLook w:val="04A0" w:firstRow="1" w:lastRow="0" w:firstColumn="1" w:lastColumn="0" w:noHBand="0" w:noVBand="1"/>
      </w:tblPr>
      <w:tblGrid>
        <w:gridCol w:w="750"/>
        <w:gridCol w:w="1879"/>
        <w:gridCol w:w="1171"/>
        <w:gridCol w:w="1130"/>
        <w:gridCol w:w="1129"/>
        <w:gridCol w:w="1129"/>
        <w:gridCol w:w="1073"/>
      </w:tblGrid>
      <w:tr w:rsidR="00ED15A2" w:rsidRPr="007165CD" w14:paraId="1B17635D" w14:textId="77777777" w:rsidTr="00F770E2">
        <w:tc>
          <w:tcPr>
            <w:tcW w:w="750" w:type="dxa"/>
          </w:tcPr>
          <w:p w14:paraId="4C852CCA" w14:textId="77777777" w:rsidR="00ED15A2" w:rsidRPr="007165CD" w:rsidRDefault="00ED15A2" w:rsidP="00F770E2">
            <w:pPr>
              <w:spacing w:before="120" w:after="120" w:line="276" w:lineRule="auto"/>
              <w:rPr>
                <w:b/>
                <w:bCs/>
                <w:lang w:val="id-ID"/>
              </w:rPr>
            </w:pPr>
            <w:r w:rsidRPr="007165CD">
              <w:rPr>
                <w:b/>
                <w:bCs/>
                <w:lang w:val="id-ID"/>
              </w:rPr>
              <w:lastRenderedPageBreak/>
              <w:t>No.</w:t>
            </w:r>
          </w:p>
        </w:tc>
        <w:tc>
          <w:tcPr>
            <w:tcW w:w="7511" w:type="dxa"/>
            <w:gridSpan w:val="6"/>
          </w:tcPr>
          <w:p w14:paraId="2C141FDE" w14:textId="77777777" w:rsidR="00ED15A2" w:rsidRPr="007165CD" w:rsidRDefault="00ED15A2" w:rsidP="00F770E2">
            <w:pPr>
              <w:spacing w:before="120" w:after="120" w:line="276" w:lineRule="auto"/>
              <w:jc w:val="center"/>
              <w:rPr>
                <w:b/>
                <w:bCs/>
                <w:lang w:val="id-ID"/>
              </w:rPr>
            </w:pPr>
            <w:r w:rsidRPr="007165CD">
              <w:rPr>
                <w:noProof/>
                <w:lang w:val="id-ID"/>
              </w:rPr>
              <mc:AlternateContent>
                <mc:Choice Requires="wps">
                  <w:drawing>
                    <wp:anchor distT="45720" distB="45720" distL="114300" distR="114300" simplePos="0" relativeHeight="251682816" behindDoc="0" locked="0" layoutInCell="1" allowOverlap="1" wp14:anchorId="0B9C3BEB" wp14:editId="5BC339EA">
                      <wp:simplePos x="0" y="0"/>
                      <wp:positionH relativeFrom="column">
                        <wp:posOffset>3552190</wp:posOffset>
                      </wp:positionH>
                      <wp:positionV relativeFrom="paragraph">
                        <wp:posOffset>-410210</wp:posOffset>
                      </wp:positionV>
                      <wp:extent cx="1234440" cy="647700"/>
                      <wp:effectExtent l="0" t="0" r="0" b="0"/>
                      <wp:wrapNone/>
                      <wp:docPr id="137090816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4440" cy="647700"/>
                              </a:xfrm>
                              <a:prstGeom prst="rect">
                                <a:avLst/>
                              </a:prstGeom>
                              <a:noFill/>
                              <a:ln w="9525">
                                <a:noFill/>
                                <a:miter lim="800000"/>
                                <a:headEnd/>
                                <a:tailEnd/>
                              </a:ln>
                            </wps:spPr>
                            <wps:txbx>
                              <w:txbxContent>
                                <w:p w14:paraId="0AF788E4" w14:textId="77777777" w:rsidR="00ED15A2" w:rsidRPr="007165CD" w:rsidRDefault="00ED15A2" w:rsidP="00ED15A2">
                                  <w:pPr>
                                    <w:jc w:val="right"/>
                                    <w:rPr>
                                      <w:lang w:val="id-ID"/>
                                    </w:rPr>
                                  </w:pPr>
                                  <w:r w:rsidRPr="007165CD">
                                    <w:rPr>
                                      <w:lang w:val="id-ID"/>
                                    </w:rPr>
                                    <w:t>(lanjutan)</w:t>
                                  </w:r>
                                </w:p>
                                <w:p w14:paraId="3D0E36D3" w14:textId="290A4B4D" w:rsidR="00ED15A2" w:rsidRDefault="00ED15A2" w:rsidP="00ED15A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B9C3BEB" id="_x0000_s1032" type="#_x0000_t202" style="position:absolute;left:0;text-align:left;margin-left:279.7pt;margin-top:-32.3pt;width:97.2pt;height:51pt;z-index:25168281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" filled="f" stroked="f">
                      <v:textbox>
                        <w:txbxContent>
                          <w:p w14:paraId="0AF788E4" w14:textId="77777777" w:rsidR="00ED15A2" w:rsidRPr="007165CD" w:rsidRDefault="00ED15A2" w:rsidP="00ED15A2">
                            <w:pPr>
                              <w:jc w:val="right"/>
                              <w:rPr>
                                <w:lang w:val="id-ID"/>
                              </w:rPr>
                            </w:pPr>
                            <w:r w:rsidRPr="007165CD">
                              <w:rPr>
                                <w:lang w:val="id-ID"/>
                              </w:rPr>
                              <w:t>(lanjutan)</w:t>
                            </w:r>
                          </w:p>
                          <w:p w14:paraId="3D0E36D3" w14:textId="290A4B4D" w:rsidR="00ED15A2" w:rsidRDefault="00ED15A2" w:rsidP="00ED15A2"/>
                        </w:txbxContent>
                      </v:textbox>
                    </v:shape>
                  </w:pict>
                </mc:Fallback>
              </mc:AlternateContent>
            </w:r>
            <w:r w:rsidRPr="007165CD">
              <w:rPr>
                <w:b/>
                <w:bCs/>
                <w:lang w:val="id-ID"/>
              </w:rPr>
              <w:t>Pernyataan</w:t>
            </w:r>
          </w:p>
        </w:tc>
      </w:tr>
      <w:tr w:rsidR="00ED15A2" w:rsidRPr="007165CD" w14:paraId="504CB849" w14:textId="77777777" w:rsidTr="00F770E2">
        <w:tc>
          <w:tcPr>
            <w:tcW w:w="8261" w:type="dxa"/>
            <w:gridSpan w:val="7"/>
          </w:tcPr>
          <w:p w14:paraId="6B4BA6D9" w14:textId="77777777" w:rsidR="00ED15A2" w:rsidRPr="007165CD" w:rsidRDefault="00ED15A2" w:rsidP="00ED15A2">
            <w:pPr>
              <w:pStyle w:val="ListParagraph"/>
              <w:numPr>
                <w:ilvl w:val="0"/>
                <w:numId w:val="44"/>
              </w:numPr>
              <w:spacing w:before="120" w:after="120" w:line="276" w:lineRule="auto"/>
              <w:rPr>
                <w:b/>
                <w:bCs/>
                <w:lang w:val="id-ID"/>
              </w:rPr>
            </w:pPr>
            <w:r w:rsidRPr="007165CD">
              <w:rPr>
                <w:b/>
                <w:bCs/>
                <w:lang w:val="id-ID"/>
              </w:rPr>
              <w:t>Kondisi Eksebisi Saat Ini</w:t>
            </w:r>
          </w:p>
        </w:tc>
      </w:tr>
      <w:tr w:rsidR="00ED15A2" w:rsidRPr="007165CD" w14:paraId="0C185E2C" w14:textId="77777777" w:rsidTr="00F770E2">
        <w:tc>
          <w:tcPr>
            <w:tcW w:w="750" w:type="dxa"/>
            <w:vMerge w:val="restart"/>
          </w:tcPr>
          <w:p w14:paraId="2A46A043" w14:textId="77777777" w:rsidR="00ED15A2" w:rsidRPr="007165CD" w:rsidRDefault="00ED15A2" w:rsidP="00F770E2">
            <w:pPr>
              <w:spacing w:before="120" w:after="120" w:line="276" w:lineRule="auto"/>
              <w:rPr>
                <w:lang w:val="id-ID"/>
              </w:rPr>
            </w:pPr>
            <w:r w:rsidRPr="007165CD">
              <w:rPr>
                <w:lang w:val="id-ID"/>
              </w:rPr>
              <w:t>1.</w:t>
            </w:r>
          </w:p>
        </w:tc>
        <w:tc>
          <w:tcPr>
            <w:tcW w:w="7511" w:type="dxa"/>
            <w:gridSpan w:val="6"/>
          </w:tcPr>
          <w:p w14:paraId="727EF8B6" w14:textId="77777777" w:rsidR="00ED15A2" w:rsidRPr="007165CD" w:rsidRDefault="00ED15A2" w:rsidP="00F770E2">
            <w:pPr>
              <w:spacing w:before="120" w:after="120" w:line="276" w:lineRule="auto"/>
              <w:rPr>
                <w:lang w:val="id-ID"/>
              </w:rPr>
            </w:pPr>
            <w:r w:rsidRPr="007165CD">
              <w:rPr>
                <w:lang w:val="id-ID"/>
              </w:rPr>
              <w:t>Informasi yang disajikan di Ruang Bilik Rempah mudah saya pahami</w:t>
            </w:r>
          </w:p>
        </w:tc>
      </w:tr>
      <w:tr w:rsidR="00ED15A2" w:rsidRPr="007165CD" w14:paraId="726BFEB0" w14:textId="77777777" w:rsidTr="00F770E2">
        <w:tc>
          <w:tcPr>
            <w:tcW w:w="750" w:type="dxa"/>
            <w:vMerge/>
          </w:tcPr>
          <w:p w14:paraId="1DE181CC" w14:textId="77777777" w:rsidR="00ED15A2" w:rsidRPr="007165CD" w:rsidRDefault="00ED15A2" w:rsidP="00F770E2">
            <w:pPr>
              <w:spacing w:before="120" w:after="120" w:line="276" w:lineRule="auto"/>
              <w:rPr>
                <w:lang w:val="id-ID"/>
              </w:rPr>
            </w:pPr>
          </w:p>
        </w:tc>
        <w:tc>
          <w:tcPr>
            <w:tcW w:w="1879" w:type="dxa"/>
          </w:tcPr>
          <w:p w14:paraId="6F3D3158"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199AECB1"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6776EF2E"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58C2B058"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3FF40ABE"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104CEEA6"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49AB4DF2" w14:textId="77777777" w:rsidTr="00F770E2">
        <w:tc>
          <w:tcPr>
            <w:tcW w:w="750" w:type="dxa"/>
            <w:vMerge/>
          </w:tcPr>
          <w:p w14:paraId="3416A278" w14:textId="77777777" w:rsidR="00ED15A2" w:rsidRPr="007165CD" w:rsidRDefault="00ED15A2" w:rsidP="00F770E2">
            <w:pPr>
              <w:spacing w:before="120" w:after="120" w:line="276" w:lineRule="auto"/>
              <w:rPr>
                <w:lang w:val="id-ID"/>
              </w:rPr>
            </w:pPr>
          </w:p>
        </w:tc>
        <w:tc>
          <w:tcPr>
            <w:tcW w:w="1879" w:type="dxa"/>
          </w:tcPr>
          <w:p w14:paraId="6363AB3C"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01AD0E3E" w14:textId="77777777" w:rsidR="00ED15A2" w:rsidRPr="007165CD" w:rsidRDefault="00ED15A2" w:rsidP="00F770E2">
            <w:pPr>
              <w:spacing w:before="120" w:after="120" w:line="276" w:lineRule="auto"/>
              <w:rPr>
                <w:lang w:val="id-ID"/>
              </w:rPr>
            </w:pPr>
            <w:r w:rsidRPr="007165CD">
              <w:rPr>
                <w:lang w:val="id-ID"/>
              </w:rPr>
              <w:t>12</w:t>
            </w:r>
          </w:p>
        </w:tc>
        <w:tc>
          <w:tcPr>
            <w:tcW w:w="1130" w:type="dxa"/>
          </w:tcPr>
          <w:p w14:paraId="67081426" w14:textId="77777777" w:rsidR="00ED15A2" w:rsidRPr="007165CD" w:rsidRDefault="00ED15A2" w:rsidP="00F770E2">
            <w:pPr>
              <w:spacing w:before="120" w:after="120" w:line="276" w:lineRule="auto"/>
              <w:rPr>
                <w:lang w:val="id-ID"/>
              </w:rPr>
            </w:pPr>
            <w:r w:rsidRPr="007165CD">
              <w:rPr>
                <w:lang w:val="id-ID"/>
              </w:rPr>
              <w:t>21</w:t>
            </w:r>
          </w:p>
        </w:tc>
        <w:tc>
          <w:tcPr>
            <w:tcW w:w="1129" w:type="dxa"/>
          </w:tcPr>
          <w:p w14:paraId="3BF9D56B"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7A7D2BA8" w14:textId="77777777" w:rsidR="00ED15A2" w:rsidRPr="007165CD" w:rsidRDefault="00ED15A2" w:rsidP="00F770E2">
            <w:pPr>
              <w:spacing w:before="120" w:after="120" w:line="276" w:lineRule="auto"/>
              <w:rPr>
                <w:lang w:val="id-ID"/>
              </w:rPr>
            </w:pPr>
            <w:r w:rsidRPr="007165CD">
              <w:rPr>
                <w:lang w:val="id-ID"/>
              </w:rPr>
              <w:t>1</w:t>
            </w:r>
          </w:p>
        </w:tc>
        <w:tc>
          <w:tcPr>
            <w:tcW w:w="1073" w:type="dxa"/>
          </w:tcPr>
          <w:p w14:paraId="2F00B84E" w14:textId="77777777" w:rsidR="00ED15A2" w:rsidRPr="007165CD" w:rsidRDefault="00ED15A2" w:rsidP="00F770E2">
            <w:pPr>
              <w:spacing w:before="120" w:after="120" w:line="276" w:lineRule="auto"/>
              <w:rPr>
                <w:lang w:val="id-ID"/>
              </w:rPr>
            </w:pPr>
            <w:r w:rsidRPr="007165CD">
              <w:rPr>
                <w:lang w:val="id-ID"/>
              </w:rPr>
              <w:t>0</w:t>
            </w:r>
          </w:p>
        </w:tc>
      </w:tr>
      <w:tr w:rsidR="00ED15A2" w:rsidRPr="007165CD" w14:paraId="40541D50" w14:textId="77777777" w:rsidTr="00F770E2">
        <w:tc>
          <w:tcPr>
            <w:tcW w:w="750" w:type="dxa"/>
            <w:vMerge/>
          </w:tcPr>
          <w:p w14:paraId="4BDA0CF0" w14:textId="77777777" w:rsidR="00ED15A2" w:rsidRPr="007165CD" w:rsidRDefault="00ED15A2" w:rsidP="00F770E2">
            <w:pPr>
              <w:spacing w:before="120" w:after="120" w:line="276" w:lineRule="auto"/>
              <w:rPr>
                <w:lang w:val="id-ID"/>
              </w:rPr>
            </w:pPr>
          </w:p>
        </w:tc>
        <w:tc>
          <w:tcPr>
            <w:tcW w:w="1879" w:type="dxa"/>
          </w:tcPr>
          <w:p w14:paraId="072F2CBB"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37D3B7BC" w14:textId="77777777" w:rsidR="00ED15A2" w:rsidRPr="007165CD" w:rsidRDefault="00ED15A2" w:rsidP="00F770E2">
            <w:pPr>
              <w:spacing w:before="120" w:after="120" w:line="276" w:lineRule="auto"/>
              <w:rPr>
                <w:lang w:val="id-ID"/>
              </w:rPr>
            </w:pPr>
            <w:r w:rsidRPr="007165CD">
              <w:rPr>
                <w:lang w:val="id-ID"/>
              </w:rPr>
              <w:t>12</w:t>
            </w:r>
          </w:p>
        </w:tc>
        <w:tc>
          <w:tcPr>
            <w:tcW w:w="1130" w:type="dxa"/>
          </w:tcPr>
          <w:p w14:paraId="503C6ACE" w14:textId="77777777" w:rsidR="00ED15A2" w:rsidRPr="007165CD" w:rsidRDefault="00ED15A2" w:rsidP="00F770E2">
            <w:pPr>
              <w:spacing w:before="120" w:after="120" w:line="276" w:lineRule="auto"/>
              <w:rPr>
                <w:lang w:val="id-ID"/>
              </w:rPr>
            </w:pPr>
            <w:r w:rsidRPr="007165CD">
              <w:rPr>
                <w:lang w:val="id-ID"/>
              </w:rPr>
              <w:t>42</w:t>
            </w:r>
          </w:p>
        </w:tc>
        <w:tc>
          <w:tcPr>
            <w:tcW w:w="1129" w:type="dxa"/>
          </w:tcPr>
          <w:p w14:paraId="38DA53ED"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2AD284F0" w14:textId="77777777" w:rsidR="00ED15A2" w:rsidRPr="007165CD" w:rsidRDefault="00ED15A2" w:rsidP="00F770E2">
            <w:pPr>
              <w:spacing w:before="120" w:after="120" w:line="276" w:lineRule="auto"/>
              <w:rPr>
                <w:lang w:val="id-ID"/>
              </w:rPr>
            </w:pPr>
            <w:r w:rsidRPr="007165CD">
              <w:rPr>
                <w:lang w:val="id-ID"/>
              </w:rPr>
              <w:t>4</w:t>
            </w:r>
          </w:p>
        </w:tc>
        <w:tc>
          <w:tcPr>
            <w:tcW w:w="1073" w:type="dxa"/>
          </w:tcPr>
          <w:p w14:paraId="6942BCDB" w14:textId="77777777" w:rsidR="00ED15A2" w:rsidRPr="007165CD" w:rsidRDefault="00ED15A2" w:rsidP="00F770E2">
            <w:pPr>
              <w:spacing w:before="120" w:after="120" w:line="276" w:lineRule="auto"/>
              <w:rPr>
                <w:lang w:val="id-ID"/>
              </w:rPr>
            </w:pPr>
            <w:r w:rsidRPr="007165CD">
              <w:rPr>
                <w:lang w:val="id-ID"/>
              </w:rPr>
              <w:t>0</w:t>
            </w:r>
          </w:p>
        </w:tc>
      </w:tr>
      <w:tr w:rsidR="00ED15A2" w:rsidRPr="007165CD" w14:paraId="3717E38E" w14:textId="77777777" w:rsidTr="00F770E2">
        <w:tc>
          <w:tcPr>
            <w:tcW w:w="750" w:type="dxa"/>
            <w:vMerge/>
          </w:tcPr>
          <w:p w14:paraId="75F55449" w14:textId="77777777" w:rsidR="00ED15A2" w:rsidRPr="007165CD" w:rsidRDefault="00ED15A2" w:rsidP="00F770E2">
            <w:pPr>
              <w:spacing w:before="120" w:after="120" w:line="276" w:lineRule="auto"/>
              <w:rPr>
                <w:lang w:val="id-ID"/>
              </w:rPr>
            </w:pPr>
          </w:p>
        </w:tc>
        <w:tc>
          <w:tcPr>
            <w:tcW w:w="1879" w:type="dxa"/>
          </w:tcPr>
          <w:p w14:paraId="5FAF66A2"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67014744" w14:textId="77777777" w:rsidR="00ED15A2" w:rsidRPr="007165CD" w:rsidRDefault="00ED15A2" w:rsidP="00F770E2">
            <w:pPr>
              <w:spacing w:before="120" w:after="120" w:line="276" w:lineRule="auto"/>
              <w:rPr>
                <w:lang w:val="id-ID"/>
              </w:rPr>
            </w:pPr>
            <w:r w:rsidRPr="007165CD">
              <w:rPr>
                <w:lang w:val="id-ID"/>
              </w:rPr>
              <w:t>58</w:t>
            </w:r>
          </w:p>
        </w:tc>
      </w:tr>
      <w:tr w:rsidR="00ED15A2" w:rsidRPr="007165CD" w14:paraId="0811E42F" w14:textId="77777777" w:rsidTr="00F770E2">
        <w:tc>
          <w:tcPr>
            <w:tcW w:w="750" w:type="dxa"/>
            <w:vMerge/>
          </w:tcPr>
          <w:p w14:paraId="2A818EFC" w14:textId="77777777" w:rsidR="00ED15A2" w:rsidRPr="007165CD" w:rsidRDefault="00ED15A2" w:rsidP="00F770E2">
            <w:pPr>
              <w:spacing w:before="120" w:after="120" w:line="276" w:lineRule="auto"/>
              <w:rPr>
                <w:lang w:val="id-ID"/>
              </w:rPr>
            </w:pPr>
          </w:p>
        </w:tc>
        <w:tc>
          <w:tcPr>
            <w:tcW w:w="1879" w:type="dxa"/>
          </w:tcPr>
          <w:p w14:paraId="47572F90"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76C8953B" w14:textId="77777777" w:rsidR="00ED15A2" w:rsidRPr="007165CD" w:rsidRDefault="00ED15A2" w:rsidP="00F770E2">
            <w:pPr>
              <w:spacing w:before="120" w:after="120" w:line="276" w:lineRule="auto"/>
              <w:rPr>
                <w:lang w:val="id-ID"/>
              </w:rPr>
            </w:pPr>
            <w:r w:rsidRPr="007165CD">
              <w:rPr>
                <w:lang w:val="id-ID"/>
              </w:rPr>
              <w:t>34,12% (Tidak Setuju)</w:t>
            </w:r>
          </w:p>
        </w:tc>
      </w:tr>
      <w:tr w:rsidR="00ED15A2" w:rsidRPr="007165CD" w14:paraId="734ABB35" w14:textId="77777777" w:rsidTr="00F770E2">
        <w:tc>
          <w:tcPr>
            <w:tcW w:w="750" w:type="dxa"/>
            <w:vMerge w:val="restart"/>
          </w:tcPr>
          <w:p w14:paraId="316B9A58" w14:textId="77777777" w:rsidR="00ED15A2" w:rsidRPr="007165CD" w:rsidRDefault="00ED15A2" w:rsidP="00F770E2">
            <w:pPr>
              <w:spacing w:before="120" w:after="120" w:line="276" w:lineRule="auto"/>
              <w:rPr>
                <w:lang w:val="id-ID"/>
              </w:rPr>
            </w:pPr>
            <w:r w:rsidRPr="007165CD">
              <w:rPr>
                <w:lang w:val="id-ID"/>
              </w:rPr>
              <w:t>2.</w:t>
            </w:r>
          </w:p>
        </w:tc>
        <w:tc>
          <w:tcPr>
            <w:tcW w:w="7511" w:type="dxa"/>
            <w:gridSpan w:val="6"/>
          </w:tcPr>
          <w:p w14:paraId="080CEF73" w14:textId="77777777" w:rsidR="00ED15A2" w:rsidRPr="007165CD" w:rsidRDefault="00ED15A2" w:rsidP="00F770E2">
            <w:pPr>
              <w:spacing w:before="120" w:after="120" w:line="276" w:lineRule="auto"/>
              <w:rPr>
                <w:lang w:val="id-ID"/>
              </w:rPr>
            </w:pPr>
            <w:r w:rsidRPr="007165CD">
              <w:rPr>
                <w:lang w:val="id-ID"/>
              </w:rPr>
              <w:t>Media informasi yang tersedia saat ini (teks/poster/display) sudah cukup menarik</w:t>
            </w:r>
          </w:p>
        </w:tc>
      </w:tr>
      <w:tr w:rsidR="00ED15A2" w:rsidRPr="007165CD" w14:paraId="7CBEB682" w14:textId="77777777" w:rsidTr="00F770E2">
        <w:tc>
          <w:tcPr>
            <w:tcW w:w="750" w:type="dxa"/>
            <w:vMerge/>
          </w:tcPr>
          <w:p w14:paraId="14FCD572" w14:textId="77777777" w:rsidR="00ED15A2" w:rsidRPr="007165CD" w:rsidRDefault="00ED15A2" w:rsidP="00F770E2">
            <w:pPr>
              <w:spacing w:before="120" w:after="120" w:line="276" w:lineRule="auto"/>
              <w:rPr>
                <w:lang w:val="id-ID"/>
              </w:rPr>
            </w:pPr>
          </w:p>
        </w:tc>
        <w:tc>
          <w:tcPr>
            <w:tcW w:w="1879" w:type="dxa"/>
          </w:tcPr>
          <w:p w14:paraId="42952D30"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6FF35BCF"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6615F814"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73DAF60C"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321E21F2"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490916DB"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21ED3459" w14:textId="77777777" w:rsidTr="00F770E2">
        <w:tc>
          <w:tcPr>
            <w:tcW w:w="750" w:type="dxa"/>
            <w:vMerge/>
          </w:tcPr>
          <w:p w14:paraId="3B6C8918" w14:textId="77777777" w:rsidR="00ED15A2" w:rsidRPr="007165CD" w:rsidRDefault="00ED15A2" w:rsidP="00F770E2">
            <w:pPr>
              <w:spacing w:before="120" w:after="120" w:line="276" w:lineRule="auto"/>
              <w:rPr>
                <w:lang w:val="id-ID"/>
              </w:rPr>
            </w:pPr>
          </w:p>
        </w:tc>
        <w:tc>
          <w:tcPr>
            <w:tcW w:w="1879" w:type="dxa"/>
          </w:tcPr>
          <w:p w14:paraId="4DD43EE6"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627DEDF2" w14:textId="77777777" w:rsidR="00ED15A2" w:rsidRPr="007165CD" w:rsidRDefault="00ED15A2" w:rsidP="00F770E2">
            <w:pPr>
              <w:spacing w:before="120" w:after="120" w:line="276" w:lineRule="auto"/>
              <w:rPr>
                <w:lang w:val="id-ID"/>
              </w:rPr>
            </w:pPr>
            <w:r w:rsidRPr="007165CD">
              <w:rPr>
                <w:lang w:val="id-ID"/>
              </w:rPr>
              <w:t>16</w:t>
            </w:r>
          </w:p>
        </w:tc>
        <w:tc>
          <w:tcPr>
            <w:tcW w:w="1130" w:type="dxa"/>
          </w:tcPr>
          <w:p w14:paraId="141E4870" w14:textId="77777777" w:rsidR="00ED15A2" w:rsidRPr="007165CD" w:rsidRDefault="00ED15A2" w:rsidP="00F770E2">
            <w:pPr>
              <w:spacing w:before="120" w:after="120" w:line="276" w:lineRule="auto"/>
              <w:rPr>
                <w:lang w:val="id-ID"/>
              </w:rPr>
            </w:pPr>
            <w:r w:rsidRPr="007165CD">
              <w:rPr>
                <w:lang w:val="id-ID"/>
              </w:rPr>
              <w:t>17</w:t>
            </w:r>
          </w:p>
        </w:tc>
        <w:tc>
          <w:tcPr>
            <w:tcW w:w="1129" w:type="dxa"/>
          </w:tcPr>
          <w:p w14:paraId="68CDBD43"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37E2A59B" w14:textId="77777777" w:rsidR="00ED15A2" w:rsidRPr="007165CD" w:rsidRDefault="00ED15A2" w:rsidP="00F770E2">
            <w:pPr>
              <w:spacing w:before="120" w:after="120" w:line="276" w:lineRule="auto"/>
              <w:rPr>
                <w:lang w:val="id-ID"/>
              </w:rPr>
            </w:pPr>
            <w:r w:rsidRPr="007165CD">
              <w:rPr>
                <w:lang w:val="id-ID"/>
              </w:rPr>
              <w:t>1</w:t>
            </w:r>
          </w:p>
        </w:tc>
        <w:tc>
          <w:tcPr>
            <w:tcW w:w="1073" w:type="dxa"/>
          </w:tcPr>
          <w:p w14:paraId="0CF8053A" w14:textId="77777777" w:rsidR="00ED15A2" w:rsidRPr="007165CD" w:rsidRDefault="00ED15A2" w:rsidP="00F770E2">
            <w:pPr>
              <w:spacing w:before="120" w:after="120" w:line="276" w:lineRule="auto"/>
              <w:rPr>
                <w:lang w:val="id-ID"/>
              </w:rPr>
            </w:pPr>
            <w:r w:rsidRPr="007165CD">
              <w:rPr>
                <w:lang w:val="id-ID"/>
              </w:rPr>
              <w:t>0</w:t>
            </w:r>
          </w:p>
        </w:tc>
      </w:tr>
      <w:tr w:rsidR="00ED15A2" w:rsidRPr="007165CD" w14:paraId="51D2087D" w14:textId="77777777" w:rsidTr="00F770E2">
        <w:tc>
          <w:tcPr>
            <w:tcW w:w="750" w:type="dxa"/>
            <w:vMerge/>
          </w:tcPr>
          <w:p w14:paraId="23FE0F9A" w14:textId="77777777" w:rsidR="00ED15A2" w:rsidRPr="007165CD" w:rsidRDefault="00ED15A2" w:rsidP="00F770E2">
            <w:pPr>
              <w:spacing w:before="120" w:after="120" w:line="276" w:lineRule="auto"/>
              <w:rPr>
                <w:lang w:val="id-ID"/>
              </w:rPr>
            </w:pPr>
          </w:p>
        </w:tc>
        <w:tc>
          <w:tcPr>
            <w:tcW w:w="1879" w:type="dxa"/>
          </w:tcPr>
          <w:p w14:paraId="64A9558B"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4F43A417" w14:textId="77777777" w:rsidR="00ED15A2" w:rsidRPr="007165CD" w:rsidRDefault="00ED15A2" w:rsidP="00F770E2">
            <w:pPr>
              <w:spacing w:before="120" w:after="120" w:line="276" w:lineRule="auto"/>
              <w:rPr>
                <w:lang w:val="id-ID"/>
              </w:rPr>
            </w:pPr>
            <w:r w:rsidRPr="007165CD">
              <w:rPr>
                <w:lang w:val="id-ID"/>
              </w:rPr>
              <w:t>16</w:t>
            </w:r>
          </w:p>
        </w:tc>
        <w:tc>
          <w:tcPr>
            <w:tcW w:w="1130" w:type="dxa"/>
          </w:tcPr>
          <w:p w14:paraId="70FAE417" w14:textId="77777777" w:rsidR="00ED15A2" w:rsidRPr="007165CD" w:rsidRDefault="00ED15A2" w:rsidP="00F770E2">
            <w:pPr>
              <w:spacing w:before="120" w:after="120" w:line="276" w:lineRule="auto"/>
              <w:rPr>
                <w:lang w:val="id-ID"/>
              </w:rPr>
            </w:pPr>
            <w:r w:rsidRPr="007165CD">
              <w:rPr>
                <w:lang w:val="id-ID"/>
              </w:rPr>
              <w:t>34</w:t>
            </w:r>
          </w:p>
        </w:tc>
        <w:tc>
          <w:tcPr>
            <w:tcW w:w="1129" w:type="dxa"/>
          </w:tcPr>
          <w:p w14:paraId="640D291C"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67EF0098" w14:textId="77777777" w:rsidR="00ED15A2" w:rsidRPr="007165CD" w:rsidRDefault="00ED15A2" w:rsidP="00F770E2">
            <w:pPr>
              <w:spacing w:before="120" w:after="120" w:line="276" w:lineRule="auto"/>
              <w:rPr>
                <w:lang w:val="id-ID"/>
              </w:rPr>
            </w:pPr>
            <w:r w:rsidRPr="007165CD">
              <w:rPr>
                <w:lang w:val="id-ID"/>
              </w:rPr>
              <w:t>4</w:t>
            </w:r>
          </w:p>
        </w:tc>
        <w:tc>
          <w:tcPr>
            <w:tcW w:w="1073" w:type="dxa"/>
          </w:tcPr>
          <w:p w14:paraId="56F6B6DC" w14:textId="77777777" w:rsidR="00ED15A2" w:rsidRPr="007165CD" w:rsidRDefault="00ED15A2" w:rsidP="00F770E2">
            <w:pPr>
              <w:spacing w:before="120" w:after="120" w:line="276" w:lineRule="auto"/>
              <w:rPr>
                <w:lang w:val="id-ID"/>
              </w:rPr>
            </w:pPr>
            <w:r w:rsidRPr="007165CD">
              <w:rPr>
                <w:lang w:val="id-ID"/>
              </w:rPr>
              <w:t>0</w:t>
            </w:r>
          </w:p>
        </w:tc>
      </w:tr>
      <w:tr w:rsidR="00ED15A2" w:rsidRPr="007165CD" w14:paraId="11662D22" w14:textId="77777777" w:rsidTr="00F770E2">
        <w:tc>
          <w:tcPr>
            <w:tcW w:w="750" w:type="dxa"/>
            <w:vMerge/>
          </w:tcPr>
          <w:p w14:paraId="019C72D7" w14:textId="77777777" w:rsidR="00ED15A2" w:rsidRPr="007165CD" w:rsidRDefault="00ED15A2" w:rsidP="00F770E2">
            <w:pPr>
              <w:spacing w:before="120" w:after="120" w:line="276" w:lineRule="auto"/>
              <w:rPr>
                <w:lang w:val="id-ID"/>
              </w:rPr>
            </w:pPr>
          </w:p>
        </w:tc>
        <w:tc>
          <w:tcPr>
            <w:tcW w:w="1879" w:type="dxa"/>
          </w:tcPr>
          <w:p w14:paraId="69EE43E5"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74AFA552" w14:textId="77777777" w:rsidR="00ED15A2" w:rsidRPr="007165CD" w:rsidRDefault="00ED15A2" w:rsidP="00F770E2">
            <w:pPr>
              <w:spacing w:before="120" w:after="120" w:line="276" w:lineRule="auto"/>
              <w:rPr>
                <w:lang w:val="id-ID"/>
              </w:rPr>
            </w:pPr>
            <w:r w:rsidRPr="007165CD">
              <w:rPr>
                <w:lang w:val="id-ID"/>
              </w:rPr>
              <w:t>54</w:t>
            </w:r>
          </w:p>
        </w:tc>
      </w:tr>
      <w:tr w:rsidR="00ED15A2" w:rsidRPr="007165CD" w14:paraId="61A3A734" w14:textId="77777777" w:rsidTr="00F770E2">
        <w:tc>
          <w:tcPr>
            <w:tcW w:w="750" w:type="dxa"/>
            <w:vMerge/>
          </w:tcPr>
          <w:p w14:paraId="17DE2C06" w14:textId="77777777" w:rsidR="00ED15A2" w:rsidRPr="007165CD" w:rsidRDefault="00ED15A2" w:rsidP="00F770E2">
            <w:pPr>
              <w:spacing w:before="120" w:after="120" w:line="276" w:lineRule="auto"/>
              <w:rPr>
                <w:lang w:val="id-ID"/>
              </w:rPr>
            </w:pPr>
          </w:p>
        </w:tc>
        <w:tc>
          <w:tcPr>
            <w:tcW w:w="1879" w:type="dxa"/>
          </w:tcPr>
          <w:p w14:paraId="414B9E46"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0D03B0D6" w14:textId="77777777" w:rsidR="00ED15A2" w:rsidRPr="007165CD" w:rsidRDefault="00ED15A2" w:rsidP="00F770E2">
            <w:pPr>
              <w:spacing w:before="120" w:after="120" w:line="276" w:lineRule="auto"/>
              <w:rPr>
                <w:lang w:val="id-ID"/>
              </w:rPr>
            </w:pPr>
            <w:r w:rsidRPr="007165CD">
              <w:rPr>
                <w:lang w:val="id-ID"/>
              </w:rPr>
              <w:t>31,76% (Tidak Setuju)</w:t>
            </w:r>
          </w:p>
        </w:tc>
      </w:tr>
      <w:tr w:rsidR="00ED15A2" w:rsidRPr="007165CD" w14:paraId="385CEFC7" w14:textId="77777777" w:rsidTr="00F770E2">
        <w:tc>
          <w:tcPr>
            <w:tcW w:w="750" w:type="dxa"/>
            <w:vMerge w:val="restart"/>
          </w:tcPr>
          <w:p w14:paraId="5E526F33" w14:textId="77777777" w:rsidR="00ED15A2" w:rsidRPr="007165CD" w:rsidRDefault="00ED15A2" w:rsidP="00F770E2">
            <w:pPr>
              <w:spacing w:before="120" w:after="120" w:line="276" w:lineRule="auto"/>
              <w:rPr>
                <w:lang w:val="id-ID"/>
              </w:rPr>
            </w:pPr>
            <w:r w:rsidRPr="007165CD">
              <w:rPr>
                <w:lang w:val="id-ID"/>
              </w:rPr>
              <w:t>3.</w:t>
            </w:r>
          </w:p>
        </w:tc>
        <w:tc>
          <w:tcPr>
            <w:tcW w:w="7511" w:type="dxa"/>
            <w:gridSpan w:val="6"/>
          </w:tcPr>
          <w:p w14:paraId="1B80D44B" w14:textId="77777777" w:rsidR="00ED15A2" w:rsidRPr="007165CD" w:rsidRDefault="00ED15A2" w:rsidP="00F770E2">
            <w:pPr>
              <w:spacing w:before="120" w:after="120" w:line="276" w:lineRule="auto"/>
              <w:rPr>
                <w:lang w:val="id-ID"/>
              </w:rPr>
            </w:pPr>
            <w:r w:rsidRPr="007165CD">
              <w:rPr>
                <w:lang w:val="id-ID"/>
              </w:rPr>
              <w:t>Saya merasa tertarik untuk membaca seluruh informasi yang tersedia di ruangan ini</w:t>
            </w:r>
          </w:p>
        </w:tc>
      </w:tr>
      <w:tr w:rsidR="00ED15A2" w:rsidRPr="007165CD" w14:paraId="0F9F14BA" w14:textId="77777777" w:rsidTr="00F770E2">
        <w:tc>
          <w:tcPr>
            <w:tcW w:w="750" w:type="dxa"/>
            <w:vMerge/>
          </w:tcPr>
          <w:p w14:paraId="6067776A" w14:textId="77777777" w:rsidR="00ED15A2" w:rsidRPr="007165CD" w:rsidRDefault="00ED15A2" w:rsidP="00F770E2">
            <w:pPr>
              <w:spacing w:before="120" w:after="120" w:line="276" w:lineRule="auto"/>
              <w:rPr>
                <w:lang w:val="id-ID"/>
              </w:rPr>
            </w:pPr>
          </w:p>
        </w:tc>
        <w:tc>
          <w:tcPr>
            <w:tcW w:w="1879" w:type="dxa"/>
          </w:tcPr>
          <w:p w14:paraId="7C5CFA57"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15FCDDD5"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20D70288"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7388E030"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650D87E6"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53236323"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219B4CC8" w14:textId="77777777" w:rsidTr="00F770E2">
        <w:tc>
          <w:tcPr>
            <w:tcW w:w="750" w:type="dxa"/>
            <w:vMerge/>
          </w:tcPr>
          <w:p w14:paraId="64EAE355" w14:textId="77777777" w:rsidR="00ED15A2" w:rsidRPr="007165CD" w:rsidRDefault="00ED15A2" w:rsidP="00F770E2">
            <w:pPr>
              <w:spacing w:before="120" w:after="120" w:line="276" w:lineRule="auto"/>
              <w:rPr>
                <w:lang w:val="id-ID"/>
              </w:rPr>
            </w:pPr>
          </w:p>
        </w:tc>
        <w:tc>
          <w:tcPr>
            <w:tcW w:w="1879" w:type="dxa"/>
          </w:tcPr>
          <w:p w14:paraId="222023D3"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460B175D" w14:textId="77777777" w:rsidR="00ED15A2" w:rsidRPr="007165CD" w:rsidRDefault="00ED15A2" w:rsidP="00F770E2">
            <w:pPr>
              <w:spacing w:before="120" w:after="120" w:line="276" w:lineRule="auto"/>
              <w:rPr>
                <w:lang w:val="id-ID"/>
              </w:rPr>
            </w:pPr>
            <w:r w:rsidRPr="007165CD">
              <w:rPr>
                <w:lang w:val="id-ID"/>
              </w:rPr>
              <w:t>17</w:t>
            </w:r>
          </w:p>
        </w:tc>
        <w:tc>
          <w:tcPr>
            <w:tcW w:w="1130" w:type="dxa"/>
          </w:tcPr>
          <w:p w14:paraId="328C3017" w14:textId="77777777" w:rsidR="00ED15A2" w:rsidRPr="007165CD" w:rsidRDefault="00ED15A2" w:rsidP="00F770E2">
            <w:pPr>
              <w:spacing w:before="120" w:after="120" w:line="276" w:lineRule="auto"/>
              <w:rPr>
                <w:lang w:val="id-ID"/>
              </w:rPr>
            </w:pPr>
            <w:r w:rsidRPr="007165CD">
              <w:rPr>
                <w:lang w:val="id-ID"/>
              </w:rPr>
              <w:t>13</w:t>
            </w:r>
          </w:p>
        </w:tc>
        <w:tc>
          <w:tcPr>
            <w:tcW w:w="1129" w:type="dxa"/>
          </w:tcPr>
          <w:p w14:paraId="471DAC03" w14:textId="77777777" w:rsidR="00ED15A2" w:rsidRPr="007165CD" w:rsidRDefault="00ED15A2" w:rsidP="00F770E2">
            <w:pPr>
              <w:spacing w:before="120" w:after="120" w:line="276" w:lineRule="auto"/>
              <w:rPr>
                <w:lang w:val="id-ID"/>
              </w:rPr>
            </w:pPr>
            <w:r w:rsidRPr="007165CD">
              <w:rPr>
                <w:lang w:val="id-ID"/>
              </w:rPr>
              <w:t>3</w:t>
            </w:r>
          </w:p>
        </w:tc>
        <w:tc>
          <w:tcPr>
            <w:tcW w:w="1129" w:type="dxa"/>
          </w:tcPr>
          <w:p w14:paraId="585CB7C5" w14:textId="77777777" w:rsidR="00ED15A2" w:rsidRPr="007165CD" w:rsidRDefault="00ED15A2" w:rsidP="00F770E2">
            <w:pPr>
              <w:spacing w:before="120" w:after="120" w:line="276" w:lineRule="auto"/>
              <w:rPr>
                <w:lang w:val="id-ID"/>
              </w:rPr>
            </w:pPr>
            <w:r w:rsidRPr="007165CD">
              <w:rPr>
                <w:lang w:val="id-ID"/>
              </w:rPr>
              <w:t>0</w:t>
            </w:r>
          </w:p>
        </w:tc>
        <w:tc>
          <w:tcPr>
            <w:tcW w:w="1073" w:type="dxa"/>
          </w:tcPr>
          <w:p w14:paraId="7802E1BF" w14:textId="77777777" w:rsidR="00ED15A2" w:rsidRPr="007165CD" w:rsidRDefault="00ED15A2" w:rsidP="00F770E2">
            <w:pPr>
              <w:spacing w:before="120" w:after="120" w:line="276" w:lineRule="auto"/>
              <w:rPr>
                <w:lang w:val="id-ID"/>
              </w:rPr>
            </w:pPr>
            <w:r w:rsidRPr="007165CD">
              <w:rPr>
                <w:lang w:val="id-ID"/>
              </w:rPr>
              <w:t>1</w:t>
            </w:r>
          </w:p>
        </w:tc>
      </w:tr>
      <w:tr w:rsidR="00ED15A2" w:rsidRPr="007165CD" w14:paraId="0BCD000D" w14:textId="77777777" w:rsidTr="00F770E2">
        <w:tc>
          <w:tcPr>
            <w:tcW w:w="750" w:type="dxa"/>
            <w:vMerge/>
          </w:tcPr>
          <w:p w14:paraId="5DDD59D0" w14:textId="77777777" w:rsidR="00ED15A2" w:rsidRPr="007165CD" w:rsidRDefault="00ED15A2" w:rsidP="00F770E2">
            <w:pPr>
              <w:spacing w:before="120" w:after="120" w:line="276" w:lineRule="auto"/>
              <w:rPr>
                <w:lang w:val="id-ID"/>
              </w:rPr>
            </w:pPr>
          </w:p>
        </w:tc>
        <w:tc>
          <w:tcPr>
            <w:tcW w:w="1879" w:type="dxa"/>
          </w:tcPr>
          <w:p w14:paraId="0FCB7381"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0B1AE7C5" w14:textId="77777777" w:rsidR="00ED15A2" w:rsidRPr="007165CD" w:rsidRDefault="00ED15A2" w:rsidP="00F770E2">
            <w:pPr>
              <w:spacing w:before="120" w:after="120" w:line="276" w:lineRule="auto"/>
              <w:rPr>
                <w:lang w:val="id-ID"/>
              </w:rPr>
            </w:pPr>
            <w:r w:rsidRPr="007165CD">
              <w:rPr>
                <w:lang w:val="id-ID"/>
              </w:rPr>
              <w:t>17</w:t>
            </w:r>
          </w:p>
        </w:tc>
        <w:tc>
          <w:tcPr>
            <w:tcW w:w="1130" w:type="dxa"/>
          </w:tcPr>
          <w:p w14:paraId="223A241F" w14:textId="77777777" w:rsidR="00ED15A2" w:rsidRPr="007165CD" w:rsidRDefault="00ED15A2" w:rsidP="00F770E2">
            <w:pPr>
              <w:spacing w:before="120" w:after="120" w:line="276" w:lineRule="auto"/>
              <w:rPr>
                <w:lang w:val="id-ID"/>
              </w:rPr>
            </w:pPr>
            <w:r w:rsidRPr="007165CD">
              <w:rPr>
                <w:lang w:val="id-ID"/>
              </w:rPr>
              <w:t>26</w:t>
            </w:r>
          </w:p>
        </w:tc>
        <w:tc>
          <w:tcPr>
            <w:tcW w:w="1129" w:type="dxa"/>
          </w:tcPr>
          <w:p w14:paraId="2B886B8A" w14:textId="77777777" w:rsidR="00ED15A2" w:rsidRPr="007165CD" w:rsidRDefault="00ED15A2" w:rsidP="00F770E2">
            <w:pPr>
              <w:spacing w:before="120" w:after="120" w:line="276" w:lineRule="auto"/>
              <w:rPr>
                <w:lang w:val="id-ID"/>
              </w:rPr>
            </w:pPr>
            <w:r w:rsidRPr="007165CD">
              <w:rPr>
                <w:lang w:val="id-ID"/>
              </w:rPr>
              <w:t>9</w:t>
            </w:r>
          </w:p>
        </w:tc>
        <w:tc>
          <w:tcPr>
            <w:tcW w:w="1129" w:type="dxa"/>
          </w:tcPr>
          <w:p w14:paraId="2B926267" w14:textId="77777777" w:rsidR="00ED15A2" w:rsidRPr="007165CD" w:rsidRDefault="00ED15A2" w:rsidP="00F770E2">
            <w:pPr>
              <w:spacing w:before="120" w:after="120" w:line="276" w:lineRule="auto"/>
              <w:rPr>
                <w:lang w:val="id-ID"/>
              </w:rPr>
            </w:pPr>
            <w:r w:rsidRPr="007165CD">
              <w:rPr>
                <w:lang w:val="id-ID"/>
              </w:rPr>
              <w:t>0</w:t>
            </w:r>
          </w:p>
        </w:tc>
        <w:tc>
          <w:tcPr>
            <w:tcW w:w="1073" w:type="dxa"/>
          </w:tcPr>
          <w:p w14:paraId="29D5D805" w14:textId="77777777" w:rsidR="00ED15A2" w:rsidRPr="007165CD" w:rsidRDefault="00ED15A2" w:rsidP="00F770E2">
            <w:pPr>
              <w:spacing w:before="120" w:after="120" w:line="276" w:lineRule="auto"/>
              <w:rPr>
                <w:lang w:val="id-ID"/>
              </w:rPr>
            </w:pPr>
            <w:r w:rsidRPr="007165CD">
              <w:rPr>
                <w:lang w:val="id-ID"/>
              </w:rPr>
              <w:t>5</w:t>
            </w:r>
          </w:p>
        </w:tc>
      </w:tr>
      <w:tr w:rsidR="00ED15A2" w:rsidRPr="007165CD" w14:paraId="78349D23" w14:textId="77777777" w:rsidTr="00F770E2">
        <w:tc>
          <w:tcPr>
            <w:tcW w:w="750" w:type="dxa"/>
            <w:vMerge/>
          </w:tcPr>
          <w:p w14:paraId="5287AA18" w14:textId="77777777" w:rsidR="00ED15A2" w:rsidRPr="007165CD" w:rsidRDefault="00ED15A2" w:rsidP="00F770E2">
            <w:pPr>
              <w:spacing w:before="120" w:after="120" w:line="276" w:lineRule="auto"/>
              <w:rPr>
                <w:lang w:val="id-ID"/>
              </w:rPr>
            </w:pPr>
          </w:p>
        </w:tc>
        <w:tc>
          <w:tcPr>
            <w:tcW w:w="1879" w:type="dxa"/>
          </w:tcPr>
          <w:p w14:paraId="39953D7A"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2D64343C" w14:textId="77777777" w:rsidR="00ED15A2" w:rsidRPr="007165CD" w:rsidRDefault="00ED15A2" w:rsidP="00F770E2">
            <w:pPr>
              <w:spacing w:before="120" w:after="120" w:line="276" w:lineRule="auto"/>
              <w:rPr>
                <w:lang w:val="id-ID"/>
              </w:rPr>
            </w:pPr>
            <w:r w:rsidRPr="007165CD">
              <w:rPr>
                <w:lang w:val="id-ID"/>
              </w:rPr>
              <w:t>57</w:t>
            </w:r>
          </w:p>
        </w:tc>
      </w:tr>
      <w:tr w:rsidR="00ED15A2" w:rsidRPr="007165CD" w14:paraId="6D50167B" w14:textId="77777777" w:rsidTr="00F770E2">
        <w:tc>
          <w:tcPr>
            <w:tcW w:w="750" w:type="dxa"/>
            <w:vMerge/>
          </w:tcPr>
          <w:p w14:paraId="157D4286" w14:textId="77777777" w:rsidR="00ED15A2" w:rsidRPr="007165CD" w:rsidRDefault="00ED15A2" w:rsidP="00F770E2">
            <w:pPr>
              <w:spacing w:before="120" w:after="120" w:line="276" w:lineRule="auto"/>
              <w:rPr>
                <w:lang w:val="id-ID"/>
              </w:rPr>
            </w:pPr>
          </w:p>
        </w:tc>
        <w:tc>
          <w:tcPr>
            <w:tcW w:w="1879" w:type="dxa"/>
          </w:tcPr>
          <w:p w14:paraId="016DDD6F"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6ED49B20" w14:textId="50C25952" w:rsidR="00ED15A2" w:rsidRPr="007165CD" w:rsidRDefault="00ED15A2" w:rsidP="00F770E2">
            <w:pPr>
              <w:spacing w:before="120" w:after="120" w:line="276" w:lineRule="auto"/>
              <w:rPr>
                <w:lang w:val="id-ID"/>
              </w:rPr>
            </w:pPr>
            <w:r w:rsidRPr="007165CD">
              <w:rPr>
                <w:noProof/>
                <w:lang w:val="id-ID"/>
              </w:rPr>
              <mc:AlternateContent>
                <mc:Choice Requires="wps">
                  <w:drawing>
                    <wp:anchor distT="45720" distB="45720" distL="114300" distR="114300" simplePos="0" relativeHeight="251686912" behindDoc="0" locked="0" layoutInCell="1" allowOverlap="1" wp14:anchorId="58C255EE" wp14:editId="2ADC0735">
                      <wp:simplePos x="0" y="0"/>
                      <wp:positionH relativeFrom="column">
                        <wp:posOffset>2378075</wp:posOffset>
                      </wp:positionH>
                      <wp:positionV relativeFrom="paragraph">
                        <wp:posOffset>-422275</wp:posOffset>
                      </wp:positionV>
                      <wp:extent cx="1234440" cy="647700"/>
                      <wp:effectExtent l="0" t="0" r="0" b="0"/>
                      <wp:wrapNone/>
                      <wp:docPr id="201629336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4440" cy="647700"/>
                              </a:xfrm>
                              <a:prstGeom prst="rect">
                                <a:avLst/>
                              </a:prstGeom>
                              <a:noFill/>
                              <a:ln w="9525">
                                <a:noFill/>
                                <a:miter lim="800000"/>
                                <a:headEnd/>
                                <a:tailEnd/>
                              </a:ln>
                            </wps:spPr>
                            <wps:txbx>
                              <w:txbxContent>
                                <w:p w14:paraId="7145D100" w14:textId="77777777" w:rsidR="00ED15A2" w:rsidRPr="007165CD" w:rsidRDefault="00ED15A2" w:rsidP="00ED15A2">
                                  <w:pPr>
                                    <w:jc w:val="right"/>
                                    <w:rPr>
                                      <w:lang w:val="id-ID"/>
                                    </w:rPr>
                                  </w:pPr>
                                  <w:r w:rsidRPr="007165CD">
                                    <w:rPr>
                                      <w:lang w:val="id-ID"/>
                                    </w:rPr>
                                    <w:t>(lanjutan)</w:t>
                                  </w:r>
                                </w:p>
                                <w:p w14:paraId="1E6FF047" w14:textId="77777777" w:rsidR="00ED15A2" w:rsidRDefault="00ED15A2" w:rsidP="00ED15A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8C255EE" id="_x0000_s1033" type="#_x0000_t202" style="position:absolute;margin-left:187.25pt;margin-top:-33.25pt;width:97.2pt;height:51pt;z-index:25168691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" filled="f" stroked="f">
                      <v:textbox>
                        <w:txbxContent>
                          <w:p w14:paraId="7145D100" w14:textId="77777777" w:rsidR="00ED15A2" w:rsidRPr="007165CD" w:rsidRDefault="00ED15A2" w:rsidP="00ED15A2">
                            <w:pPr>
                              <w:jc w:val="right"/>
                              <w:rPr>
                                <w:lang w:val="id-ID"/>
                              </w:rPr>
                            </w:pPr>
                            <w:r w:rsidRPr="007165CD">
                              <w:rPr>
                                <w:lang w:val="id-ID"/>
                              </w:rPr>
                              <w:t>(lanjutan)</w:t>
                            </w:r>
                          </w:p>
                          <w:p w14:paraId="1E6FF047" w14:textId="77777777" w:rsidR="00ED15A2" w:rsidRDefault="00ED15A2" w:rsidP="00ED15A2"/>
                        </w:txbxContent>
                      </v:textbox>
                    </v:shape>
                  </w:pict>
                </mc:Fallback>
              </mc:AlternateContent>
            </w:r>
            <w:r w:rsidRPr="007165CD">
              <w:rPr>
                <w:lang w:val="id-ID"/>
              </w:rPr>
              <w:t>33,53% (Tidak Setuju)</w:t>
            </w:r>
          </w:p>
        </w:tc>
      </w:tr>
      <w:tr w:rsidR="00ED15A2" w:rsidRPr="007165CD" w14:paraId="1FCA32E8" w14:textId="77777777" w:rsidTr="00F770E2">
        <w:tc>
          <w:tcPr>
            <w:tcW w:w="750" w:type="dxa"/>
            <w:vMerge w:val="restart"/>
          </w:tcPr>
          <w:p w14:paraId="347B5BCE" w14:textId="77777777" w:rsidR="00ED15A2" w:rsidRPr="007165CD" w:rsidRDefault="00ED15A2" w:rsidP="00F770E2">
            <w:pPr>
              <w:spacing w:before="120" w:after="120" w:line="276" w:lineRule="auto"/>
              <w:rPr>
                <w:lang w:val="id-ID"/>
              </w:rPr>
            </w:pPr>
            <w:r w:rsidRPr="007165CD">
              <w:rPr>
                <w:lang w:val="id-ID"/>
              </w:rPr>
              <w:t>4.</w:t>
            </w:r>
          </w:p>
        </w:tc>
        <w:tc>
          <w:tcPr>
            <w:tcW w:w="7511" w:type="dxa"/>
            <w:gridSpan w:val="6"/>
          </w:tcPr>
          <w:p w14:paraId="7B7DAFB2" w14:textId="77777777" w:rsidR="00ED15A2" w:rsidRPr="007165CD" w:rsidRDefault="00ED15A2" w:rsidP="00F770E2">
            <w:pPr>
              <w:spacing w:before="120" w:after="120" w:line="276" w:lineRule="auto"/>
              <w:rPr>
                <w:lang w:val="id-ID"/>
              </w:rPr>
            </w:pPr>
            <w:r w:rsidRPr="007165CD">
              <w:rPr>
                <w:lang w:val="id-ID"/>
              </w:rPr>
              <w:t>Penyampaian materi tentang sejarah rempah sudah interaktif</w:t>
            </w:r>
          </w:p>
        </w:tc>
      </w:tr>
      <w:tr w:rsidR="00ED15A2" w:rsidRPr="007165CD" w14:paraId="47A64DDD" w14:textId="77777777" w:rsidTr="00F770E2">
        <w:tc>
          <w:tcPr>
            <w:tcW w:w="750" w:type="dxa"/>
            <w:vMerge/>
          </w:tcPr>
          <w:p w14:paraId="2B0FAFD8" w14:textId="77777777" w:rsidR="00ED15A2" w:rsidRPr="007165CD" w:rsidRDefault="00ED15A2" w:rsidP="00F770E2">
            <w:pPr>
              <w:spacing w:before="120" w:after="120" w:line="276" w:lineRule="auto"/>
              <w:rPr>
                <w:lang w:val="id-ID"/>
              </w:rPr>
            </w:pPr>
          </w:p>
        </w:tc>
        <w:tc>
          <w:tcPr>
            <w:tcW w:w="1879" w:type="dxa"/>
          </w:tcPr>
          <w:p w14:paraId="13D9C8D7"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24FA8BA4"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3ACBDA83"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398A9574"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14945005"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18CE913B"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461488B9" w14:textId="77777777" w:rsidTr="00F770E2">
        <w:tc>
          <w:tcPr>
            <w:tcW w:w="750" w:type="dxa"/>
            <w:vMerge/>
          </w:tcPr>
          <w:p w14:paraId="5205F16C" w14:textId="77777777" w:rsidR="00ED15A2" w:rsidRPr="007165CD" w:rsidRDefault="00ED15A2" w:rsidP="00F770E2">
            <w:pPr>
              <w:spacing w:before="120" w:after="120" w:line="276" w:lineRule="auto"/>
              <w:rPr>
                <w:lang w:val="id-ID"/>
              </w:rPr>
            </w:pPr>
          </w:p>
        </w:tc>
        <w:tc>
          <w:tcPr>
            <w:tcW w:w="1879" w:type="dxa"/>
          </w:tcPr>
          <w:p w14:paraId="490BA9C8"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5F7D268F" w14:textId="77777777" w:rsidR="00ED15A2" w:rsidRPr="007165CD" w:rsidRDefault="00ED15A2" w:rsidP="00F770E2">
            <w:pPr>
              <w:spacing w:before="120" w:after="120" w:line="276" w:lineRule="auto"/>
              <w:rPr>
                <w:lang w:val="id-ID"/>
              </w:rPr>
            </w:pPr>
            <w:r w:rsidRPr="007165CD">
              <w:rPr>
                <w:lang w:val="id-ID"/>
              </w:rPr>
              <w:t>10</w:t>
            </w:r>
          </w:p>
        </w:tc>
        <w:tc>
          <w:tcPr>
            <w:tcW w:w="1130" w:type="dxa"/>
          </w:tcPr>
          <w:p w14:paraId="5F3D3209" w14:textId="77777777" w:rsidR="00ED15A2" w:rsidRPr="007165CD" w:rsidRDefault="00ED15A2" w:rsidP="00F770E2">
            <w:pPr>
              <w:spacing w:before="120" w:after="120" w:line="276" w:lineRule="auto"/>
              <w:rPr>
                <w:lang w:val="id-ID"/>
              </w:rPr>
            </w:pPr>
            <w:r w:rsidRPr="007165CD">
              <w:rPr>
                <w:lang w:val="id-ID"/>
              </w:rPr>
              <w:t>23</w:t>
            </w:r>
          </w:p>
        </w:tc>
        <w:tc>
          <w:tcPr>
            <w:tcW w:w="1129" w:type="dxa"/>
          </w:tcPr>
          <w:p w14:paraId="49B5674C"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4F48BB41" w14:textId="77777777" w:rsidR="00ED15A2" w:rsidRPr="007165CD" w:rsidRDefault="00ED15A2" w:rsidP="00F770E2">
            <w:pPr>
              <w:spacing w:before="120" w:after="120" w:line="276" w:lineRule="auto"/>
              <w:rPr>
                <w:lang w:val="id-ID"/>
              </w:rPr>
            </w:pPr>
            <w:r w:rsidRPr="007165CD">
              <w:rPr>
                <w:lang w:val="id-ID"/>
              </w:rPr>
              <w:t>1</w:t>
            </w:r>
          </w:p>
        </w:tc>
        <w:tc>
          <w:tcPr>
            <w:tcW w:w="1073" w:type="dxa"/>
          </w:tcPr>
          <w:p w14:paraId="344494FD" w14:textId="77777777" w:rsidR="00ED15A2" w:rsidRPr="007165CD" w:rsidRDefault="00ED15A2" w:rsidP="00F770E2">
            <w:pPr>
              <w:spacing w:before="120" w:after="120" w:line="276" w:lineRule="auto"/>
              <w:rPr>
                <w:lang w:val="id-ID"/>
              </w:rPr>
            </w:pPr>
            <w:r w:rsidRPr="007165CD">
              <w:rPr>
                <w:lang w:val="id-ID"/>
              </w:rPr>
              <w:t>0</w:t>
            </w:r>
          </w:p>
        </w:tc>
      </w:tr>
      <w:tr w:rsidR="00ED15A2" w:rsidRPr="007165CD" w14:paraId="01F5CFA0" w14:textId="77777777" w:rsidTr="00F770E2">
        <w:tc>
          <w:tcPr>
            <w:tcW w:w="750" w:type="dxa"/>
            <w:vMerge/>
          </w:tcPr>
          <w:p w14:paraId="1CCE00BE" w14:textId="77777777" w:rsidR="00ED15A2" w:rsidRPr="007165CD" w:rsidRDefault="00ED15A2" w:rsidP="00F770E2">
            <w:pPr>
              <w:spacing w:before="120" w:after="120" w:line="276" w:lineRule="auto"/>
              <w:rPr>
                <w:lang w:val="id-ID"/>
              </w:rPr>
            </w:pPr>
          </w:p>
        </w:tc>
        <w:tc>
          <w:tcPr>
            <w:tcW w:w="1879" w:type="dxa"/>
          </w:tcPr>
          <w:p w14:paraId="25FF4334"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4CC1F4FC" w14:textId="77777777" w:rsidR="00ED15A2" w:rsidRPr="007165CD" w:rsidRDefault="00ED15A2" w:rsidP="00F770E2">
            <w:pPr>
              <w:spacing w:before="120" w:after="120" w:line="276" w:lineRule="auto"/>
              <w:rPr>
                <w:lang w:val="id-ID"/>
              </w:rPr>
            </w:pPr>
            <w:r w:rsidRPr="007165CD">
              <w:rPr>
                <w:lang w:val="id-ID"/>
              </w:rPr>
              <w:t>10</w:t>
            </w:r>
          </w:p>
        </w:tc>
        <w:tc>
          <w:tcPr>
            <w:tcW w:w="1130" w:type="dxa"/>
          </w:tcPr>
          <w:p w14:paraId="47E0523F" w14:textId="77777777" w:rsidR="00ED15A2" w:rsidRPr="007165CD" w:rsidRDefault="00ED15A2" w:rsidP="00F770E2">
            <w:pPr>
              <w:spacing w:before="120" w:after="120" w:line="276" w:lineRule="auto"/>
              <w:rPr>
                <w:lang w:val="id-ID"/>
              </w:rPr>
            </w:pPr>
            <w:r w:rsidRPr="007165CD">
              <w:rPr>
                <w:lang w:val="id-ID"/>
              </w:rPr>
              <w:t>46</w:t>
            </w:r>
          </w:p>
        </w:tc>
        <w:tc>
          <w:tcPr>
            <w:tcW w:w="1129" w:type="dxa"/>
          </w:tcPr>
          <w:p w14:paraId="03C0078B"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78EE0C00" w14:textId="77777777" w:rsidR="00ED15A2" w:rsidRPr="007165CD" w:rsidRDefault="00ED15A2" w:rsidP="00F770E2">
            <w:pPr>
              <w:spacing w:before="120" w:after="120" w:line="276" w:lineRule="auto"/>
              <w:rPr>
                <w:lang w:val="id-ID"/>
              </w:rPr>
            </w:pPr>
            <w:r w:rsidRPr="007165CD">
              <w:rPr>
                <w:lang w:val="id-ID"/>
              </w:rPr>
              <w:t>4</w:t>
            </w:r>
          </w:p>
        </w:tc>
        <w:tc>
          <w:tcPr>
            <w:tcW w:w="1073" w:type="dxa"/>
          </w:tcPr>
          <w:p w14:paraId="5F4F5828" w14:textId="77777777" w:rsidR="00ED15A2" w:rsidRPr="007165CD" w:rsidRDefault="00ED15A2" w:rsidP="00F770E2">
            <w:pPr>
              <w:spacing w:before="120" w:after="120" w:line="276" w:lineRule="auto"/>
              <w:rPr>
                <w:lang w:val="id-ID"/>
              </w:rPr>
            </w:pPr>
            <w:r w:rsidRPr="007165CD">
              <w:rPr>
                <w:lang w:val="id-ID"/>
              </w:rPr>
              <w:t>0</w:t>
            </w:r>
          </w:p>
        </w:tc>
      </w:tr>
      <w:tr w:rsidR="00ED15A2" w:rsidRPr="007165CD" w14:paraId="0563B3DE" w14:textId="77777777" w:rsidTr="00F770E2">
        <w:tc>
          <w:tcPr>
            <w:tcW w:w="750" w:type="dxa"/>
            <w:vMerge/>
          </w:tcPr>
          <w:p w14:paraId="4E2ADF7A" w14:textId="77777777" w:rsidR="00ED15A2" w:rsidRPr="007165CD" w:rsidRDefault="00ED15A2" w:rsidP="00F770E2">
            <w:pPr>
              <w:spacing w:before="120" w:after="120" w:line="276" w:lineRule="auto"/>
              <w:rPr>
                <w:lang w:val="id-ID"/>
              </w:rPr>
            </w:pPr>
          </w:p>
        </w:tc>
        <w:tc>
          <w:tcPr>
            <w:tcW w:w="1879" w:type="dxa"/>
          </w:tcPr>
          <w:p w14:paraId="5DCC278F"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7C167A6D" w14:textId="77777777" w:rsidR="00ED15A2" w:rsidRPr="007165CD" w:rsidRDefault="00ED15A2" w:rsidP="00F770E2">
            <w:pPr>
              <w:spacing w:before="120" w:after="120" w:line="276" w:lineRule="auto"/>
              <w:rPr>
                <w:lang w:val="id-ID"/>
              </w:rPr>
            </w:pPr>
            <w:r w:rsidRPr="007165CD">
              <w:rPr>
                <w:lang w:val="id-ID"/>
              </w:rPr>
              <w:t>60</w:t>
            </w:r>
          </w:p>
        </w:tc>
      </w:tr>
      <w:tr w:rsidR="00ED15A2" w:rsidRPr="007165CD" w14:paraId="627B3A78" w14:textId="77777777" w:rsidTr="00F770E2">
        <w:tc>
          <w:tcPr>
            <w:tcW w:w="750" w:type="dxa"/>
            <w:vMerge/>
          </w:tcPr>
          <w:p w14:paraId="5CF80052" w14:textId="77777777" w:rsidR="00ED15A2" w:rsidRPr="007165CD" w:rsidRDefault="00ED15A2" w:rsidP="00F770E2">
            <w:pPr>
              <w:spacing w:before="120" w:after="120" w:line="276" w:lineRule="auto"/>
              <w:rPr>
                <w:lang w:val="id-ID"/>
              </w:rPr>
            </w:pPr>
          </w:p>
        </w:tc>
        <w:tc>
          <w:tcPr>
            <w:tcW w:w="1879" w:type="dxa"/>
          </w:tcPr>
          <w:p w14:paraId="31313E3B"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492D1B40" w14:textId="77777777" w:rsidR="00ED15A2" w:rsidRPr="007165CD" w:rsidRDefault="00ED15A2" w:rsidP="00F770E2">
            <w:pPr>
              <w:spacing w:before="120" w:after="120" w:line="276" w:lineRule="auto"/>
              <w:rPr>
                <w:lang w:val="id-ID"/>
              </w:rPr>
            </w:pPr>
            <w:r w:rsidRPr="007165CD">
              <w:rPr>
                <w:lang w:val="id-ID"/>
              </w:rPr>
              <w:t>35,29% (Tidak Setuju)</w:t>
            </w:r>
          </w:p>
        </w:tc>
      </w:tr>
      <w:tr w:rsidR="00ED15A2" w:rsidRPr="007165CD" w14:paraId="7C40F4D7" w14:textId="77777777" w:rsidTr="00F770E2">
        <w:tc>
          <w:tcPr>
            <w:tcW w:w="750" w:type="dxa"/>
            <w:vMerge w:val="restart"/>
          </w:tcPr>
          <w:p w14:paraId="2C7EEDBA" w14:textId="77777777" w:rsidR="00ED15A2" w:rsidRPr="007165CD" w:rsidRDefault="00ED15A2" w:rsidP="00F770E2">
            <w:pPr>
              <w:spacing w:before="120" w:after="120" w:line="276" w:lineRule="auto"/>
              <w:rPr>
                <w:lang w:val="id-ID"/>
              </w:rPr>
            </w:pPr>
            <w:r w:rsidRPr="007165CD">
              <w:rPr>
                <w:lang w:val="id-ID"/>
              </w:rPr>
              <w:t>5.</w:t>
            </w:r>
          </w:p>
        </w:tc>
        <w:tc>
          <w:tcPr>
            <w:tcW w:w="7511" w:type="dxa"/>
            <w:gridSpan w:val="6"/>
          </w:tcPr>
          <w:p w14:paraId="1C72D423" w14:textId="77777777" w:rsidR="00ED15A2" w:rsidRPr="007165CD" w:rsidRDefault="00ED15A2" w:rsidP="00F770E2">
            <w:pPr>
              <w:spacing w:before="120" w:after="120" w:line="276" w:lineRule="auto"/>
              <w:rPr>
                <w:lang w:val="id-ID"/>
              </w:rPr>
            </w:pPr>
            <w:r w:rsidRPr="007165CD">
              <w:rPr>
                <w:lang w:val="id-ID"/>
              </w:rPr>
              <w:t>Saya merasa pengalaman belajar di ruangan ini masih bisa dibuat lebih menarik</w:t>
            </w:r>
          </w:p>
        </w:tc>
      </w:tr>
      <w:tr w:rsidR="00ED15A2" w:rsidRPr="007165CD" w14:paraId="356C1915" w14:textId="77777777" w:rsidTr="00F770E2">
        <w:tc>
          <w:tcPr>
            <w:tcW w:w="750" w:type="dxa"/>
            <w:vMerge/>
          </w:tcPr>
          <w:p w14:paraId="62FDC9CC" w14:textId="77777777" w:rsidR="00ED15A2" w:rsidRPr="007165CD" w:rsidRDefault="00ED15A2" w:rsidP="00F770E2">
            <w:pPr>
              <w:spacing w:before="120" w:after="120" w:line="276" w:lineRule="auto"/>
              <w:rPr>
                <w:lang w:val="id-ID"/>
              </w:rPr>
            </w:pPr>
          </w:p>
        </w:tc>
        <w:tc>
          <w:tcPr>
            <w:tcW w:w="1879" w:type="dxa"/>
          </w:tcPr>
          <w:p w14:paraId="3D339451"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7ECDAEE7"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33BBDF10"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49692820"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6235401F"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2FE9BFB4"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4F347840" w14:textId="77777777" w:rsidTr="00F770E2">
        <w:tc>
          <w:tcPr>
            <w:tcW w:w="750" w:type="dxa"/>
            <w:vMerge/>
          </w:tcPr>
          <w:p w14:paraId="0F0B196B" w14:textId="77777777" w:rsidR="00ED15A2" w:rsidRPr="007165CD" w:rsidRDefault="00ED15A2" w:rsidP="00F770E2">
            <w:pPr>
              <w:spacing w:before="120" w:after="120" w:line="276" w:lineRule="auto"/>
              <w:rPr>
                <w:lang w:val="id-ID"/>
              </w:rPr>
            </w:pPr>
          </w:p>
        </w:tc>
        <w:tc>
          <w:tcPr>
            <w:tcW w:w="1879" w:type="dxa"/>
          </w:tcPr>
          <w:p w14:paraId="37DAC8BB"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5F5383E0"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21F70F54"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1E13D306" w14:textId="77777777" w:rsidR="00ED15A2" w:rsidRPr="007165CD" w:rsidRDefault="00ED15A2" w:rsidP="00F770E2">
            <w:pPr>
              <w:spacing w:before="120" w:after="120" w:line="276" w:lineRule="auto"/>
              <w:rPr>
                <w:lang w:val="id-ID"/>
              </w:rPr>
            </w:pPr>
            <w:r w:rsidRPr="007165CD">
              <w:rPr>
                <w:lang w:val="id-ID"/>
              </w:rPr>
              <w:t>1</w:t>
            </w:r>
          </w:p>
        </w:tc>
        <w:tc>
          <w:tcPr>
            <w:tcW w:w="1129" w:type="dxa"/>
          </w:tcPr>
          <w:p w14:paraId="799347EC" w14:textId="77777777" w:rsidR="00ED15A2" w:rsidRPr="007165CD" w:rsidRDefault="00ED15A2" w:rsidP="00F770E2">
            <w:pPr>
              <w:spacing w:before="120" w:after="120" w:line="276" w:lineRule="auto"/>
              <w:rPr>
                <w:lang w:val="id-ID"/>
              </w:rPr>
            </w:pPr>
            <w:r w:rsidRPr="007165CD">
              <w:rPr>
                <w:lang w:val="id-ID"/>
              </w:rPr>
              <w:t>20</w:t>
            </w:r>
          </w:p>
        </w:tc>
        <w:tc>
          <w:tcPr>
            <w:tcW w:w="1073" w:type="dxa"/>
          </w:tcPr>
          <w:p w14:paraId="223B1229" w14:textId="77777777" w:rsidR="00ED15A2" w:rsidRPr="007165CD" w:rsidRDefault="00ED15A2" w:rsidP="00F770E2">
            <w:pPr>
              <w:spacing w:before="120" w:after="120" w:line="276" w:lineRule="auto"/>
              <w:rPr>
                <w:lang w:val="id-ID"/>
              </w:rPr>
            </w:pPr>
            <w:r w:rsidRPr="007165CD">
              <w:rPr>
                <w:lang w:val="id-ID"/>
              </w:rPr>
              <w:t>13</w:t>
            </w:r>
          </w:p>
        </w:tc>
      </w:tr>
      <w:tr w:rsidR="00ED15A2" w:rsidRPr="007165CD" w14:paraId="6EF9E722" w14:textId="77777777" w:rsidTr="00F770E2">
        <w:tc>
          <w:tcPr>
            <w:tcW w:w="750" w:type="dxa"/>
            <w:vMerge/>
          </w:tcPr>
          <w:p w14:paraId="2AF6026C" w14:textId="77777777" w:rsidR="00ED15A2" w:rsidRPr="007165CD" w:rsidRDefault="00ED15A2" w:rsidP="00F770E2">
            <w:pPr>
              <w:spacing w:before="120" w:after="120" w:line="276" w:lineRule="auto"/>
              <w:rPr>
                <w:lang w:val="id-ID"/>
              </w:rPr>
            </w:pPr>
          </w:p>
        </w:tc>
        <w:tc>
          <w:tcPr>
            <w:tcW w:w="1879" w:type="dxa"/>
          </w:tcPr>
          <w:p w14:paraId="3AC7B48A"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1A65DAAB"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50827F01"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394F1BA3" w14:textId="77777777" w:rsidR="00ED15A2" w:rsidRPr="007165CD" w:rsidRDefault="00ED15A2" w:rsidP="00F770E2">
            <w:pPr>
              <w:spacing w:before="120" w:after="120" w:line="276" w:lineRule="auto"/>
              <w:rPr>
                <w:lang w:val="id-ID"/>
              </w:rPr>
            </w:pPr>
            <w:r w:rsidRPr="007165CD">
              <w:rPr>
                <w:lang w:val="id-ID"/>
              </w:rPr>
              <w:t>3</w:t>
            </w:r>
          </w:p>
        </w:tc>
        <w:tc>
          <w:tcPr>
            <w:tcW w:w="1129" w:type="dxa"/>
          </w:tcPr>
          <w:p w14:paraId="2AE400A0" w14:textId="77777777" w:rsidR="00ED15A2" w:rsidRPr="007165CD" w:rsidRDefault="00ED15A2" w:rsidP="00F770E2">
            <w:pPr>
              <w:spacing w:before="120" w:after="120" w:line="276" w:lineRule="auto"/>
              <w:rPr>
                <w:lang w:val="id-ID"/>
              </w:rPr>
            </w:pPr>
            <w:r w:rsidRPr="007165CD">
              <w:rPr>
                <w:lang w:val="id-ID"/>
              </w:rPr>
              <w:t>80</w:t>
            </w:r>
          </w:p>
        </w:tc>
        <w:tc>
          <w:tcPr>
            <w:tcW w:w="1073" w:type="dxa"/>
          </w:tcPr>
          <w:p w14:paraId="07F8CDC0" w14:textId="77777777" w:rsidR="00ED15A2" w:rsidRPr="007165CD" w:rsidRDefault="00ED15A2" w:rsidP="00F770E2">
            <w:pPr>
              <w:spacing w:before="120" w:after="120" w:line="276" w:lineRule="auto"/>
              <w:rPr>
                <w:lang w:val="id-ID"/>
              </w:rPr>
            </w:pPr>
            <w:r w:rsidRPr="007165CD">
              <w:rPr>
                <w:lang w:val="id-ID"/>
              </w:rPr>
              <w:t>65</w:t>
            </w:r>
          </w:p>
        </w:tc>
      </w:tr>
      <w:tr w:rsidR="00ED15A2" w:rsidRPr="007165CD" w14:paraId="26A8B739" w14:textId="77777777" w:rsidTr="00F770E2">
        <w:tc>
          <w:tcPr>
            <w:tcW w:w="750" w:type="dxa"/>
            <w:vMerge/>
          </w:tcPr>
          <w:p w14:paraId="0424FFE3" w14:textId="77777777" w:rsidR="00ED15A2" w:rsidRPr="007165CD" w:rsidRDefault="00ED15A2" w:rsidP="00F770E2">
            <w:pPr>
              <w:spacing w:before="120" w:after="120" w:line="276" w:lineRule="auto"/>
              <w:rPr>
                <w:lang w:val="id-ID"/>
              </w:rPr>
            </w:pPr>
          </w:p>
        </w:tc>
        <w:tc>
          <w:tcPr>
            <w:tcW w:w="1879" w:type="dxa"/>
          </w:tcPr>
          <w:p w14:paraId="1A7956BF"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3C01A877" w14:textId="77777777" w:rsidR="00ED15A2" w:rsidRPr="007165CD" w:rsidRDefault="00ED15A2" w:rsidP="00F770E2">
            <w:pPr>
              <w:spacing w:before="120" w:after="120" w:line="276" w:lineRule="auto"/>
              <w:rPr>
                <w:lang w:val="id-ID"/>
              </w:rPr>
            </w:pPr>
            <w:r w:rsidRPr="007165CD">
              <w:rPr>
                <w:lang w:val="id-ID"/>
              </w:rPr>
              <w:t>148</w:t>
            </w:r>
          </w:p>
        </w:tc>
      </w:tr>
      <w:tr w:rsidR="00ED15A2" w:rsidRPr="007165CD" w14:paraId="3A3BB122" w14:textId="77777777" w:rsidTr="00F770E2">
        <w:tc>
          <w:tcPr>
            <w:tcW w:w="750" w:type="dxa"/>
            <w:vMerge/>
          </w:tcPr>
          <w:p w14:paraId="3189BEF4" w14:textId="77777777" w:rsidR="00ED15A2" w:rsidRPr="007165CD" w:rsidRDefault="00ED15A2" w:rsidP="00F770E2">
            <w:pPr>
              <w:spacing w:before="120" w:after="120" w:line="276" w:lineRule="auto"/>
              <w:rPr>
                <w:lang w:val="id-ID"/>
              </w:rPr>
            </w:pPr>
          </w:p>
        </w:tc>
        <w:tc>
          <w:tcPr>
            <w:tcW w:w="1879" w:type="dxa"/>
          </w:tcPr>
          <w:p w14:paraId="0C6F67CB"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28ED7F5C" w14:textId="77777777" w:rsidR="00ED15A2" w:rsidRPr="007165CD" w:rsidRDefault="00ED15A2" w:rsidP="00F770E2">
            <w:pPr>
              <w:spacing w:before="120" w:after="120" w:line="276" w:lineRule="auto"/>
              <w:rPr>
                <w:lang w:val="id-ID"/>
              </w:rPr>
            </w:pPr>
            <w:r w:rsidRPr="007165CD">
              <w:rPr>
                <w:lang w:val="id-ID"/>
              </w:rPr>
              <w:t>87,06% (Sangat Setuju)</w:t>
            </w:r>
          </w:p>
        </w:tc>
      </w:tr>
      <w:tr w:rsidR="00ED15A2" w:rsidRPr="007165CD" w14:paraId="718F094F" w14:textId="77777777" w:rsidTr="00F770E2">
        <w:tc>
          <w:tcPr>
            <w:tcW w:w="8261" w:type="dxa"/>
            <w:gridSpan w:val="7"/>
          </w:tcPr>
          <w:p w14:paraId="1F072E7C" w14:textId="77777777" w:rsidR="00ED15A2" w:rsidRPr="007165CD" w:rsidRDefault="00ED15A2" w:rsidP="00ED15A2">
            <w:pPr>
              <w:pStyle w:val="ListParagraph"/>
              <w:numPr>
                <w:ilvl w:val="0"/>
                <w:numId w:val="44"/>
              </w:numPr>
              <w:spacing w:before="120" w:after="120" w:line="276" w:lineRule="auto"/>
              <w:rPr>
                <w:b/>
                <w:bCs/>
                <w:lang w:val="id-ID"/>
              </w:rPr>
            </w:pPr>
            <w:r w:rsidRPr="007165CD">
              <w:rPr>
                <w:b/>
                <w:bCs/>
                <w:lang w:val="id-ID"/>
              </w:rPr>
              <w:t>Kebutuhan Media Interaktif</w:t>
            </w:r>
          </w:p>
        </w:tc>
      </w:tr>
      <w:tr w:rsidR="00ED15A2" w:rsidRPr="007165CD" w14:paraId="3035C129" w14:textId="77777777" w:rsidTr="00F770E2">
        <w:tc>
          <w:tcPr>
            <w:tcW w:w="750" w:type="dxa"/>
            <w:vMerge w:val="restart"/>
          </w:tcPr>
          <w:p w14:paraId="176519BB" w14:textId="77777777" w:rsidR="00ED15A2" w:rsidRPr="007165CD" w:rsidRDefault="00ED15A2" w:rsidP="00F770E2">
            <w:pPr>
              <w:spacing w:before="120" w:after="120" w:line="276" w:lineRule="auto"/>
              <w:rPr>
                <w:lang w:val="id-ID"/>
              </w:rPr>
            </w:pPr>
            <w:r w:rsidRPr="007165CD">
              <w:rPr>
                <w:lang w:val="id-ID"/>
              </w:rPr>
              <w:t>6.</w:t>
            </w:r>
          </w:p>
        </w:tc>
        <w:tc>
          <w:tcPr>
            <w:tcW w:w="7511" w:type="dxa"/>
            <w:gridSpan w:val="6"/>
          </w:tcPr>
          <w:p w14:paraId="1C98E27E" w14:textId="77777777" w:rsidR="00ED15A2" w:rsidRPr="007165CD" w:rsidRDefault="00ED15A2" w:rsidP="00F770E2">
            <w:pPr>
              <w:spacing w:before="120" w:after="120" w:line="276" w:lineRule="auto"/>
              <w:rPr>
                <w:lang w:val="id-ID"/>
              </w:rPr>
            </w:pPr>
            <w:r w:rsidRPr="007165CD">
              <w:rPr>
                <w:lang w:val="id-ID"/>
              </w:rPr>
              <w:t>Saya membutuhkan media yang membantu memahami sejarah rempah secara lebih interaktif</w:t>
            </w:r>
          </w:p>
        </w:tc>
      </w:tr>
      <w:tr w:rsidR="00ED15A2" w:rsidRPr="007165CD" w14:paraId="77A6856D" w14:textId="77777777" w:rsidTr="00F770E2">
        <w:tc>
          <w:tcPr>
            <w:tcW w:w="750" w:type="dxa"/>
            <w:vMerge/>
          </w:tcPr>
          <w:p w14:paraId="193FFD04" w14:textId="77777777" w:rsidR="00ED15A2" w:rsidRPr="007165CD" w:rsidRDefault="00ED15A2" w:rsidP="00F770E2">
            <w:pPr>
              <w:spacing w:before="120" w:after="120" w:line="276" w:lineRule="auto"/>
              <w:rPr>
                <w:lang w:val="id-ID"/>
              </w:rPr>
            </w:pPr>
          </w:p>
        </w:tc>
        <w:tc>
          <w:tcPr>
            <w:tcW w:w="1879" w:type="dxa"/>
          </w:tcPr>
          <w:p w14:paraId="46DA41FE"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3E228850"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4DD43323"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60BAA9E4"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74148A68"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530EBE47"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5A46F780" w14:textId="77777777" w:rsidTr="00F770E2">
        <w:tc>
          <w:tcPr>
            <w:tcW w:w="750" w:type="dxa"/>
            <w:vMerge/>
          </w:tcPr>
          <w:p w14:paraId="4A59AC6B" w14:textId="77777777" w:rsidR="00ED15A2" w:rsidRPr="007165CD" w:rsidRDefault="00ED15A2" w:rsidP="00F770E2">
            <w:pPr>
              <w:spacing w:before="120" w:after="120" w:line="276" w:lineRule="auto"/>
              <w:rPr>
                <w:lang w:val="id-ID"/>
              </w:rPr>
            </w:pPr>
          </w:p>
        </w:tc>
        <w:tc>
          <w:tcPr>
            <w:tcW w:w="1879" w:type="dxa"/>
          </w:tcPr>
          <w:p w14:paraId="6D386E98"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28F7A260"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3F1CF8BE" w14:textId="77777777" w:rsidR="00ED15A2" w:rsidRPr="007165CD" w:rsidRDefault="00ED15A2" w:rsidP="00F770E2">
            <w:pPr>
              <w:spacing w:before="120" w:after="120" w:line="276" w:lineRule="auto"/>
              <w:rPr>
                <w:lang w:val="id-ID"/>
              </w:rPr>
            </w:pPr>
            <w:r w:rsidRPr="007165CD">
              <w:rPr>
                <w:lang w:val="id-ID"/>
              </w:rPr>
              <w:t>1</w:t>
            </w:r>
          </w:p>
        </w:tc>
        <w:tc>
          <w:tcPr>
            <w:tcW w:w="1129" w:type="dxa"/>
          </w:tcPr>
          <w:p w14:paraId="557F6FE2" w14:textId="77777777" w:rsidR="00ED15A2" w:rsidRPr="007165CD" w:rsidRDefault="00ED15A2" w:rsidP="00F770E2">
            <w:pPr>
              <w:spacing w:before="120" w:after="120" w:line="276" w:lineRule="auto"/>
              <w:rPr>
                <w:lang w:val="id-ID"/>
              </w:rPr>
            </w:pPr>
            <w:r w:rsidRPr="007165CD">
              <w:rPr>
                <w:lang w:val="id-ID"/>
              </w:rPr>
              <w:t>1</w:t>
            </w:r>
          </w:p>
        </w:tc>
        <w:tc>
          <w:tcPr>
            <w:tcW w:w="1129" w:type="dxa"/>
          </w:tcPr>
          <w:p w14:paraId="14F4094C" w14:textId="77777777" w:rsidR="00ED15A2" w:rsidRPr="007165CD" w:rsidRDefault="00ED15A2" w:rsidP="00F770E2">
            <w:pPr>
              <w:spacing w:before="120" w:after="120" w:line="276" w:lineRule="auto"/>
              <w:rPr>
                <w:lang w:val="id-ID"/>
              </w:rPr>
            </w:pPr>
            <w:r w:rsidRPr="007165CD">
              <w:rPr>
                <w:lang w:val="id-ID"/>
              </w:rPr>
              <w:t>14</w:t>
            </w:r>
          </w:p>
        </w:tc>
        <w:tc>
          <w:tcPr>
            <w:tcW w:w="1073" w:type="dxa"/>
          </w:tcPr>
          <w:p w14:paraId="71155411" w14:textId="77777777" w:rsidR="00ED15A2" w:rsidRPr="007165CD" w:rsidRDefault="00ED15A2" w:rsidP="00F770E2">
            <w:pPr>
              <w:spacing w:before="120" w:after="120" w:line="276" w:lineRule="auto"/>
              <w:rPr>
                <w:lang w:val="id-ID"/>
              </w:rPr>
            </w:pPr>
            <w:r w:rsidRPr="007165CD">
              <w:rPr>
                <w:lang w:val="id-ID"/>
              </w:rPr>
              <w:t>18</w:t>
            </w:r>
          </w:p>
        </w:tc>
      </w:tr>
      <w:tr w:rsidR="00ED15A2" w:rsidRPr="007165CD" w14:paraId="5EA91749" w14:textId="77777777" w:rsidTr="00F770E2">
        <w:tc>
          <w:tcPr>
            <w:tcW w:w="750" w:type="dxa"/>
            <w:vMerge/>
          </w:tcPr>
          <w:p w14:paraId="6F91D5EB" w14:textId="77777777" w:rsidR="00ED15A2" w:rsidRPr="007165CD" w:rsidRDefault="00ED15A2" w:rsidP="00F770E2">
            <w:pPr>
              <w:spacing w:before="120" w:after="120" w:line="276" w:lineRule="auto"/>
              <w:rPr>
                <w:lang w:val="id-ID"/>
              </w:rPr>
            </w:pPr>
          </w:p>
        </w:tc>
        <w:tc>
          <w:tcPr>
            <w:tcW w:w="1879" w:type="dxa"/>
          </w:tcPr>
          <w:p w14:paraId="48C89234"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519DBC37"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2B4A7654" w14:textId="77777777" w:rsidR="00ED15A2" w:rsidRPr="007165CD" w:rsidRDefault="00ED15A2" w:rsidP="00F770E2">
            <w:pPr>
              <w:spacing w:before="120" w:after="120" w:line="276" w:lineRule="auto"/>
              <w:rPr>
                <w:lang w:val="id-ID"/>
              </w:rPr>
            </w:pPr>
            <w:r w:rsidRPr="007165CD">
              <w:rPr>
                <w:lang w:val="id-ID"/>
              </w:rPr>
              <w:t>2</w:t>
            </w:r>
          </w:p>
        </w:tc>
        <w:tc>
          <w:tcPr>
            <w:tcW w:w="1129" w:type="dxa"/>
          </w:tcPr>
          <w:p w14:paraId="62AA4104" w14:textId="77777777" w:rsidR="00ED15A2" w:rsidRPr="007165CD" w:rsidRDefault="00ED15A2" w:rsidP="00F770E2">
            <w:pPr>
              <w:spacing w:before="120" w:after="120" w:line="276" w:lineRule="auto"/>
              <w:rPr>
                <w:lang w:val="id-ID"/>
              </w:rPr>
            </w:pPr>
            <w:r w:rsidRPr="007165CD">
              <w:rPr>
                <w:lang w:val="id-ID"/>
              </w:rPr>
              <w:t>3</w:t>
            </w:r>
          </w:p>
        </w:tc>
        <w:tc>
          <w:tcPr>
            <w:tcW w:w="1129" w:type="dxa"/>
          </w:tcPr>
          <w:p w14:paraId="388D21C0" w14:textId="77777777" w:rsidR="00ED15A2" w:rsidRPr="007165CD" w:rsidRDefault="00ED15A2" w:rsidP="00F770E2">
            <w:pPr>
              <w:spacing w:before="120" w:after="120" w:line="276" w:lineRule="auto"/>
              <w:rPr>
                <w:lang w:val="id-ID"/>
              </w:rPr>
            </w:pPr>
            <w:r w:rsidRPr="007165CD">
              <w:rPr>
                <w:lang w:val="id-ID"/>
              </w:rPr>
              <w:t>56</w:t>
            </w:r>
          </w:p>
        </w:tc>
        <w:tc>
          <w:tcPr>
            <w:tcW w:w="1073" w:type="dxa"/>
          </w:tcPr>
          <w:p w14:paraId="1954A0CA" w14:textId="77777777" w:rsidR="00ED15A2" w:rsidRPr="007165CD" w:rsidRDefault="00ED15A2" w:rsidP="00F770E2">
            <w:pPr>
              <w:spacing w:before="120" w:after="120" w:line="276" w:lineRule="auto"/>
              <w:rPr>
                <w:lang w:val="id-ID"/>
              </w:rPr>
            </w:pPr>
            <w:r w:rsidRPr="007165CD">
              <w:rPr>
                <w:lang w:val="id-ID"/>
              </w:rPr>
              <w:t>90</w:t>
            </w:r>
          </w:p>
        </w:tc>
      </w:tr>
      <w:tr w:rsidR="00ED15A2" w:rsidRPr="007165CD" w14:paraId="0FB07390" w14:textId="77777777" w:rsidTr="00F770E2">
        <w:tc>
          <w:tcPr>
            <w:tcW w:w="750" w:type="dxa"/>
            <w:vMerge/>
          </w:tcPr>
          <w:p w14:paraId="17EF2450" w14:textId="77777777" w:rsidR="00ED15A2" w:rsidRPr="007165CD" w:rsidRDefault="00ED15A2" w:rsidP="00F770E2">
            <w:pPr>
              <w:spacing w:before="120" w:after="120" w:line="276" w:lineRule="auto"/>
              <w:rPr>
                <w:lang w:val="id-ID"/>
              </w:rPr>
            </w:pPr>
          </w:p>
        </w:tc>
        <w:tc>
          <w:tcPr>
            <w:tcW w:w="1879" w:type="dxa"/>
          </w:tcPr>
          <w:p w14:paraId="4C50CDE7"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52F803A3" w14:textId="77777777" w:rsidR="00ED15A2" w:rsidRPr="007165CD" w:rsidRDefault="00ED15A2" w:rsidP="00F770E2">
            <w:pPr>
              <w:spacing w:before="120" w:after="120" w:line="276" w:lineRule="auto"/>
              <w:rPr>
                <w:lang w:val="id-ID"/>
              </w:rPr>
            </w:pPr>
            <w:r w:rsidRPr="007165CD">
              <w:rPr>
                <w:lang w:val="id-ID"/>
              </w:rPr>
              <w:t>151</w:t>
            </w:r>
          </w:p>
        </w:tc>
      </w:tr>
      <w:tr w:rsidR="00ED15A2" w:rsidRPr="007165CD" w14:paraId="6C3A2D1A" w14:textId="77777777" w:rsidTr="00F770E2">
        <w:tc>
          <w:tcPr>
            <w:tcW w:w="750" w:type="dxa"/>
            <w:vMerge/>
          </w:tcPr>
          <w:p w14:paraId="7F4E0BA3" w14:textId="77777777" w:rsidR="00ED15A2" w:rsidRPr="007165CD" w:rsidRDefault="00ED15A2" w:rsidP="00F770E2">
            <w:pPr>
              <w:spacing w:before="120" w:after="120" w:line="276" w:lineRule="auto"/>
              <w:rPr>
                <w:lang w:val="id-ID"/>
              </w:rPr>
            </w:pPr>
          </w:p>
        </w:tc>
        <w:tc>
          <w:tcPr>
            <w:tcW w:w="1879" w:type="dxa"/>
          </w:tcPr>
          <w:p w14:paraId="7021727C"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4E31EC11" w14:textId="2660F939" w:rsidR="00ED15A2" w:rsidRPr="007165CD" w:rsidRDefault="00ED15A2" w:rsidP="00F770E2">
            <w:pPr>
              <w:spacing w:before="120" w:after="120" w:line="276" w:lineRule="auto"/>
              <w:rPr>
                <w:lang w:val="id-ID"/>
              </w:rPr>
            </w:pPr>
            <w:r w:rsidRPr="007165CD">
              <w:rPr>
                <w:noProof/>
                <w:lang w:val="id-ID"/>
              </w:rPr>
              <mc:AlternateContent>
                <mc:Choice Requires="wps">
                  <w:drawing>
                    <wp:anchor distT="45720" distB="45720" distL="114300" distR="114300" simplePos="0" relativeHeight="251684864" behindDoc="0" locked="0" layoutInCell="1" allowOverlap="1" wp14:anchorId="7646F2FA" wp14:editId="70581EB5">
                      <wp:simplePos x="0" y="0"/>
                      <wp:positionH relativeFrom="column">
                        <wp:posOffset>2279015</wp:posOffset>
                      </wp:positionH>
                      <wp:positionV relativeFrom="paragraph">
                        <wp:posOffset>-384175</wp:posOffset>
                      </wp:positionV>
                      <wp:extent cx="1234440" cy="647700"/>
                      <wp:effectExtent l="0" t="0" r="0" b="0"/>
                      <wp:wrapNone/>
                      <wp:docPr id="159947375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4440" cy="647700"/>
                              </a:xfrm>
                              <a:prstGeom prst="rect">
                                <a:avLst/>
                              </a:prstGeom>
                              <a:noFill/>
                              <a:ln w="9525">
                                <a:noFill/>
                                <a:miter lim="800000"/>
                                <a:headEnd/>
                                <a:tailEnd/>
                              </a:ln>
                            </wps:spPr>
                            <wps:txbx>
                              <w:txbxContent>
                                <w:p w14:paraId="433F7821" w14:textId="77777777" w:rsidR="00ED15A2" w:rsidRPr="007165CD" w:rsidRDefault="00ED15A2" w:rsidP="00ED15A2">
                                  <w:pPr>
                                    <w:jc w:val="right"/>
                                    <w:rPr>
                                      <w:lang w:val="id-ID"/>
                                    </w:rPr>
                                  </w:pPr>
                                  <w:r w:rsidRPr="007165CD">
                                    <w:rPr>
                                      <w:lang w:val="id-ID"/>
                                    </w:rPr>
                                    <w:t>(lanjutan)</w:t>
                                  </w:r>
                                </w:p>
                                <w:p w14:paraId="74F07150" w14:textId="77777777" w:rsidR="00ED15A2" w:rsidRDefault="00ED15A2" w:rsidP="00ED15A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46F2FA" id="_x0000_s1034" type="#_x0000_t202" style="position:absolute;margin-left:179.45pt;margin-top:-30.25pt;width:97.2pt;height:51pt;z-index:2516848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" filled="f" stroked="f">
                      <v:textbox>
                        <w:txbxContent>
                          <w:p w14:paraId="433F7821" w14:textId="77777777" w:rsidR="00ED15A2" w:rsidRPr="007165CD" w:rsidRDefault="00ED15A2" w:rsidP="00ED15A2">
                            <w:pPr>
                              <w:jc w:val="right"/>
                              <w:rPr>
                                <w:lang w:val="id-ID"/>
                              </w:rPr>
                            </w:pPr>
                            <w:r w:rsidRPr="007165CD">
                              <w:rPr>
                                <w:lang w:val="id-ID"/>
                              </w:rPr>
                              <w:t>(lanjutan)</w:t>
                            </w:r>
                          </w:p>
                          <w:p w14:paraId="74F07150" w14:textId="77777777" w:rsidR="00ED15A2" w:rsidRDefault="00ED15A2" w:rsidP="00ED15A2"/>
                        </w:txbxContent>
                      </v:textbox>
                    </v:shape>
                  </w:pict>
                </mc:Fallback>
              </mc:AlternateContent>
            </w:r>
            <w:r w:rsidRPr="007165CD">
              <w:rPr>
                <w:lang w:val="id-ID"/>
              </w:rPr>
              <w:t>88,82% (Sangat Setuju)</w:t>
            </w:r>
          </w:p>
        </w:tc>
      </w:tr>
      <w:tr w:rsidR="00ED15A2" w:rsidRPr="007165CD" w14:paraId="7F53236D" w14:textId="77777777" w:rsidTr="00F770E2">
        <w:tc>
          <w:tcPr>
            <w:tcW w:w="750" w:type="dxa"/>
            <w:vMerge w:val="restart"/>
          </w:tcPr>
          <w:p w14:paraId="0EE131FD" w14:textId="77777777" w:rsidR="00ED15A2" w:rsidRPr="007165CD" w:rsidRDefault="00ED15A2" w:rsidP="00F770E2">
            <w:pPr>
              <w:spacing w:before="120" w:after="120" w:line="276" w:lineRule="auto"/>
              <w:rPr>
                <w:lang w:val="id-ID"/>
              </w:rPr>
            </w:pPr>
            <w:r w:rsidRPr="007165CD">
              <w:rPr>
                <w:lang w:val="id-ID"/>
              </w:rPr>
              <w:t>7.</w:t>
            </w:r>
          </w:p>
        </w:tc>
        <w:tc>
          <w:tcPr>
            <w:tcW w:w="7511" w:type="dxa"/>
            <w:gridSpan w:val="6"/>
          </w:tcPr>
          <w:p w14:paraId="70476DFB" w14:textId="77777777" w:rsidR="00ED15A2" w:rsidRPr="007165CD" w:rsidRDefault="00ED15A2" w:rsidP="00F770E2">
            <w:pPr>
              <w:spacing w:before="120" w:after="120" w:line="276" w:lineRule="auto"/>
              <w:rPr>
                <w:lang w:val="id-ID"/>
              </w:rPr>
            </w:pPr>
            <w:r w:rsidRPr="007165CD">
              <w:rPr>
                <w:lang w:val="id-ID"/>
              </w:rPr>
              <w:t>Saya lebih mudah belajar melalui media interaktif dibanding hanya membaca teks</w:t>
            </w:r>
          </w:p>
        </w:tc>
      </w:tr>
      <w:tr w:rsidR="00ED15A2" w:rsidRPr="007165CD" w14:paraId="1A165FB6" w14:textId="77777777" w:rsidTr="00F770E2">
        <w:tc>
          <w:tcPr>
            <w:tcW w:w="750" w:type="dxa"/>
            <w:vMerge/>
          </w:tcPr>
          <w:p w14:paraId="33830682" w14:textId="77777777" w:rsidR="00ED15A2" w:rsidRPr="007165CD" w:rsidRDefault="00ED15A2" w:rsidP="00F770E2">
            <w:pPr>
              <w:spacing w:before="120" w:after="120" w:line="276" w:lineRule="auto"/>
              <w:rPr>
                <w:lang w:val="id-ID"/>
              </w:rPr>
            </w:pPr>
          </w:p>
        </w:tc>
        <w:tc>
          <w:tcPr>
            <w:tcW w:w="1879" w:type="dxa"/>
          </w:tcPr>
          <w:p w14:paraId="449D7115"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670813E2"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3BEFBC77"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771DE244"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507E3E04"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161E0E46"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60A63B69" w14:textId="77777777" w:rsidTr="00F770E2">
        <w:tc>
          <w:tcPr>
            <w:tcW w:w="750" w:type="dxa"/>
            <w:vMerge/>
          </w:tcPr>
          <w:p w14:paraId="67627925" w14:textId="77777777" w:rsidR="00ED15A2" w:rsidRPr="007165CD" w:rsidRDefault="00ED15A2" w:rsidP="00F770E2">
            <w:pPr>
              <w:spacing w:before="120" w:after="120" w:line="276" w:lineRule="auto"/>
              <w:rPr>
                <w:lang w:val="id-ID"/>
              </w:rPr>
            </w:pPr>
          </w:p>
        </w:tc>
        <w:tc>
          <w:tcPr>
            <w:tcW w:w="1879" w:type="dxa"/>
          </w:tcPr>
          <w:p w14:paraId="47CE6AD7"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54E5913F"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0602013F" w14:textId="77777777" w:rsidR="00ED15A2" w:rsidRPr="007165CD" w:rsidRDefault="00ED15A2" w:rsidP="00F770E2">
            <w:pPr>
              <w:spacing w:before="120" w:after="120" w:line="276" w:lineRule="auto"/>
              <w:rPr>
                <w:lang w:val="id-ID"/>
              </w:rPr>
            </w:pPr>
            <w:r w:rsidRPr="007165CD">
              <w:rPr>
                <w:lang w:val="id-ID"/>
              </w:rPr>
              <w:t>1</w:t>
            </w:r>
          </w:p>
        </w:tc>
        <w:tc>
          <w:tcPr>
            <w:tcW w:w="1129" w:type="dxa"/>
          </w:tcPr>
          <w:p w14:paraId="15F67BD2" w14:textId="77777777" w:rsidR="00ED15A2" w:rsidRPr="007165CD" w:rsidRDefault="00ED15A2" w:rsidP="00F770E2">
            <w:pPr>
              <w:spacing w:before="120" w:after="120" w:line="276" w:lineRule="auto"/>
              <w:rPr>
                <w:lang w:val="id-ID"/>
              </w:rPr>
            </w:pPr>
            <w:r w:rsidRPr="007165CD">
              <w:rPr>
                <w:lang w:val="id-ID"/>
              </w:rPr>
              <w:t>4</w:t>
            </w:r>
          </w:p>
        </w:tc>
        <w:tc>
          <w:tcPr>
            <w:tcW w:w="1129" w:type="dxa"/>
          </w:tcPr>
          <w:p w14:paraId="2BF8E807" w14:textId="77777777" w:rsidR="00ED15A2" w:rsidRPr="007165CD" w:rsidRDefault="00ED15A2" w:rsidP="00F770E2">
            <w:pPr>
              <w:spacing w:before="120" w:after="120" w:line="276" w:lineRule="auto"/>
              <w:rPr>
                <w:lang w:val="id-ID"/>
              </w:rPr>
            </w:pPr>
            <w:r w:rsidRPr="007165CD">
              <w:rPr>
                <w:lang w:val="id-ID"/>
              </w:rPr>
              <w:t>17</w:t>
            </w:r>
          </w:p>
        </w:tc>
        <w:tc>
          <w:tcPr>
            <w:tcW w:w="1073" w:type="dxa"/>
          </w:tcPr>
          <w:p w14:paraId="06EA2BFD" w14:textId="77777777" w:rsidR="00ED15A2" w:rsidRPr="007165CD" w:rsidRDefault="00ED15A2" w:rsidP="00F770E2">
            <w:pPr>
              <w:spacing w:before="120" w:after="120" w:line="276" w:lineRule="auto"/>
              <w:rPr>
                <w:lang w:val="id-ID"/>
              </w:rPr>
            </w:pPr>
            <w:r w:rsidRPr="007165CD">
              <w:rPr>
                <w:lang w:val="id-ID"/>
              </w:rPr>
              <w:t>12</w:t>
            </w:r>
          </w:p>
        </w:tc>
      </w:tr>
      <w:tr w:rsidR="00ED15A2" w:rsidRPr="007165CD" w14:paraId="383D9B51" w14:textId="77777777" w:rsidTr="00F770E2">
        <w:tc>
          <w:tcPr>
            <w:tcW w:w="750" w:type="dxa"/>
            <w:vMerge/>
          </w:tcPr>
          <w:p w14:paraId="64421551" w14:textId="77777777" w:rsidR="00ED15A2" w:rsidRPr="007165CD" w:rsidRDefault="00ED15A2" w:rsidP="00F770E2">
            <w:pPr>
              <w:spacing w:before="120" w:after="120" w:line="276" w:lineRule="auto"/>
              <w:rPr>
                <w:lang w:val="id-ID"/>
              </w:rPr>
            </w:pPr>
          </w:p>
        </w:tc>
        <w:tc>
          <w:tcPr>
            <w:tcW w:w="1879" w:type="dxa"/>
          </w:tcPr>
          <w:p w14:paraId="5638AD06"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5752AEE6"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1A0C80BA" w14:textId="77777777" w:rsidR="00ED15A2" w:rsidRPr="007165CD" w:rsidRDefault="00ED15A2" w:rsidP="00F770E2">
            <w:pPr>
              <w:spacing w:before="120" w:after="120" w:line="276" w:lineRule="auto"/>
              <w:rPr>
                <w:lang w:val="id-ID"/>
              </w:rPr>
            </w:pPr>
            <w:r w:rsidRPr="007165CD">
              <w:rPr>
                <w:lang w:val="id-ID"/>
              </w:rPr>
              <w:t>2</w:t>
            </w:r>
          </w:p>
        </w:tc>
        <w:tc>
          <w:tcPr>
            <w:tcW w:w="1129" w:type="dxa"/>
          </w:tcPr>
          <w:p w14:paraId="6CB32ADF" w14:textId="77777777" w:rsidR="00ED15A2" w:rsidRPr="007165CD" w:rsidRDefault="00ED15A2" w:rsidP="00F770E2">
            <w:pPr>
              <w:spacing w:before="120" w:after="120" w:line="276" w:lineRule="auto"/>
              <w:rPr>
                <w:lang w:val="id-ID"/>
              </w:rPr>
            </w:pPr>
            <w:r w:rsidRPr="007165CD">
              <w:rPr>
                <w:lang w:val="id-ID"/>
              </w:rPr>
              <w:t>12</w:t>
            </w:r>
          </w:p>
        </w:tc>
        <w:tc>
          <w:tcPr>
            <w:tcW w:w="1129" w:type="dxa"/>
          </w:tcPr>
          <w:p w14:paraId="30809BE8" w14:textId="77777777" w:rsidR="00ED15A2" w:rsidRPr="007165CD" w:rsidRDefault="00ED15A2" w:rsidP="00F770E2">
            <w:pPr>
              <w:spacing w:before="120" w:after="120" w:line="276" w:lineRule="auto"/>
              <w:rPr>
                <w:lang w:val="id-ID"/>
              </w:rPr>
            </w:pPr>
            <w:r w:rsidRPr="007165CD">
              <w:rPr>
                <w:lang w:val="id-ID"/>
              </w:rPr>
              <w:t>68</w:t>
            </w:r>
          </w:p>
        </w:tc>
        <w:tc>
          <w:tcPr>
            <w:tcW w:w="1073" w:type="dxa"/>
          </w:tcPr>
          <w:p w14:paraId="50E9E687" w14:textId="77777777" w:rsidR="00ED15A2" w:rsidRPr="007165CD" w:rsidRDefault="00ED15A2" w:rsidP="00F770E2">
            <w:pPr>
              <w:spacing w:before="120" w:after="120" w:line="276" w:lineRule="auto"/>
              <w:rPr>
                <w:lang w:val="id-ID"/>
              </w:rPr>
            </w:pPr>
            <w:r w:rsidRPr="007165CD">
              <w:rPr>
                <w:lang w:val="id-ID"/>
              </w:rPr>
              <w:t>60</w:t>
            </w:r>
          </w:p>
        </w:tc>
      </w:tr>
      <w:tr w:rsidR="00ED15A2" w:rsidRPr="007165CD" w14:paraId="36FA3F03" w14:textId="77777777" w:rsidTr="00F770E2">
        <w:tc>
          <w:tcPr>
            <w:tcW w:w="750" w:type="dxa"/>
            <w:vMerge/>
          </w:tcPr>
          <w:p w14:paraId="2E7C36D6" w14:textId="77777777" w:rsidR="00ED15A2" w:rsidRPr="007165CD" w:rsidRDefault="00ED15A2" w:rsidP="00F770E2">
            <w:pPr>
              <w:spacing w:before="120" w:after="120" w:line="276" w:lineRule="auto"/>
              <w:rPr>
                <w:lang w:val="id-ID"/>
              </w:rPr>
            </w:pPr>
          </w:p>
        </w:tc>
        <w:tc>
          <w:tcPr>
            <w:tcW w:w="1879" w:type="dxa"/>
          </w:tcPr>
          <w:p w14:paraId="6E50835C"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21CC5589" w14:textId="77777777" w:rsidR="00ED15A2" w:rsidRPr="007165CD" w:rsidRDefault="00ED15A2" w:rsidP="00F770E2">
            <w:pPr>
              <w:spacing w:before="120" w:after="120" w:line="276" w:lineRule="auto"/>
              <w:rPr>
                <w:lang w:val="id-ID"/>
              </w:rPr>
            </w:pPr>
            <w:r w:rsidRPr="007165CD">
              <w:rPr>
                <w:lang w:val="id-ID"/>
              </w:rPr>
              <w:t>142</w:t>
            </w:r>
          </w:p>
        </w:tc>
      </w:tr>
      <w:tr w:rsidR="00ED15A2" w:rsidRPr="007165CD" w14:paraId="36C91259" w14:textId="77777777" w:rsidTr="00F770E2">
        <w:tc>
          <w:tcPr>
            <w:tcW w:w="750" w:type="dxa"/>
            <w:vMerge/>
          </w:tcPr>
          <w:p w14:paraId="3950328D" w14:textId="77777777" w:rsidR="00ED15A2" w:rsidRPr="007165CD" w:rsidRDefault="00ED15A2" w:rsidP="00F770E2">
            <w:pPr>
              <w:spacing w:before="120" w:after="120" w:line="276" w:lineRule="auto"/>
              <w:rPr>
                <w:lang w:val="id-ID"/>
              </w:rPr>
            </w:pPr>
          </w:p>
        </w:tc>
        <w:tc>
          <w:tcPr>
            <w:tcW w:w="1879" w:type="dxa"/>
          </w:tcPr>
          <w:p w14:paraId="54B02A9B"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055F5EEB" w14:textId="77777777" w:rsidR="00ED15A2" w:rsidRPr="007165CD" w:rsidRDefault="00ED15A2" w:rsidP="00F770E2">
            <w:pPr>
              <w:spacing w:before="120" w:after="120" w:line="276" w:lineRule="auto"/>
              <w:rPr>
                <w:lang w:val="id-ID"/>
              </w:rPr>
            </w:pPr>
            <w:r w:rsidRPr="007165CD">
              <w:rPr>
                <w:lang w:val="id-ID"/>
              </w:rPr>
              <w:t>83,53% (Sangat Setuju)</w:t>
            </w:r>
          </w:p>
        </w:tc>
      </w:tr>
      <w:tr w:rsidR="00ED15A2" w:rsidRPr="007165CD" w14:paraId="4E155BE5" w14:textId="77777777" w:rsidTr="00F770E2">
        <w:tc>
          <w:tcPr>
            <w:tcW w:w="750" w:type="dxa"/>
            <w:vMerge w:val="restart"/>
          </w:tcPr>
          <w:p w14:paraId="5AD1A3EB" w14:textId="77777777" w:rsidR="00ED15A2" w:rsidRPr="007165CD" w:rsidRDefault="00ED15A2" w:rsidP="00F770E2">
            <w:pPr>
              <w:spacing w:before="120" w:after="120" w:line="276" w:lineRule="auto"/>
              <w:rPr>
                <w:lang w:val="id-ID"/>
              </w:rPr>
            </w:pPr>
            <w:r w:rsidRPr="007165CD">
              <w:rPr>
                <w:lang w:val="id-ID"/>
              </w:rPr>
              <w:t>8.</w:t>
            </w:r>
          </w:p>
        </w:tc>
        <w:tc>
          <w:tcPr>
            <w:tcW w:w="7511" w:type="dxa"/>
            <w:gridSpan w:val="6"/>
          </w:tcPr>
          <w:p w14:paraId="378A4211" w14:textId="77777777" w:rsidR="00ED15A2" w:rsidRPr="007165CD" w:rsidRDefault="00ED15A2" w:rsidP="00F770E2">
            <w:pPr>
              <w:spacing w:before="120" w:after="120" w:line="276" w:lineRule="auto"/>
              <w:rPr>
                <w:lang w:val="id-ID"/>
              </w:rPr>
            </w:pPr>
            <w:r w:rsidRPr="007165CD">
              <w:rPr>
                <w:lang w:val="id-ID"/>
              </w:rPr>
              <w:t>Game edukasi dapat membantu saya lebih memahami sejarah rempah di Indonesia</w:t>
            </w:r>
          </w:p>
        </w:tc>
      </w:tr>
      <w:tr w:rsidR="00ED15A2" w:rsidRPr="007165CD" w14:paraId="3A8EFF6E" w14:textId="77777777" w:rsidTr="00F770E2">
        <w:tc>
          <w:tcPr>
            <w:tcW w:w="750" w:type="dxa"/>
            <w:vMerge/>
          </w:tcPr>
          <w:p w14:paraId="2473323D" w14:textId="77777777" w:rsidR="00ED15A2" w:rsidRPr="007165CD" w:rsidRDefault="00ED15A2" w:rsidP="00F770E2">
            <w:pPr>
              <w:spacing w:before="120" w:after="120" w:line="276" w:lineRule="auto"/>
              <w:rPr>
                <w:lang w:val="id-ID"/>
              </w:rPr>
            </w:pPr>
          </w:p>
        </w:tc>
        <w:tc>
          <w:tcPr>
            <w:tcW w:w="1879" w:type="dxa"/>
          </w:tcPr>
          <w:p w14:paraId="725B2406"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2D820087"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6F5B08BE"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126B48BA"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38D1CA08"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6340732A"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0272EFFE" w14:textId="77777777" w:rsidTr="00F770E2">
        <w:tc>
          <w:tcPr>
            <w:tcW w:w="750" w:type="dxa"/>
            <w:vMerge/>
          </w:tcPr>
          <w:p w14:paraId="1AE9EB64" w14:textId="77777777" w:rsidR="00ED15A2" w:rsidRPr="007165CD" w:rsidRDefault="00ED15A2" w:rsidP="00F770E2">
            <w:pPr>
              <w:spacing w:before="120" w:after="120" w:line="276" w:lineRule="auto"/>
              <w:rPr>
                <w:lang w:val="id-ID"/>
              </w:rPr>
            </w:pPr>
          </w:p>
        </w:tc>
        <w:tc>
          <w:tcPr>
            <w:tcW w:w="1879" w:type="dxa"/>
          </w:tcPr>
          <w:p w14:paraId="1AF8194C"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3AEF3467" w14:textId="77777777" w:rsidR="00ED15A2" w:rsidRPr="007165CD" w:rsidRDefault="00ED15A2" w:rsidP="00F770E2">
            <w:pPr>
              <w:spacing w:before="120" w:after="120" w:line="276" w:lineRule="auto"/>
              <w:rPr>
                <w:lang w:val="id-ID"/>
              </w:rPr>
            </w:pPr>
            <w:r w:rsidRPr="007165CD">
              <w:rPr>
                <w:lang w:val="id-ID"/>
              </w:rPr>
              <w:t>1</w:t>
            </w:r>
          </w:p>
        </w:tc>
        <w:tc>
          <w:tcPr>
            <w:tcW w:w="1130" w:type="dxa"/>
          </w:tcPr>
          <w:p w14:paraId="05BA2B50"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521C5203" w14:textId="77777777" w:rsidR="00ED15A2" w:rsidRPr="007165CD" w:rsidRDefault="00ED15A2" w:rsidP="00F770E2">
            <w:pPr>
              <w:spacing w:before="120" w:after="120" w:line="276" w:lineRule="auto"/>
              <w:rPr>
                <w:lang w:val="id-ID"/>
              </w:rPr>
            </w:pPr>
            <w:r w:rsidRPr="007165CD">
              <w:rPr>
                <w:lang w:val="id-ID"/>
              </w:rPr>
              <w:t>5</w:t>
            </w:r>
          </w:p>
        </w:tc>
        <w:tc>
          <w:tcPr>
            <w:tcW w:w="1129" w:type="dxa"/>
          </w:tcPr>
          <w:p w14:paraId="23830E8A" w14:textId="77777777" w:rsidR="00ED15A2" w:rsidRPr="007165CD" w:rsidRDefault="00ED15A2" w:rsidP="00F770E2">
            <w:pPr>
              <w:spacing w:before="120" w:after="120" w:line="276" w:lineRule="auto"/>
              <w:rPr>
                <w:lang w:val="id-ID"/>
              </w:rPr>
            </w:pPr>
            <w:r w:rsidRPr="007165CD">
              <w:rPr>
                <w:lang w:val="id-ID"/>
              </w:rPr>
              <w:t>10</w:t>
            </w:r>
          </w:p>
        </w:tc>
        <w:tc>
          <w:tcPr>
            <w:tcW w:w="1073" w:type="dxa"/>
          </w:tcPr>
          <w:p w14:paraId="75D1889D" w14:textId="77777777" w:rsidR="00ED15A2" w:rsidRPr="007165CD" w:rsidRDefault="00ED15A2" w:rsidP="00F770E2">
            <w:pPr>
              <w:spacing w:before="120" w:after="120" w:line="276" w:lineRule="auto"/>
              <w:rPr>
                <w:lang w:val="id-ID"/>
              </w:rPr>
            </w:pPr>
            <w:r w:rsidRPr="007165CD">
              <w:rPr>
                <w:lang w:val="id-ID"/>
              </w:rPr>
              <w:t>18</w:t>
            </w:r>
          </w:p>
        </w:tc>
      </w:tr>
      <w:tr w:rsidR="00ED15A2" w:rsidRPr="007165CD" w14:paraId="12B694F8" w14:textId="77777777" w:rsidTr="00F770E2">
        <w:tc>
          <w:tcPr>
            <w:tcW w:w="750" w:type="dxa"/>
            <w:vMerge/>
          </w:tcPr>
          <w:p w14:paraId="0E6D879E" w14:textId="77777777" w:rsidR="00ED15A2" w:rsidRPr="007165CD" w:rsidRDefault="00ED15A2" w:rsidP="00F770E2">
            <w:pPr>
              <w:spacing w:before="120" w:after="120" w:line="276" w:lineRule="auto"/>
              <w:rPr>
                <w:lang w:val="id-ID"/>
              </w:rPr>
            </w:pPr>
          </w:p>
        </w:tc>
        <w:tc>
          <w:tcPr>
            <w:tcW w:w="1879" w:type="dxa"/>
          </w:tcPr>
          <w:p w14:paraId="1AF86F8D"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47DC32B6" w14:textId="77777777" w:rsidR="00ED15A2" w:rsidRPr="007165CD" w:rsidRDefault="00ED15A2" w:rsidP="00F770E2">
            <w:pPr>
              <w:spacing w:before="120" w:after="120" w:line="276" w:lineRule="auto"/>
              <w:rPr>
                <w:lang w:val="id-ID"/>
              </w:rPr>
            </w:pPr>
            <w:r w:rsidRPr="007165CD">
              <w:rPr>
                <w:lang w:val="id-ID"/>
              </w:rPr>
              <w:t>1</w:t>
            </w:r>
          </w:p>
        </w:tc>
        <w:tc>
          <w:tcPr>
            <w:tcW w:w="1130" w:type="dxa"/>
          </w:tcPr>
          <w:p w14:paraId="65925CB0"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3AFAAD58" w14:textId="77777777" w:rsidR="00ED15A2" w:rsidRPr="007165CD" w:rsidRDefault="00ED15A2" w:rsidP="00F770E2">
            <w:pPr>
              <w:spacing w:before="120" w:after="120" w:line="276" w:lineRule="auto"/>
              <w:rPr>
                <w:lang w:val="id-ID"/>
              </w:rPr>
            </w:pPr>
            <w:r w:rsidRPr="007165CD">
              <w:rPr>
                <w:lang w:val="id-ID"/>
              </w:rPr>
              <w:t>15</w:t>
            </w:r>
          </w:p>
        </w:tc>
        <w:tc>
          <w:tcPr>
            <w:tcW w:w="1129" w:type="dxa"/>
          </w:tcPr>
          <w:p w14:paraId="3DD8E7E7" w14:textId="77777777" w:rsidR="00ED15A2" w:rsidRPr="007165CD" w:rsidRDefault="00ED15A2" w:rsidP="00F770E2">
            <w:pPr>
              <w:spacing w:before="120" w:after="120" w:line="276" w:lineRule="auto"/>
              <w:rPr>
                <w:lang w:val="id-ID"/>
              </w:rPr>
            </w:pPr>
            <w:r w:rsidRPr="007165CD">
              <w:rPr>
                <w:lang w:val="id-ID"/>
              </w:rPr>
              <w:t>40</w:t>
            </w:r>
          </w:p>
        </w:tc>
        <w:tc>
          <w:tcPr>
            <w:tcW w:w="1073" w:type="dxa"/>
          </w:tcPr>
          <w:p w14:paraId="45456814" w14:textId="77777777" w:rsidR="00ED15A2" w:rsidRPr="007165CD" w:rsidRDefault="00ED15A2" w:rsidP="00F770E2">
            <w:pPr>
              <w:spacing w:before="120" w:after="120" w:line="276" w:lineRule="auto"/>
              <w:rPr>
                <w:lang w:val="id-ID"/>
              </w:rPr>
            </w:pPr>
            <w:r w:rsidRPr="007165CD">
              <w:rPr>
                <w:lang w:val="id-ID"/>
              </w:rPr>
              <w:t>90</w:t>
            </w:r>
          </w:p>
        </w:tc>
      </w:tr>
      <w:tr w:rsidR="00ED15A2" w:rsidRPr="007165CD" w14:paraId="6957746D" w14:textId="77777777" w:rsidTr="00F770E2">
        <w:tc>
          <w:tcPr>
            <w:tcW w:w="750" w:type="dxa"/>
            <w:vMerge/>
          </w:tcPr>
          <w:p w14:paraId="017DAF6F" w14:textId="77777777" w:rsidR="00ED15A2" w:rsidRPr="007165CD" w:rsidRDefault="00ED15A2" w:rsidP="00F770E2">
            <w:pPr>
              <w:spacing w:before="120" w:after="120" w:line="276" w:lineRule="auto"/>
              <w:rPr>
                <w:lang w:val="id-ID"/>
              </w:rPr>
            </w:pPr>
          </w:p>
        </w:tc>
        <w:tc>
          <w:tcPr>
            <w:tcW w:w="1879" w:type="dxa"/>
          </w:tcPr>
          <w:p w14:paraId="4DBFF7C9"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5891B848" w14:textId="77777777" w:rsidR="00ED15A2" w:rsidRPr="007165CD" w:rsidRDefault="00ED15A2" w:rsidP="00F770E2">
            <w:pPr>
              <w:spacing w:before="120" w:after="120" w:line="276" w:lineRule="auto"/>
              <w:rPr>
                <w:lang w:val="id-ID"/>
              </w:rPr>
            </w:pPr>
            <w:r w:rsidRPr="007165CD">
              <w:rPr>
                <w:lang w:val="id-ID"/>
              </w:rPr>
              <w:t>146</w:t>
            </w:r>
          </w:p>
        </w:tc>
      </w:tr>
      <w:tr w:rsidR="00ED15A2" w:rsidRPr="007165CD" w14:paraId="1D8F2A9E" w14:textId="77777777" w:rsidTr="00F770E2">
        <w:tc>
          <w:tcPr>
            <w:tcW w:w="750" w:type="dxa"/>
            <w:vMerge/>
          </w:tcPr>
          <w:p w14:paraId="5B1A645F" w14:textId="77777777" w:rsidR="00ED15A2" w:rsidRPr="007165CD" w:rsidRDefault="00ED15A2" w:rsidP="00F770E2">
            <w:pPr>
              <w:spacing w:before="120" w:after="120" w:line="276" w:lineRule="auto"/>
              <w:rPr>
                <w:lang w:val="id-ID"/>
              </w:rPr>
            </w:pPr>
          </w:p>
        </w:tc>
        <w:tc>
          <w:tcPr>
            <w:tcW w:w="1879" w:type="dxa"/>
          </w:tcPr>
          <w:p w14:paraId="1E896422"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17D33B1B" w14:textId="77777777" w:rsidR="00ED15A2" w:rsidRPr="007165CD" w:rsidRDefault="00ED15A2" w:rsidP="00F770E2">
            <w:pPr>
              <w:spacing w:before="120" w:after="120" w:line="276" w:lineRule="auto"/>
              <w:rPr>
                <w:lang w:val="id-ID"/>
              </w:rPr>
            </w:pPr>
            <w:r w:rsidRPr="007165CD">
              <w:rPr>
                <w:lang w:val="id-ID"/>
              </w:rPr>
              <w:t>85,88% (Sangat Setuju)</w:t>
            </w:r>
          </w:p>
        </w:tc>
      </w:tr>
      <w:tr w:rsidR="00ED15A2" w:rsidRPr="007165CD" w14:paraId="36B1D117" w14:textId="77777777" w:rsidTr="00F770E2">
        <w:tc>
          <w:tcPr>
            <w:tcW w:w="750" w:type="dxa"/>
            <w:vMerge w:val="restart"/>
          </w:tcPr>
          <w:p w14:paraId="18629E88" w14:textId="77777777" w:rsidR="00ED15A2" w:rsidRPr="007165CD" w:rsidRDefault="00ED15A2" w:rsidP="00F770E2">
            <w:pPr>
              <w:spacing w:before="120" w:after="120" w:line="276" w:lineRule="auto"/>
              <w:rPr>
                <w:lang w:val="id-ID"/>
              </w:rPr>
            </w:pPr>
            <w:r w:rsidRPr="007165CD">
              <w:rPr>
                <w:lang w:val="id-ID"/>
              </w:rPr>
              <w:t>9.</w:t>
            </w:r>
          </w:p>
        </w:tc>
        <w:tc>
          <w:tcPr>
            <w:tcW w:w="7511" w:type="dxa"/>
            <w:gridSpan w:val="6"/>
          </w:tcPr>
          <w:p w14:paraId="1A68848D" w14:textId="77777777" w:rsidR="00ED15A2" w:rsidRPr="007165CD" w:rsidRDefault="00ED15A2" w:rsidP="00F770E2">
            <w:pPr>
              <w:spacing w:before="120" w:after="120" w:line="276" w:lineRule="auto"/>
              <w:rPr>
                <w:lang w:val="id-ID"/>
              </w:rPr>
            </w:pPr>
            <w:r w:rsidRPr="007165CD">
              <w:rPr>
                <w:lang w:val="id-ID"/>
              </w:rPr>
              <w:t>Saya bersedia meluangkan waktu untuk mencoba game edukasi di dalam museum</w:t>
            </w:r>
          </w:p>
        </w:tc>
      </w:tr>
      <w:tr w:rsidR="00ED15A2" w:rsidRPr="007165CD" w14:paraId="4D9D6223" w14:textId="77777777" w:rsidTr="00F770E2">
        <w:tc>
          <w:tcPr>
            <w:tcW w:w="750" w:type="dxa"/>
            <w:vMerge/>
          </w:tcPr>
          <w:p w14:paraId="5EAF3E37" w14:textId="77777777" w:rsidR="00ED15A2" w:rsidRPr="007165CD" w:rsidRDefault="00ED15A2" w:rsidP="00F770E2">
            <w:pPr>
              <w:spacing w:before="120" w:after="120" w:line="276" w:lineRule="auto"/>
              <w:rPr>
                <w:lang w:val="id-ID"/>
              </w:rPr>
            </w:pPr>
          </w:p>
        </w:tc>
        <w:tc>
          <w:tcPr>
            <w:tcW w:w="1879" w:type="dxa"/>
          </w:tcPr>
          <w:p w14:paraId="03F29C2D"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0D5E15CF"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6D776729"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18BD7C3E"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3854232D"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0ED64839"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200116C6" w14:textId="77777777" w:rsidTr="00F770E2">
        <w:tc>
          <w:tcPr>
            <w:tcW w:w="750" w:type="dxa"/>
            <w:vMerge/>
          </w:tcPr>
          <w:p w14:paraId="29CAB1BB" w14:textId="77777777" w:rsidR="00ED15A2" w:rsidRPr="007165CD" w:rsidRDefault="00ED15A2" w:rsidP="00F770E2">
            <w:pPr>
              <w:spacing w:before="120" w:after="120" w:line="276" w:lineRule="auto"/>
              <w:rPr>
                <w:lang w:val="id-ID"/>
              </w:rPr>
            </w:pPr>
          </w:p>
        </w:tc>
        <w:tc>
          <w:tcPr>
            <w:tcW w:w="1879" w:type="dxa"/>
          </w:tcPr>
          <w:p w14:paraId="601124AE"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0CB90792"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31643625"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6C7DF591" w14:textId="77777777" w:rsidR="00ED15A2" w:rsidRPr="007165CD" w:rsidRDefault="00ED15A2" w:rsidP="00F770E2">
            <w:pPr>
              <w:spacing w:before="120" w:after="120" w:line="276" w:lineRule="auto"/>
              <w:rPr>
                <w:lang w:val="id-ID"/>
              </w:rPr>
            </w:pPr>
            <w:r w:rsidRPr="007165CD">
              <w:rPr>
                <w:lang w:val="id-ID"/>
              </w:rPr>
              <w:t>5</w:t>
            </w:r>
          </w:p>
        </w:tc>
        <w:tc>
          <w:tcPr>
            <w:tcW w:w="1129" w:type="dxa"/>
          </w:tcPr>
          <w:p w14:paraId="3742AA7F" w14:textId="77777777" w:rsidR="00ED15A2" w:rsidRPr="007165CD" w:rsidRDefault="00ED15A2" w:rsidP="00F770E2">
            <w:pPr>
              <w:spacing w:before="120" w:after="120" w:line="276" w:lineRule="auto"/>
              <w:rPr>
                <w:lang w:val="id-ID"/>
              </w:rPr>
            </w:pPr>
            <w:r w:rsidRPr="007165CD">
              <w:rPr>
                <w:lang w:val="id-ID"/>
              </w:rPr>
              <w:t>14</w:t>
            </w:r>
          </w:p>
        </w:tc>
        <w:tc>
          <w:tcPr>
            <w:tcW w:w="1073" w:type="dxa"/>
          </w:tcPr>
          <w:p w14:paraId="1393967E" w14:textId="77777777" w:rsidR="00ED15A2" w:rsidRPr="007165CD" w:rsidRDefault="00ED15A2" w:rsidP="00F770E2">
            <w:pPr>
              <w:spacing w:before="120" w:after="120" w:line="276" w:lineRule="auto"/>
              <w:rPr>
                <w:lang w:val="id-ID"/>
              </w:rPr>
            </w:pPr>
            <w:r w:rsidRPr="007165CD">
              <w:rPr>
                <w:lang w:val="id-ID"/>
              </w:rPr>
              <w:t>15</w:t>
            </w:r>
          </w:p>
        </w:tc>
      </w:tr>
      <w:tr w:rsidR="00ED15A2" w:rsidRPr="007165CD" w14:paraId="4F8A7A10" w14:textId="77777777" w:rsidTr="00F770E2">
        <w:tc>
          <w:tcPr>
            <w:tcW w:w="750" w:type="dxa"/>
            <w:vMerge/>
          </w:tcPr>
          <w:p w14:paraId="64D369D7" w14:textId="77777777" w:rsidR="00ED15A2" w:rsidRPr="007165CD" w:rsidRDefault="00ED15A2" w:rsidP="00F770E2">
            <w:pPr>
              <w:spacing w:before="120" w:after="120" w:line="276" w:lineRule="auto"/>
              <w:rPr>
                <w:lang w:val="id-ID"/>
              </w:rPr>
            </w:pPr>
          </w:p>
        </w:tc>
        <w:tc>
          <w:tcPr>
            <w:tcW w:w="1879" w:type="dxa"/>
          </w:tcPr>
          <w:p w14:paraId="1D905AFD"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45FF5561"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6F7B504A"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68C40FDB" w14:textId="77777777" w:rsidR="00ED15A2" w:rsidRPr="007165CD" w:rsidRDefault="00ED15A2" w:rsidP="00F770E2">
            <w:pPr>
              <w:spacing w:before="120" w:after="120" w:line="276" w:lineRule="auto"/>
              <w:rPr>
                <w:lang w:val="id-ID"/>
              </w:rPr>
            </w:pPr>
            <w:r w:rsidRPr="007165CD">
              <w:rPr>
                <w:lang w:val="id-ID"/>
              </w:rPr>
              <w:t>15</w:t>
            </w:r>
          </w:p>
        </w:tc>
        <w:tc>
          <w:tcPr>
            <w:tcW w:w="1129" w:type="dxa"/>
          </w:tcPr>
          <w:p w14:paraId="44A130D4" w14:textId="77777777" w:rsidR="00ED15A2" w:rsidRPr="007165CD" w:rsidRDefault="00ED15A2" w:rsidP="00F770E2">
            <w:pPr>
              <w:spacing w:before="120" w:after="120" w:line="276" w:lineRule="auto"/>
              <w:rPr>
                <w:lang w:val="id-ID"/>
              </w:rPr>
            </w:pPr>
            <w:r w:rsidRPr="007165CD">
              <w:rPr>
                <w:lang w:val="id-ID"/>
              </w:rPr>
              <w:t>56</w:t>
            </w:r>
          </w:p>
        </w:tc>
        <w:tc>
          <w:tcPr>
            <w:tcW w:w="1073" w:type="dxa"/>
          </w:tcPr>
          <w:p w14:paraId="76DB20E9" w14:textId="77777777" w:rsidR="00ED15A2" w:rsidRPr="007165CD" w:rsidRDefault="00ED15A2" w:rsidP="00F770E2">
            <w:pPr>
              <w:spacing w:before="120" w:after="120" w:line="276" w:lineRule="auto"/>
              <w:rPr>
                <w:lang w:val="id-ID"/>
              </w:rPr>
            </w:pPr>
            <w:r w:rsidRPr="007165CD">
              <w:rPr>
                <w:lang w:val="id-ID"/>
              </w:rPr>
              <w:t>75</w:t>
            </w:r>
          </w:p>
        </w:tc>
      </w:tr>
      <w:tr w:rsidR="00ED15A2" w:rsidRPr="007165CD" w14:paraId="247CD668" w14:textId="77777777" w:rsidTr="00F770E2">
        <w:tc>
          <w:tcPr>
            <w:tcW w:w="750" w:type="dxa"/>
            <w:vMerge/>
          </w:tcPr>
          <w:p w14:paraId="0E79958D" w14:textId="77777777" w:rsidR="00ED15A2" w:rsidRPr="007165CD" w:rsidRDefault="00ED15A2" w:rsidP="00F770E2">
            <w:pPr>
              <w:spacing w:before="120" w:after="120" w:line="276" w:lineRule="auto"/>
              <w:rPr>
                <w:lang w:val="id-ID"/>
              </w:rPr>
            </w:pPr>
          </w:p>
        </w:tc>
        <w:tc>
          <w:tcPr>
            <w:tcW w:w="1879" w:type="dxa"/>
          </w:tcPr>
          <w:p w14:paraId="696AFE9D"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48B6B64F" w14:textId="77777777" w:rsidR="00ED15A2" w:rsidRPr="007165CD" w:rsidRDefault="00ED15A2" w:rsidP="00F770E2">
            <w:pPr>
              <w:spacing w:before="120" w:after="120" w:line="276" w:lineRule="auto"/>
              <w:rPr>
                <w:lang w:val="id-ID"/>
              </w:rPr>
            </w:pPr>
            <w:r w:rsidRPr="007165CD">
              <w:rPr>
                <w:lang w:val="id-ID"/>
              </w:rPr>
              <w:t>146</w:t>
            </w:r>
          </w:p>
        </w:tc>
      </w:tr>
      <w:tr w:rsidR="00ED15A2" w:rsidRPr="007165CD" w14:paraId="5F8AC91B" w14:textId="77777777" w:rsidTr="00F770E2">
        <w:tc>
          <w:tcPr>
            <w:tcW w:w="750" w:type="dxa"/>
            <w:vMerge/>
          </w:tcPr>
          <w:p w14:paraId="643A2839" w14:textId="77777777" w:rsidR="00ED15A2" w:rsidRPr="007165CD" w:rsidRDefault="00ED15A2" w:rsidP="00F770E2">
            <w:pPr>
              <w:spacing w:before="120" w:after="120" w:line="276" w:lineRule="auto"/>
              <w:rPr>
                <w:lang w:val="id-ID"/>
              </w:rPr>
            </w:pPr>
          </w:p>
        </w:tc>
        <w:tc>
          <w:tcPr>
            <w:tcW w:w="1879" w:type="dxa"/>
          </w:tcPr>
          <w:p w14:paraId="262607BF"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1C03F997" w14:textId="77777777" w:rsidR="00ED15A2" w:rsidRPr="007165CD" w:rsidRDefault="00ED15A2" w:rsidP="00F770E2">
            <w:pPr>
              <w:spacing w:before="120" w:after="120" w:line="276" w:lineRule="auto"/>
              <w:rPr>
                <w:lang w:val="id-ID"/>
              </w:rPr>
            </w:pPr>
            <w:r w:rsidRPr="007165CD">
              <w:rPr>
                <w:lang w:val="id-ID"/>
              </w:rPr>
              <w:t>85,88% (Sangat Setuju)</w:t>
            </w:r>
          </w:p>
        </w:tc>
      </w:tr>
      <w:tr w:rsidR="00ED15A2" w:rsidRPr="007165CD" w14:paraId="0457A1A8" w14:textId="77777777" w:rsidTr="00F770E2">
        <w:tc>
          <w:tcPr>
            <w:tcW w:w="750" w:type="dxa"/>
            <w:vMerge w:val="restart"/>
          </w:tcPr>
          <w:p w14:paraId="6A51F3F0" w14:textId="77777777" w:rsidR="00ED15A2" w:rsidRPr="007165CD" w:rsidRDefault="00ED15A2" w:rsidP="00F770E2">
            <w:pPr>
              <w:spacing w:before="120" w:after="120" w:line="276" w:lineRule="auto"/>
              <w:rPr>
                <w:lang w:val="id-ID"/>
              </w:rPr>
            </w:pPr>
            <w:r w:rsidRPr="007165CD">
              <w:rPr>
                <w:lang w:val="id-ID"/>
              </w:rPr>
              <w:lastRenderedPageBreak/>
              <w:t>10.</w:t>
            </w:r>
          </w:p>
        </w:tc>
        <w:tc>
          <w:tcPr>
            <w:tcW w:w="7511" w:type="dxa"/>
            <w:gridSpan w:val="6"/>
          </w:tcPr>
          <w:p w14:paraId="650823F0" w14:textId="19E84672" w:rsidR="00ED15A2" w:rsidRPr="007165CD" w:rsidRDefault="00ED15A2" w:rsidP="00F770E2">
            <w:pPr>
              <w:spacing w:before="120" w:after="120" w:line="276" w:lineRule="auto"/>
              <w:rPr>
                <w:lang w:val="id-ID"/>
              </w:rPr>
            </w:pPr>
            <w:r w:rsidRPr="007165CD">
              <w:rPr>
                <w:noProof/>
                <w:lang w:val="id-ID"/>
              </w:rPr>
              <mc:AlternateContent>
                <mc:Choice Requires="wps">
                  <w:drawing>
                    <wp:anchor distT="45720" distB="45720" distL="114300" distR="114300" simplePos="0" relativeHeight="251688960" behindDoc="0" locked="0" layoutInCell="1" allowOverlap="1" wp14:anchorId="70C5E333" wp14:editId="18918FCF">
                      <wp:simplePos x="0" y="0"/>
                      <wp:positionH relativeFrom="column">
                        <wp:posOffset>3601720</wp:posOffset>
                      </wp:positionH>
                      <wp:positionV relativeFrom="paragraph">
                        <wp:posOffset>-403225</wp:posOffset>
                      </wp:positionV>
                      <wp:extent cx="1234440" cy="647700"/>
                      <wp:effectExtent l="0" t="0" r="0" b="0"/>
                      <wp:wrapNone/>
                      <wp:docPr id="14937459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4440" cy="647700"/>
                              </a:xfrm>
                              <a:prstGeom prst="rect">
                                <a:avLst/>
                              </a:prstGeom>
                              <a:noFill/>
                              <a:ln w="9525">
                                <a:noFill/>
                                <a:miter lim="800000"/>
                                <a:headEnd/>
                                <a:tailEnd/>
                              </a:ln>
                            </wps:spPr>
                            <wps:txbx>
                              <w:txbxContent>
                                <w:p w14:paraId="4AE9794D" w14:textId="77777777" w:rsidR="00ED15A2" w:rsidRPr="007165CD" w:rsidRDefault="00ED15A2" w:rsidP="00ED15A2">
                                  <w:pPr>
                                    <w:jc w:val="right"/>
                                    <w:rPr>
                                      <w:lang w:val="id-ID"/>
                                    </w:rPr>
                                  </w:pPr>
                                  <w:r w:rsidRPr="007165CD">
                                    <w:rPr>
                                      <w:lang w:val="id-ID"/>
                                    </w:rPr>
                                    <w:t>(lanjutan)</w:t>
                                  </w:r>
                                </w:p>
                                <w:p w14:paraId="79DF68FE" w14:textId="77777777" w:rsidR="00ED15A2" w:rsidRDefault="00ED15A2" w:rsidP="00ED15A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0C5E333" id="_x0000_s1035" type="#_x0000_t202" style="position:absolute;margin-left:283.6pt;margin-top:-31.75pt;width:97.2pt;height:51pt;z-index:25168896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" filled="f" stroked="f">
                      <v:textbox>
                        <w:txbxContent>
                          <w:p w14:paraId="4AE9794D" w14:textId="77777777" w:rsidR="00ED15A2" w:rsidRPr="007165CD" w:rsidRDefault="00ED15A2" w:rsidP="00ED15A2">
                            <w:pPr>
                              <w:jc w:val="right"/>
                              <w:rPr>
                                <w:lang w:val="id-ID"/>
                              </w:rPr>
                            </w:pPr>
                            <w:r w:rsidRPr="007165CD">
                              <w:rPr>
                                <w:lang w:val="id-ID"/>
                              </w:rPr>
                              <w:t>(lanjutan)</w:t>
                            </w:r>
                          </w:p>
                          <w:p w14:paraId="79DF68FE" w14:textId="77777777" w:rsidR="00ED15A2" w:rsidRDefault="00ED15A2" w:rsidP="00ED15A2"/>
                        </w:txbxContent>
                      </v:textbox>
                    </v:shape>
                  </w:pict>
                </mc:Fallback>
              </mc:AlternateContent>
            </w:r>
            <w:r w:rsidRPr="007165CD">
              <w:rPr>
                <w:lang w:val="id-ID"/>
              </w:rPr>
              <w:t>Kehadiran game edukasi dapat meningkatkan minat generasi muda terhadap sejarah</w:t>
            </w:r>
          </w:p>
        </w:tc>
      </w:tr>
      <w:tr w:rsidR="00ED15A2" w:rsidRPr="007165CD" w14:paraId="336737AF" w14:textId="77777777" w:rsidTr="00F770E2">
        <w:tc>
          <w:tcPr>
            <w:tcW w:w="750" w:type="dxa"/>
            <w:vMerge/>
          </w:tcPr>
          <w:p w14:paraId="30E159FD" w14:textId="77777777" w:rsidR="00ED15A2" w:rsidRPr="007165CD" w:rsidRDefault="00ED15A2" w:rsidP="00F770E2">
            <w:pPr>
              <w:spacing w:before="120" w:after="120" w:line="276" w:lineRule="auto"/>
              <w:rPr>
                <w:lang w:val="id-ID"/>
              </w:rPr>
            </w:pPr>
          </w:p>
        </w:tc>
        <w:tc>
          <w:tcPr>
            <w:tcW w:w="1879" w:type="dxa"/>
          </w:tcPr>
          <w:p w14:paraId="5045FBFA"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27E08116"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6AC4E59B"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1EA9697D"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6440B5C0"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218982AF"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11F192B9" w14:textId="77777777" w:rsidTr="00F770E2">
        <w:tc>
          <w:tcPr>
            <w:tcW w:w="750" w:type="dxa"/>
            <w:vMerge/>
          </w:tcPr>
          <w:p w14:paraId="19D012B0" w14:textId="77777777" w:rsidR="00ED15A2" w:rsidRPr="007165CD" w:rsidRDefault="00ED15A2" w:rsidP="00F770E2">
            <w:pPr>
              <w:spacing w:before="120" w:after="120" w:line="276" w:lineRule="auto"/>
              <w:rPr>
                <w:lang w:val="id-ID"/>
              </w:rPr>
            </w:pPr>
          </w:p>
        </w:tc>
        <w:tc>
          <w:tcPr>
            <w:tcW w:w="1879" w:type="dxa"/>
          </w:tcPr>
          <w:p w14:paraId="5E69A2CE"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1597B3DF" w14:textId="77777777" w:rsidR="00ED15A2" w:rsidRPr="007165CD" w:rsidRDefault="00ED15A2" w:rsidP="00F770E2">
            <w:pPr>
              <w:spacing w:before="120" w:after="120" w:line="276" w:lineRule="auto"/>
              <w:rPr>
                <w:lang w:val="id-ID"/>
              </w:rPr>
            </w:pPr>
            <w:r w:rsidRPr="007165CD">
              <w:rPr>
                <w:lang w:val="id-ID"/>
              </w:rPr>
              <w:t>1</w:t>
            </w:r>
          </w:p>
        </w:tc>
        <w:tc>
          <w:tcPr>
            <w:tcW w:w="1130" w:type="dxa"/>
          </w:tcPr>
          <w:p w14:paraId="77DC2F3A"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550CAD45" w14:textId="77777777" w:rsidR="00ED15A2" w:rsidRPr="007165CD" w:rsidRDefault="00ED15A2" w:rsidP="00F770E2">
            <w:pPr>
              <w:spacing w:before="120" w:after="120" w:line="276" w:lineRule="auto"/>
              <w:rPr>
                <w:lang w:val="id-ID"/>
              </w:rPr>
            </w:pPr>
            <w:r w:rsidRPr="007165CD">
              <w:rPr>
                <w:lang w:val="id-ID"/>
              </w:rPr>
              <w:t>1</w:t>
            </w:r>
          </w:p>
        </w:tc>
        <w:tc>
          <w:tcPr>
            <w:tcW w:w="1129" w:type="dxa"/>
          </w:tcPr>
          <w:p w14:paraId="62600ACE" w14:textId="77777777" w:rsidR="00ED15A2" w:rsidRPr="007165CD" w:rsidRDefault="00ED15A2" w:rsidP="00F770E2">
            <w:pPr>
              <w:spacing w:before="120" w:after="120" w:line="276" w:lineRule="auto"/>
              <w:rPr>
                <w:lang w:val="id-ID"/>
              </w:rPr>
            </w:pPr>
            <w:r w:rsidRPr="007165CD">
              <w:rPr>
                <w:lang w:val="id-ID"/>
              </w:rPr>
              <w:t>16</w:t>
            </w:r>
          </w:p>
        </w:tc>
        <w:tc>
          <w:tcPr>
            <w:tcW w:w="1073" w:type="dxa"/>
          </w:tcPr>
          <w:p w14:paraId="198B5967" w14:textId="77777777" w:rsidR="00ED15A2" w:rsidRPr="007165CD" w:rsidRDefault="00ED15A2" w:rsidP="00F770E2">
            <w:pPr>
              <w:spacing w:before="120" w:after="120" w:line="276" w:lineRule="auto"/>
              <w:rPr>
                <w:lang w:val="id-ID"/>
              </w:rPr>
            </w:pPr>
            <w:r w:rsidRPr="007165CD">
              <w:rPr>
                <w:lang w:val="id-ID"/>
              </w:rPr>
              <w:t>16</w:t>
            </w:r>
          </w:p>
        </w:tc>
      </w:tr>
      <w:tr w:rsidR="00ED15A2" w:rsidRPr="007165CD" w14:paraId="399D2C94" w14:textId="77777777" w:rsidTr="00F770E2">
        <w:tc>
          <w:tcPr>
            <w:tcW w:w="750" w:type="dxa"/>
            <w:vMerge/>
          </w:tcPr>
          <w:p w14:paraId="7B966F90" w14:textId="77777777" w:rsidR="00ED15A2" w:rsidRPr="007165CD" w:rsidRDefault="00ED15A2" w:rsidP="00F770E2">
            <w:pPr>
              <w:spacing w:before="120" w:after="120" w:line="276" w:lineRule="auto"/>
              <w:rPr>
                <w:lang w:val="id-ID"/>
              </w:rPr>
            </w:pPr>
          </w:p>
        </w:tc>
        <w:tc>
          <w:tcPr>
            <w:tcW w:w="1879" w:type="dxa"/>
          </w:tcPr>
          <w:p w14:paraId="5542D588"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0006A3BE" w14:textId="77777777" w:rsidR="00ED15A2" w:rsidRPr="007165CD" w:rsidRDefault="00ED15A2" w:rsidP="00F770E2">
            <w:pPr>
              <w:spacing w:before="120" w:after="120" w:line="276" w:lineRule="auto"/>
              <w:rPr>
                <w:lang w:val="id-ID"/>
              </w:rPr>
            </w:pPr>
            <w:r w:rsidRPr="007165CD">
              <w:rPr>
                <w:lang w:val="id-ID"/>
              </w:rPr>
              <w:t>1</w:t>
            </w:r>
          </w:p>
        </w:tc>
        <w:tc>
          <w:tcPr>
            <w:tcW w:w="1130" w:type="dxa"/>
          </w:tcPr>
          <w:p w14:paraId="19C461A1"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1DE21A69" w14:textId="77777777" w:rsidR="00ED15A2" w:rsidRPr="007165CD" w:rsidRDefault="00ED15A2" w:rsidP="00F770E2">
            <w:pPr>
              <w:spacing w:before="120" w:after="120" w:line="276" w:lineRule="auto"/>
              <w:rPr>
                <w:lang w:val="id-ID"/>
              </w:rPr>
            </w:pPr>
            <w:r w:rsidRPr="007165CD">
              <w:rPr>
                <w:lang w:val="id-ID"/>
              </w:rPr>
              <w:t>3</w:t>
            </w:r>
          </w:p>
        </w:tc>
        <w:tc>
          <w:tcPr>
            <w:tcW w:w="1129" w:type="dxa"/>
          </w:tcPr>
          <w:p w14:paraId="061BE2C4" w14:textId="77777777" w:rsidR="00ED15A2" w:rsidRPr="007165CD" w:rsidRDefault="00ED15A2" w:rsidP="00F770E2">
            <w:pPr>
              <w:spacing w:before="120" w:after="120" w:line="276" w:lineRule="auto"/>
              <w:rPr>
                <w:lang w:val="id-ID"/>
              </w:rPr>
            </w:pPr>
            <w:r w:rsidRPr="007165CD">
              <w:rPr>
                <w:lang w:val="id-ID"/>
              </w:rPr>
              <w:t>64</w:t>
            </w:r>
          </w:p>
        </w:tc>
        <w:tc>
          <w:tcPr>
            <w:tcW w:w="1073" w:type="dxa"/>
          </w:tcPr>
          <w:p w14:paraId="76D73871" w14:textId="77777777" w:rsidR="00ED15A2" w:rsidRPr="007165CD" w:rsidRDefault="00ED15A2" w:rsidP="00F770E2">
            <w:pPr>
              <w:spacing w:before="120" w:after="120" w:line="276" w:lineRule="auto"/>
              <w:rPr>
                <w:lang w:val="id-ID"/>
              </w:rPr>
            </w:pPr>
            <w:r w:rsidRPr="007165CD">
              <w:rPr>
                <w:lang w:val="id-ID"/>
              </w:rPr>
              <w:t>80</w:t>
            </w:r>
          </w:p>
        </w:tc>
      </w:tr>
      <w:tr w:rsidR="00ED15A2" w:rsidRPr="007165CD" w14:paraId="5DA7729A" w14:textId="77777777" w:rsidTr="00F770E2">
        <w:tc>
          <w:tcPr>
            <w:tcW w:w="750" w:type="dxa"/>
            <w:vMerge/>
          </w:tcPr>
          <w:p w14:paraId="5DC40866" w14:textId="77777777" w:rsidR="00ED15A2" w:rsidRPr="007165CD" w:rsidRDefault="00ED15A2" w:rsidP="00F770E2">
            <w:pPr>
              <w:spacing w:before="120" w:after="120" w:line="276" w:lineRule="auto"/>
              <w:rPr>
                <w:lang w:val="id-ID"/>
              </w:rPr>
            </w:pPr>
          </w:p>
        </w:tc>
        <w:tc>
          <w:tcPr>
            <w:tcW w:w="1879" w:type="dxa"/>
          </w:tcPr>
          <w:p w14:paraId="44831AB4"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74A44993" w14:textId="77777777" w:rsidR="00ED15A2" w:rsidRPr="007165CD" w:rsidRDefault="00ED15A2" w:rsidP="00F770E2">
            <w:pPr>
              <w:spacing w:before="120" w:after="120" w:line="276" w:lineRule="auto"/>
              <w:rPr>
                <w:lang w:val="id-ID"/>
              </w:rPr>
            </w:pPr>
            <w:r w:rsidRPr="007165CD">
              <w:rPr>
                <w:lang w:val="id-ID"/>
              </w:rPr>
              <w:t>148</w:t>
            </w:r>
          </w:p>
        </w:tc>
      </w:tr>
      <w:tr w:rsidR="00ED15A2" w:rsidRPr="007165CD" w14:paraId="6C9248F0" w14:textId="77777777" w:rsidTr="00F770E2">
        <w:tc>
          <w:tcPr>
            <w:tcW w:w="750" w:type="dxa"/>
            <w:vMerge/>
          </w:tcPr>
          <w:p w14:paraId="7BE474DA" w14:textId="77777777" w:rsidR="00ED15A2" w:rsidRPr="007165CD" w:rsidRDefault="00ED15A2" w:rsidP="00F770E2">
            <w:pPr>
              <w:spacing w:before="120" w:after="120" w:line="276" w:lineRule="auto"/>
              <w:rPr>
                <w:lang w:val="id-ID"/>
              </w:rPr>
            </w:pPr>
          </w:p>
        </w:tc>
        <w:tc>
          <w:tcPr>
            <w:tcW w:w="1879" w:type="dxa"/>
          </w:tcPr>
          <w:p w14:paraId="0663D984"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3F9C5C6B" w14:textId="77777777" w:rsidR="00ED15A2" w:rsidRPr="007165CD" w:rsidRDefault="00ED15A2" w:rsidP="00F770E2">
            <w:pPr>
              <w:spacing w:before="120" w:after="120" w:line="276" w:lineRule="auto"/>
              <w:rPr>
                <w:lang w:val="id-ID"/>
              </w:rPr>
            </w:pPr>
            <w:r w:rsidRPr="007165CD">
              <w:rPr>
                <w:lang w:val="id-ID"/>
              </w:rPr>
              <w:t>87,06% (Sangat Setuju)</w:t>
            </w:r>
          </w:p>
        </w:tc>
      </w:tr>
      <w:tr w:rsidR="00ED15A2" w:rsidRPr="007165CD" w14:paraId="356CDE44" w14:textId="77777777" w:rsidTr="00F770E2">
        <w:tc>
          <w:tcPr>
            <w:tcW w:w="8261" w:type="dxa"/>
            <w:gridSpan w:val="7"/>
          </w:tcPr>
          <w:p w14:paraId="430517BF" w14:textId="77777777" w:rsidR="00ED15A2" w:rsidRPr="007165CD" w:rsidRDefault="00ED15A2" w:rsidP="00ED15A2">
            <w:pPr>
              <w:pStyle w:val="ListParagraph"/>
              <w:numPr>
                <w:ilvl w:val="0"/>
                <w:numId w:val="44"/>
              </w:numPr>
              <w:spacing w:before="120" w:after="120" w:line="276" w:lineRule="auto"/>
              <w:rPr>
                <w:b/>
                <w:bCs/>
                <w:lang w:val="id-ID"/>
              </w:rPr>
            </w:pPr>
            <w:r w:rsidRPr="007165CD">
              <w:rPr>
                <w:b/>
                <w:bCs/>
                <w:lang w:val="id-ID"/>
              </w:rPr>
              <w:t>Fitur Game yang Diinginkan</w:t>
            </w:r>
          </w:p>
        </w:tc>
      </w:tr>
      <w:tr w:rsidR="00ED15A2" w:rsidRPr="007165CD" w14:paraId="44DAABE7" w14:textId="77777777" w:rsidTr="00F770E2">
        <w:tc>
          <w:tcPr>
            <w:tcW w:w="750" w:type="dxa"/>
            <w:vMerge w:val="restart"/>
          </w:tcPr>
          <w:p w14:paraId="2C97B56A" w14:textId="77777777" w:rsidR="00ED15A2" w:rsidRPr="007165CD" w:rsidRDefault="00ED15A2" w:rsidP="00F770E2">
            <w:pPr>
              <w:spacing w:before="120" w:after="120" w:line="276" w:lineRule="auto"/>
              <w:rPr>
                <w:lang w:val="id-ID"/>
              </w:rPr>
            </w:pPr>
            <w:r w:rsidRPr="007165CD">
              <w:rPr>
                <w:lang w:val="id-ID"/>
              </w:rPr>
              <w:t>11.</w:t>
            </w:r>
          </w:p>
        </w:tc>
        <w:tc>
          <w:tcPr>
            <w:tcW w:w="7511" w:type="dxa"/>
            <w:gridSpan w:val="6"/>
          </w:tcPr>
          <w:p w14:paraId="53176DC3" w14:textId="77777777" w:rsidR="00ED15A2" w:rsidRPr="007165CD" w:rsidRDefault="00ED15A2" w:rsidP="00F770E2">
            <w:pPr>
              <w:spacing w:before="120" w:after="120" w:line="276" w:lineRule="auto"/>
              <w:rPr>
                <w:lang w:val="id-ID"/>
              </w:rPr>
            </w:pPr>
            <w:r w:rsidRPr="007165CD">
              <w:rPr>
                <w:lang w:val="id-ID"/>
              </w:rPr>
              <w:t>Saya tertarik jika game menyajikan kuis atau tantangan berbasis materi sejarah rempah</w:t>
            </w:r>
          </w:p>
        </w:tc>
      </w:tr>
      <w:tr w:rsidR="00ED15A2" w:rsidRPr="007165CD" w14:paraId="4A72B68B" w14:textId="77777777" w:rsidTr="00F770E2">
        <w:tc>
          <w:tcPr>
            <w:tcW w:w="750" w:type="dxa"/>
            <w:vMerge/>
          </w:tcPr>
          <w:p w14:paraId="1401A37F" w14:textId="77777777" w:rsidR="00ED15A2" w:rsidRPr="007165CD" w:rsidRDefault="00ED15A2" w:rsidP="00F770E2">
            <w:pPr>
              <w:spacing w:before="120" w:after="120" w:line="276" w:lineRule="auto"/>
              <w:rPr>
                <w:lang w:val="id-ID"/>
              </w:rPr>
            </w:pPr>
          </w:p>
        </w:tc>
        <w:tc>
          <w:tcPr>
            <w:tcW w:w="1879" w:type="dxa"/>
          </w:tcPr>
          <w:p w14:paraId="1DEA0C2A"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36E1769C"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028FFFDD"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695775CF"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5B4F6CB4"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110A1274"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35C724EE" w14:textId="77777777" w:rsidTr="00F770E2">
        <w:tc>
          <w:tcPr>
            <w:tcW w:w="750" w:type="dxa"/>
            <w:vMerge/>
          </w:tcPr>
          <w:p w14:paraId="2DD1DA7F" w14:textId="77777777" w:rsidR="00ED15A2" w:rsidRPr="007165CD" w:rsidRDefault="00ED15A2" w:rsidP="00F770E2">
            <w:pPr>
              <w:spacing w:before="120" w:after="120" w:line="276" w:lineRule="auto"/>
              <w:rPr>
                <w:lang w:val="id-ID"/>
              </w:rPr>
            </w:pPr>
          </w:p>
        </w:tc>
        <w:tc>
          <w:tcPr>
            <w:tcW w:w="1879" w:type="dxa"/>
          </w:tcPr>
          <w:p w14:paraId="66B81878"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3F8FA7BC"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05229F9B" w14:textId="77777777" w:rsidR="00ED15A2" w:rsidRPr="007165CD" w:rsidRDefault="00ED15A2" w:rsidP="00F770E2">
            <w:pPr>
              <w:spacing w:before="120" w:after="120" w:line="276" w:lineRule="auto"/>
              <w:rPr>
                <w:lang w:val="id-ID"/>
              </w:rPr>
            </w:pPr>
            <w:r w:rsidRPr="007165CD">
              <w:rPr>
                <w:lang w:val="id-ID"/>
              </w:rPr>
              <w:t>1</w:t>
            </w:r>
          </w:p>
        </w:tc>
        <w:tc>
          <w:tcPr>
            <w:tcW w:w="1129" w:type="dxa"/>
          </w:tcPr>
          <w:p w14:paraId="1C51BBA7"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0698ADF1" w14:textId="77777777" w:rsidR="00ED15A2" w:rsidRPr="007165CD" w:rsidRDefault="00ED15A2" w:rsidP="00F770E2">
            <w:pPr>
              <w:spacing w:before="120" w:after="120" w:line="276" w:lineRule="auto"/>
              <w:rPr>
                <w:lang w:val="id-ID"/>
              </w:rPr>
            </w:pPr>
            <w:r w:rsidRPr="007165CD">
              <w:rPr>
                <w:lang w:val="id-ID"/>
              </w:rPr>
              <w:t>21</w:t>
            </w:r>
          </w:p>
        </w:tc>
        <w:tc>
          <w:tcPr>
            <w:tcW w:w="1073" w:type="dxa"/>
          </w:tcPr>
          <w:p w14:paraId="2A55B9D7" w14:textId="77777777" w:rsidR="00ED15A2" w:rsidRPr="007165CD" w:rsidRDefault="00ED15A2" w:rsidP="00F770E2">
            <w:pPr>
              <w:spacing w:before="120" w:after="120" w:line="276" w:lineRule="auto"/>
              <w:rPr>
                <w:lang w:val="id-ID"/>
              </w:rPr>
            </w:pPr>
            <w:r w:rsidRPr="007165CD">
              <w:rPr>
                <w:lang w:val="id-ID"/>
              </w:rPr>
              <w:t>12</w:t>
            </w:r>
          </w:p>
        </w:tc>
      </w:tr>
      <w:tr w:rsidR="00ED15A2" w:rsidRPr="007165CD" w14:paraId="279D0A68" w14:textId="77777777" w:rsidTr="00F770E2">
        <w:tc>
          <w:tcPr>
            <w:tcW w:w="750" w:type="dxa"/>
            <w:vMerge/>
          </w:tcPr>
          <w:p w14:paraId="33E07E4D" w14:textId="77777777" w:rsidR="00ED15A2" w:rsidRPr="007165CD" w:rsidRDefault="00ED15A2" w:rsidP="00F770E2">
            <w:pPr>
              <w:spacing w:before="120" w:after="120" w:line="276" w:lineRule="auto"/>
              <w:rPr>
                <w:lang w:val="id-ID"/>
              </w:rPr>
            </w:pPr>
          </w:p>
        </w:tc>
        <w:tc>
          <w:tcPr>
            <w:tcW w:w="1879" w:type="dxa"/>
          </w:tcPr>
          <w:p w14:paraId="465A2085"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0A9E7246"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7B92A6BE" w14:textId="77777777" w:rsidR="00ED15A2" w:rsidRPr="007165CD" w:rsidRDefault="00ED15A2" w:rsidP="00F770E2">
            <w:pPr>
              <w:spacing w:before="120" w:after="120" w:line="276" w:lineRule="auto"/>
              <w:rPr>
                <w:lang w:val="id-ID"/>
              </w:rPr>
            </w:pPr>
            <w:r w:rsidRPr="007165CD">
              <w:rPr>
                <w:lang w:val="id-ID"/>
              </w:rPr>
              <w:t>2</w:t>
            </w:r>
          </w:p>
        </w:tc>
        <w:tc>
          <w:tcPr>
            <w:tcW w:w="1129" w:type="dxa"/>
          </w:tcPr>
          <w:p w14:paraId="4413B385"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42DACFC1" w14:textId="77777777" w:rsidR="00ED15A2" w:rsidRPr="007165CD" w:rsidRDefault="00ED15A2" w:rsidP="00F770E2">
            <w:pPr>
              <w:spacing w:before="120" w:after="120" w:line="276" w:lineRule="auto"/>
              <w:rPr>
                <w:lang w:val="id-ID"/>
              </w:rPr>
            </w:pPr>
            <w:r w:rsidRPr="007165CD">
              <w:rPr>
                <w:lang w:val="id-ID"/>
              </w:rPr>
              <w:t>84</w:t>
            </w:r>
          </w:p>
        </w:tc>
        <w:tc>
          <w:tcPr>
            <w:tcW w:w="1073" w:type="dxa"/>
          </w:tcPr>
          <w:p w14:paraId="5F61022B" w14:textId="77777777" w:rsidR="00ED15A2" w:rsidRPr="007165CD" w:rsidRDefault="00ED15A2" w:rsidP="00F770E2">
            <w:pPr>
              <w:spacing w:before="120" w:after="120" w:line="276" w:lineRule="auto"/>
              <w:rPr>
                <w:lang w:val="id-ID"/>
              </w:rPr>
            </w:pPr>
            <w:r w:rsidRPr="007165CD">
              <w:rPr>
                <w:lang w:val="id-ID"/>
              </w:rPr>
              <w:t>60</w:t>
            </w:r>
          </w:p>
        </w:tc>
      </w:tr>
      <w:tr w:rsidR="00ED15A2" w:rsidRPr="007165CD" w14:paraId="53EFC463" w14:textId="77777777" w:rsidTr="00F770E2">
        <w:tc>
          <w:tcPr>
            <w:tcW w:w="750" w:type="dxa"/>
            <w:vMerge/>
          </w:tcPr>
          <w:p w14:paraId="4EA50901" w14:textId="77777777" w:rsidR="00ED15A2" w:rsidRPr="007165CD" w:rsidRDefault="00ED15A2" w:rsidP="00F770E2">
            <w:pPr>
              <w:spacing w:before="120" w:after="120" w:line="276" w:lineRule="auto"/>
              <w:rPr>
                <w:lang w:val="id-ID"/>
              </w:rPr>
            </w:pPr>
          </w:p>
        </w:tc>
        <w:tc>
          <w:tcPr>
            <w:tcW w:w="1879" w:type="dxa"/>
          </w:tcPr>
          <w:p w14:paraId="2C57414F"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2A71344A" w14:textId="77777777" w:rsidR="00ED15A2" w:rsidRPr="007165CD" w:rsidRDefault="00ED15A2" w:rsidP="00F770E2">
            <w:pPr>
              <w:spacing w:before="120" w:after="120" w:line="276" w:lineRule="auto"/>
              <w:rPr>
                <w:lang w:val="id-ID"/>
              </w:rPr>
            </w:pPr>
            <w:r w:rsidRPr="007165CD">
              <w:rPr>
                <w:lang w:val="id-ID"/>
              </w:rPr>
              <w:t>146</w:t>
            </w:r>
          </w:p>
        </w:tc>
      </w:tr>
      <w:tr w:rsidR="00ED15A2" w:rsidRPr="007165CD" w14:paraId="4C60024B" w14:textId="77777777" w:rsidTr="00F770E2">
        <w:tc>
          <w:tcPr>
            <w:tcW w:w="750" w:type="dxa"/>
            <w:vMerge/>
          </w:tcPr>
          <w:p w14:paraId="304DEB13" w14:textId="77777777" w:rsidR="00ED15A2" w:rsidRPr="007165CD" w:rsidRDefault="00ED15A2" w:rsidP="00F770E2">
            <w:pPr>
              <w:spacing w:before="120" w:after="120" w:line="276" w:lineRule="auto"/>
              <w:rPr>
                <w:lang w:val="id-ID"/>
              </w:rPr>
            </w:pPr>
          </w:p>
        </w:tc>
        <w:tc>
          <w:tcPr>
            <w:tcW w:w="1879" w:type="dxa"/>
          </w:tcPr>
          <w:p w14:paraId="383FFAF7"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098B9F04" w14:textId="77777777" w:rsidR="00ED15A2" w:rsidRPr="007165CD" w:rsidRDefault="00ED15A2" w:rsidP="00F770E2">
            <w:pPr>
              <w:spacing w:before="120" w:after="120" w:line="276" w:lineRule="auto"/>
              <w:rPr>
                <w:lang w:val="id-ID"/>
              </w:rPr>
            </w:pPr>
            <w:r w:rsidRPr="007165CD">
              <w:rPr>
                <w:lang w:val="id-ID"/>
              </w:rPr>
              <w:t>85,88% (Sangat Setuju)</w:t>
            </w:r>
          </w:p>
        </w:tc>
      </w:tr>
      <w:tr w:rsidR="00ED15A2" w:rsidRPr="007165CD" w14:paraId="51687658" w14:textId="77777777" w:rsidTr="00F770E2">
        <w:tc>
          <w:tcPr>
            <w:tcW w:w="750" w:type="dxa"/>
            <w:vMerge w:val="restart"/>
          </w:tcPr>
          <w:p w14:paraId="1A44C6AC" w14:textId="77777777" w:rsidR="00ED15A2" w:rsidRPr="007165CD" w:rsidRDefault="00ED15A2" w:rsidP="00F770E2">
            <w:pPr>
              <w:spacing w:before="120" w:after="120" w:line="276" w:lineRule="auto"/>
              <w:rPr>
                <w:lang w:val="id-ID"/>
              </w:rPr>
            </w:pPr>
            <w:r w:rsidRPr="007165CD">
              <w:rPr>
                <w:lang w:val="id-ID"/>
              </w:rPr>
              <w:t>12.</w:t>
            </w:r>
          </w:p>
        </w:tc>
        <w:tc>
          <w:tcPr>
            <w:tcW w:w="7511" w:type="dxa"/>
            <w:gridSpan w:val="6"/>
          </w:tcPr>
          <w:p w14:paraId="5B867CA4" w14:textId="77777777" w:rsidR="00ED15A2" w:rsidRPr="007165CD" w:rsidRDefault="00ED15A2" w:rsidP="00F770E2">
            <w:pPr>
              <w:spacing w:before="120" w:after="120" w:line="276" w:lineRule="auto"/>
              <w:rPr>
                <w:lang w:val="id-ID"/>
              </w:rPr>
            </w:pPr>
            <w:r w:rsidRPr="007165CD">
              <w:rPr>
                <w:lang w:val="id-ID"/>
              </w:rPr>
              <w:t>Saya tertarik jika game memiliki alur cerita</w:t>
            </w:r>
          </w:p>
        </w:tc>
      </w:tr>
      <w:tr w:rsidR="00ED15A2" w:rsidRPr="007165CD" w14:paraId="79CA04E5" w14:textId="77777777" w:rsidTr="00F770E2">
        <w:tc>
          <w:tcPr>
            <w:tcW w:w="750" w:type="dxa"/>
            <w:vMerge/>
          </w:tcPr>
          <w:p w14:paraId="2F90F4D9" w14:textId="77777777" w:rsidR="00ED15A2" w:rsidRPr="007165CD" w:rsidRDefault="00ED15A2" w:rsidP="00F770E2">
            <w:pPr>
              <w:spacing w:before="120" w:after="120" w:line="276" w:lineRule="auto"/>
              <w:rPr>
                <w:lang w:val="id-ID"/>
              </w:rPr>
            </w:pPr>
          </w:p>
        </w:tc>
        <w:tc>
          <w:tcPr>
            <w:tcW w:w="1879" w:type="dxa"/>
          </w:tcPr>
          <w:p w14:paraId="670DEB5E"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1C0B5A61"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7A96FDEC"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0D9839E7"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23F20D70"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17FA5636"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3442485A" w14:textId="77777777" w:rsidTr="00F770E2">
        <w:tc>
          <w:tcPr>
            <w:tcW w:w="750" w:type="dxa"/>
            <w:vMerge/>
          </w:tcPr>
          <w:p w14:paraId="562AB6A2" w14:textId="77777777" w:rsidR="00ED15A2" w:rsidRPr="007165CD" w:rsidRDefault="00ED15A2" w:rsidP="00F770E2">
            <w:pPr>
              <w:spacing w:before="120" w:after="120" w:line="276" w:lineRule="auto"/>
              <w:rPr>
                <w:lang w:val="id-ID"/>
              </w:rPr>
            </w:pPr>
          </w:p>
        </w:tc>
        <w:tc>
          <w:tcPr>
            <w:tcW w:w="1879" w:type="dxa"/>
          </w:tcPr>
          <w:p w14:paraId="3FAD3EFE"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74565D74"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304C1A69" w14:textId="77777777" w:rsidR="00ED15A2" w:rsidRPr="007165CD" w:rsidRDefault="00ED15A2" w:rsidP="00F770E2">
            <w:pPr>
              <w:spacing w:before="120" w:after="120" w:line="276" w:lineRule="auto"/>
              <w:rPr>
                <w:lang w:val="id-ID"/>
              </w:rPr>
            </w:pPr>
            <w:r w:rsidRPr="007165CD">
              <w:rPr>
                <w:lang w:val="id-ID"/>
              </w:rPr>
              <w:t>1</w:t>
            </w:r>
          </w:p>
        </w:tc>
        <w:tc>
          <w:tcPr>
            <w:tcW w:w="1129" w:type="dxa"/>
          </w:tcPr>
          <w:p w14:paraId="729DFDF1" w14:textId="77777777" w:rsidR="00ED15A2" w:rsidRPr="007165CD" w:rsidRDefault="00ED15A2" w:rsidP="00F770E2">
            <w:pPr>
              <w:spacing w:before="120" w:after="120" w:line="276" w:lineRule="auto"/>
              <w:rPr>
                <w:lang w:val="id-ID"/>
              </w:rPr>
            </w:pPr>
            <w:r w:rsidRPr="007165CD">
              <w:rPr>
                <w:lang w:val="id-ID"/>
              </w:rPr>
              <w:t>2</w:t>
            </w:r>
          </w:p>
        </w:tc>
        <w:tc>
          <w:tcPr>
            <w:tcW w:w="1129" w:type="dxa"/>
          </w:tcPr>
          <w:p w14:paraId="3223F18D" w14:textId="77777777" w:rsidR="00ED15A2" w:rsidRPr="007165CD" w:rsidRDefault="00ED15A2" w:rsidP="00F770E2">
            <w:pPr>
              <w:spacing w:before="120" w:after="120" w:line="276" w:lineRule="auto"/>
              <w:rPr>
                <w:lang w:val="id-ID"/>
              </w:rPr>
            </w:pPr>
            <w:r w:rsidRPr="007165CD">
              <w:rPr>
                <w:lang w:val="id-ID"/>
              </w:rPr>
              <w:t>10</w:t>
            </w:r>
          </w:p>
        </w:tc>
        <w:tc>
          <w:tcPr>
            <w:tcW w:w="1073" w:type="dxa"/>
          </w:tcPr>
          <w:p w14:paraId="27F67063" w14:textId="77777777" w:rsidR="00ED15A2" w:rsidRPr="007165CD" w:rsidRDefault="00ED15A2" w:rsidP="00F770E2">
            <w:pPr>
              <w:spacing w:before="120" w:after="120" w:line="276" w:lineRule="auto"/>
              <w:rPr>
                <w:lang w:val="id-ID"/>
              </w:rPr>
            </w:pPr>
            <w:r w:rsidRPr="007165CD">
              <w:rPr>
                <w:lang w:val="id-ID"/>
              </w:rPr>
              <w:t>21</w:t>
            </w:r>
          </w:p>
        </w:tc>
      </w:tr>
      <w:tr w:rsidR="00ED15A2" w:rsidRPr="007165CD" w14:paraId="43A7DE42" w14:textId="77777777" w:rsidTr="00F770E2">
        <w:tc>
          <w:tcPr>
            <w:tcW w:w="750" w:type="dxa"/>
            <w:vMerge/>
          </w:tcPr>
          <w:p w14:paraId="6DDE7BFC" w14:textId="77777777" w:rsidR="00ED15A2" w:rsidRPr="007165CD" w:rsidRDefault="00ED15A2" w:rsidP="00F770E2">
            <w:pPr>
              <w:spacing w:before="120" w:after="120" w:line="276" w:lineRule="auto"/>
              <w:rPr>
                <w:lang w:val="id-ID"/>
              </w:rPr>
            </w:pPr>
          </w:p>
        </w:tc>
        <w:tc>
          <w:tcPr>
            <w:tcW w:w="1879" w:type="dxa"/>
          </w:tcPr>
          <w:p w14:paraId="0B4763D8"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4CCDFB28"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15291563" w14:textId="77777777" w:rsidR="00ED15A2" w:rsidRPr="007165CD" w:rsidRDefault="00ED15A2" w:rsidP="00F770E2">
            <w:pPr>
              <w:spacing w:before="120" w:after="120" w:line="276" w:lineRule="auto"/>
              <w:rPr>
                <w:lang w:val="id-ID"/>
              </w:rPr>
            </w:pPr>
            <w:r w:rsidRPr="007165CD">
              <w:rPr>
                <w:lang w:val="id-ID"/>
              </w:rPr>
              <w:t>2</w:t>
            </w:r>
          </w:p>
        </w:tc>
        <w:tc>
          <w:tcPr>
            <w:tcW w:w="1129" w:type="dxa"/>
          </w:tcPr>
          <w:p w14:paraId="642620FF" w14:textId="77777777" w:rsidR="00ED15A2" w:rsidRPr="007165CD" w:rsidRDefault="00ED15A2" w:rsidP="00F770E2">
            <w:pPr>
              <w:spacing w:before="120" w:after="120" w:line="276" w:lineRule="auto"/>
              <w:rPr>
                <w:lang w:val="id-ID"/>
              </w:rPr>
            </w:pPr>
            <w:r w:rsidRPr="007165CD">
              <w:rPr>
                <w:lang w:val="id-ID"/>
              </w:rPr>
              <w:t>6</w:t>
            </w:r>
          </w:p>
        </w:tc>
        <w:tc>
          <w:tcPr>
            <w:tcW w:w="1129" w:type="dxa"/>
          </w:tcPr>
          <w:p w14:paraId="25CCD305" w14:textId="77777777" w:rsidR="00ED15A2" w:rsidRPr="007165CD" w:rsidRDefault="00ED15A2" w:rsidP="00F770E2">
            <w:pPr>
              <w:spacing w:before="120" w:after="120" w:line="276" w:lineRule="auto"/>
              <w:rPr>
                <w:lang w:val="id-ID"/>
              </w:rPr>
            </w:pPr>
            <w:r w:rsidRPr="007165CD">
              <w:rPr>
                <w:lang w:val="id-ID"/>
              </w:rPr>
              <w:t>40</w:t>
            </w:r>
          </w:p>
        </w:tc>
        <w:tc>
          <w:tcPr>
            <w:tcW w:w="1073" w:type="dxa"/>
          </w:tcPr>
          <w:p w14:paraId="3DC82E60" w14:textId="77777777" w:rsidR="00ED15A2" w:rsidRPr="007165CD" w:rsidRDefault="00ED15A2" w:rsidP="00F770E2">
            <w:pPr>
              <w:spacing w:before="120" w:after="120" w:line="276" w:lineRule="auto"/>
              <w:rPr>
                <w:lang w:val="id-ID"/>
              </w:rPr>
            </w:pPr>
            <w:r w:rsidRPr="007165CD">
              <w:rPr>
                <w:lang w:val="id-ID"/>
              </w:rPr>
              <w:t>105</w:t>
            </w:r>
          </w:p>
        </w:tc>
      </w:tr>
      <w:tr w:rsidR="00ED15A2" w:rsidRPr="007165CD" w14:paraId="37F36B5E" w14:textId="77777777" w:rsidTr="00F770E2">
        <w:tc>
          <w:tcPr>
            <w:tcW w:w="750" w:type="dxa"/>
            <w:vMerge/>
          </w:tcPr>
          <w:p w14:paraId="1A066B76" w14:textId="77777777" w:rsidR="00ED15A2" w:rsidRPr="007165CD" w:rsidRDefault="00ED15A2" w:rsidP="00F770E2">
            <w:pPr>
              <w:spacing w:before="120" w:after="120" w:line="276" w:lineRule="auto"/>
              <w:rPr>
                <w:lang w:val="id-ID"/>
              </w:rPr>
            </w:pPr>
          </w:p>
        </w:tc>
        <w:tc>
          <w:tcPr>
            <w:tcW w:w="1879" w:type="dxa"/>
          </w:tcPr>
          <w:p w14:paraId="03554D69"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7A8769D1" w14:textId="77777777" w:rsidR="00ED15A2" w:rsidRPr="007165CD" w:rsidRDefault="00ED15A2" w:rsidP="00F770E2">
            <w:pPr>
              <w:spacing w:before="120" w:after="120" w:line="276" w:lineRule="auto"/>
              <w:rPr>
                <w:lang w:val="id-ID"/>
              </w:rPr>
            </w:pPr>
            <w:r w:rsidRPr="007165CD">
              <w:rPr>
                <w:lang w:val="id-ID"/>
              </w:rPr>
              <w:t>153</w:t>
            </w:r>
          </w:p>
        </w:tc>
      </w:tr>
      <w:tr w:rsidR="00ED15A2" w:rsidRPr="007165CD" w14:paraId="36D3413C" w14:textId="77777777" w:rsidTr="00F770E2">
        <w:tc>
          <w:tcPr>
            <w:tcW w:w="750" w:type="dxa"/>
            <w:vMerge/>
          </w:tcPr>
          <w:p w14:paraId="106ACA0C" w14:textId="77777777" w:rsidR="00ED15A2" w:rsidRPr="007165CD" w:rsidRDefault="00ED15A2" w:rsidP="00F770E2">
            <w:pPr>
              <w:spacing w:before="120" w:after="120" w:line="276" w:lineRule="auto"/>
              <w:rPr>
                <w:lang w:val="id-ID"/>
              </w:rPr>
            </w:pPr>
          </w:p>
        </w:tc>
        <w:tc>
          <w:tcPr>
            <w:tcW w:w="1879" w:type="dxa"/>
          </w:tcPr>
          <w:p w14:paraId="6BD5DA1D"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061D8DBD" w14:textId="77777777" w:rsidR="00ED15A2" w:rsidRPr="007165CD" w:rsidRDefault="00ED15A2" w:rsidP="00F770E2">
            <w:pPr>
              <w:spacing w:before="120" w:after="120" w:line="276" w:lineRule="auto"/>
              <w:rPr>
                <w:lang w:val="id-ID"/>
              </w:rPr>
            </w:pPr>
            <w:r w:rsidRPr="007165CD">
              <w:rPr>
                <w:lang w:val="id-ID"/>
              </w:rPr>
              <w:t>90.0% (Sangat Setuju)</w:t>
            </w:r>
          </w:p>
        </w:tc>
      </w:tr>
      <w:tr w:rsidR="00ED15A2" w:rsidRPr="007165CD" w14:paraId="7BD294F5" w14:textId="77777777" w:rsidTr="00F770E2">
        <w:tc>
          <w:tcPr>
            <w:tcW w:w="750" w:type="dxa"/>
            <w:vMerge w:val="restart"/>
          </w:tcPr>
          <w:p w14:paraId="617A6FC4" w14:textId="77777777" w:rsidR="00ED15A2" w:rsidRPr="007165CD" w:rsidRDefault="00ED15A2" w:rsidP="00F770E2">
            <w:pPr>
              <w:spacing w:before="120" w:after="120" w:line="276" w:lineRule="auto"/>
              <w:rPr>
                <w:lang w:val="id-ID"/>
              </w:rPr>
            </w:pPr>
            <w:r w:rsidRPr="007165CD">
              <w:rPr>
                <w:lang w:val="id-ID"/>
              </w:rPr>
              <w:lastRenderedPageBreak/>
              <w:t>13.</w:t>
            </w:r>
          </w:p>
        </w:tc>
        <w:tc>
          <w:tcPr>
            <w:tcW w:w="7511" w:type="dxa"/>
            <w:gridSpan w:val="6"/>
          </w:tcPr>
          <w:p w14:paraId="311E8B4B" w14:textId="06F30F42" w:rsidR="00ED15A2" w:rsidRPr="007165CD" w:rsidRDefault="00ED15A2" w:rsidP="00F770E2">
            <w:pPr>
              <w:spacing w:before="120" w:after="120" w:line="276" w:lineRule="auto"/>
              <w:rPr>
                <w:lang w:val="id-ID"/>
              </w:rPr>
            </w:pPr>
            <w:r w:rsidRPr="007165CD">
              <w:rPr>
                <w:noProof/>
                <w:lang w:val="id-ID"/>
              </w:rPr>
              <mc:AlternateContent>
                <mc:Choice Requires="wps">
                  <w:drawing>
                    <wp:anchor distT="45720" distB="45720" distL="114300" distR="114300" simplePos="0" relativeHeight="251691008" behindDoc="0" locked="0" layoutInCell="1" allowOverlap="1" wp14:anchorId="07D3C6C7" wp14:editId="20067DCF">
                      <wp:simplePos x="0" y="0"/>
                      <wp:positionH relativeFrom="column">
                        <wp:posOffset>3578860</wp:posOffset>
                      </wp:positionH>
                      <wp:positionV relativeFrom="paragraph">
                        <wp:posOffset>-460375</wp:posOffset>
                      </wp:positionV>
                      <wp:extent cx="1234440" cy="647700"/>
                      <wp:effectExtent l="0" t="0" r="0" b="0"/>
                      <wp:wrapNone/>
                      <wp:docPr id="106994855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4440" cy="647700"/>
                              </a:xfrm>
                              <a:prstGeom prst="rect">
                                <a:avLst/>
                              </a:prstGeom>
                              <a:noFill/>
                              <a:ln w="9525">
                                <a:noFill/>
                                <a:miter lim="800000"/>
                                <a:headEnd/>
                                <a:tailEnd/>
                              </a:ln>
                            </wps:spPr>
                            <wps:txbx>
                              <w:txbxContent>
                                <w:p w14:paraId="7EE34ECA" w14:textId="77777777" w:rsidR="00ED15A2" w:rsidRPr="007165CD" w:rsidRDefault="00ED15A2" w:rsidP="00ED15A2">
                                  <w:pPr>
                                    <w:jc w:val="right"/>
                                    <w:rPr>
                                      <w:lang w:val="id-ID"/>
                                    </w:rPr>
                                  </w:pPr>
                                  <w:r w:rsidRPr="007165CD">
                                    <w:rPr>
                                      <w:lang w:val="id-ID"/>
                                    </w:rPr>
                                    <w:t>(lanjutan)</w:t>
                                  </w:r>
                                </w:p>
                                <w:p w14:paraId="71529F9C" w14:textId="77777777" w:rsidR="00ED15A2" w:rsidRDefault="00ED15A2" w:rsidP="00ED15A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7D3C6C7" id="_x0000_s1036" type="#_x0000_t202" style="position:absolute;margin-left:281.8pt;margin-top:-36.25pt;width:97.2pt;height:51pt;z-index:25169100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" filled="f" stroked="f">
                      <v:textbox>
                        <w:txbxContent>
                          <w:p w14:paraId="7EE34ECA" w14:textId="77777777" w:rsidR="00ED15A2" w:rsidRPr="007165CD" w:rsidRDefault="00ED15A2" w:rsidP="00ED15A2">
                            <w:pPr>
                              <w:jc w:val="right"/>
                              <w:rPr>
                                <w:lang w:val="id-ID"/>
                              </w:rPr>
                            </w:pPr>
                            <w:r w:rsidRPr="007165CD">
                              <w:rPr>
                                <w:lang w:val="id-ID"/>
                              </w:rPr>
                              <w:t>(lanjutan)</w:t>
                            </w:r>
                          </w:p>
                          <w:p w14:paraId="71529F9C" w14:textId="77777777" w:rsidR="00ED15A2" w:rsidRDefault="00ED15A2" w:rsidP="00ED15A2"/>
                        </w:txbxContent>
                      </v:textbox>
                    </v:shape>
                  </w:pict>
                </mc:Fallback>
              </mc:AlternateContent>
            </w:r>
            <w:r w:rsidRPr="007165CD">
              <w:rPr>
                <w:lang w:val="id-ID"/>
              </w:rPr>
              <w:t>Saya ingin adanya sistem skor atau pencapaian (achievement) dalam game</w:t>
            </w:r>
          </w:p>
        </w:tc>
      </w:tr>
      <w:tr w:rsidR="00ED15A2" w:rsidRPr="007165CD" w14:paraId="6EA8B02F" w14:textId="77777777" w:rsidTr="00F770E2">
        <w:tc>
          <w:tcPr>
            <w:tcW w:w="750" w:type="dxa"/>
            <w:vMerge/>
          </w:tcPr>
          <w:p w14:paraId="58A97D9A" w14:textId="77777777" w:rsidR="00ED15A2" w:rsidRPr="007165CD" w:rsidRDefault="00ED15A2" w:rsidP="00F770E2">
            <w:pPr>
              <w:spacing w:before="120" w:after="120" w:line="276" w:lineRule="auto"/>
              <w:rPr>
                <w:lang w:val="id-ID"/>
              </w:rPr>
            </w:pPr>
          </w:p>
        </w:tc>
        <w:tc>
          <w:tcPr>
            <w:tcW w:w="1879" w:type="dxa"/>
          </w:tcPr>
          <w:p w14:paraId="79446DDC"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513786DC"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5A3D7C2A"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03D133B9"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0BB9F93B"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789B08AC"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121B824D" w14:textId="77777777" w:rsidTr="00F770E2">
        <w:tc>
          <w:tcPr>
            <w:tcW w:w="750" w:type="dxa"/>
            <w:vMerge/>
          </w:tcPr>
          <w:p w14:paraId="587BE519" w14:textId="77777777" w:rsidR="00ED15A2" w:rsidRPr="007165CD" w:rsidRDefault="00ED15A2" w:rsidP="00F770E2">
            <w:pPr>
              <w:spacing w:before="120" w:after="120" w:line="276" w:lineRule="auto"/>
              <w:rPr>
                <w:lang w:val="id-ID"/>
              </w:rPr>
            </w:pPr>
          </w:p>
        </w:tc>
        <w:tc>
          <w:tcPr>
            <w:tcW w:w="1879" w:type="dxa"/>
          </w:tcPr>
          <w:p w14:paraId="2410CAD2"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3341B2DB" w14:textId="77777777" w:rsidR="00ED15A2" w:rsidRPr="007165CD" w:rsidRDefault="00ED15A2" w:rsidP="00F770E2">
            <w:pPr>
              <w:spacing w:before="120" w:after="120" w:line="276" w:lineRule="auto"/>
              <w:rPr>
                <w:lang w:val="id-ID"/>
              </w:rPr>
            </w:pPr>
            <w:r w:rsidRPr="007165CD">
              <w:rPr>
                <w:lang w:val="id-ID"/>
              </w:rPr>
              <w:t>1</w:t>
            </w:r>
          </w:p>
        </w:tc>
        <w:tc>
          <w:tcPr>
            <w:tcW w:w="1130" w:type="dxa"/>
          </w:tcPr>
          <w:p w14:paraId="7A7749DB"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4D594FA4" w14:textId="77777777" w:rsidR="00ED15A2" w:rsidRPr="007165CD" w:rsidRDefault="00ED15A2" w:rsidP="00F770E2">
            <w:pPr>
              <w:spacing w:before="120" w:after="120" w:line="276" w:lineRule="auto"/>
              <w:rPr>
                <w:lang w:val="id-ID"/>
              </w:rPr>
            </w:pPr>
            <w:r w:rsidRPr="007165CD">
              <w:rPr>
                <w:lang w:val="id-ID"/>
              </w:rPr>
              <w:t>7</w:t>
            </w:r>
          </w:p>
        </w:tc>
        <w:tc>
          <w:tcPr>
            <w:tcW w:w="1129" w:type="dxa"/>
          </w:tcPr>
          <w:p w14:paraId="765134CB" w14:textId="77777777" w:rsidR="00ED15A2" w:rsidRPr="007165CD" w:rsidRDefault="00ED15A2" w:rsidP="00F770E2">
            <w:pPr>
              <w:spacing w:before="120" w:after="120" w:line="276" w:lineRule="auto"/>
              <w:rPr>
                <w:lang w:val="id-ID"/>
              </w:rPr>
            </w:pPr>
            <w:r w:rsidRPr="007165CD">
              <w:rPr>
                <w:lang w:val="id-ID"/>
              </w:rPr>
              <w:t>11</w:t>
            </w:r>
          </w:p>
        </w:tc>
        <w:tc>
          <w:tcPr>
            <w:tcW w:w="1073" w:type="dxa"/>
          </w:tcPr>
          <w:p w14:paraId="2463575E" w14:textId="77777777" w:rsidR="00ED15A2" w:rsidRPr="007165CD" w:rsidRDefault="00ED15A2" w:rsidP="00F770E2">
            <w:pPr>
              <w:spacing w:before="120" w:after="120" w:line="276" w:lineRule="auto"/>
              <w:rPr>
                <w:lang w:val="id-ID"/>
              </w:rPr>
            </w:pPr>
            <w:r w:rsidRPr="007165CD">
              <w:rPr>
                <w:lang w:val="id-ID"/>
              </w:rPr>
              <w:t>15</w:t>
            </w:r>
          </w:p>
        </w:tc>
      </w:tr>
      <w:tr w:rsidR="00ED15A2" w:rsidRPr="007165CD" w14:paraId="797F84FC" w14:textId="77777777" w:rsidTr="00F770E2">
        <w:tc>
          <w:tcPr>
            <w:tcW w:w="750" w:type="dxa"/>
            <w:vMerge/>
          </w:tcPr>
          <w:p w14:paraId="44626C95" w14:textId="77777777" w:rsidR="00ED15A2" w:rsidRPr="007165CD" w:rsidRDefault="00ED15A2" w:rsidP="00F770E2">
            <w:pPr>
              <w:spacing w:before="120" w:after="120" w:line="276" w:lineRule="auto"/>
              <w:rPr>
                <w:lang w:val="id-ID"/>
              </w:rPr>
            </w:pPr>
          </w:p>
        </w:tc>
        <w:tc>
          <w:tcPr>
            <w:tcW w:w="1879" w:type="dxa"/>
          </w:tcPr>
          <w:p w14:paraId="0EEC7B34"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213F4306" w14:textId="77777777" w:rsidR="00ED15A2" w:rsidRPr="007165CD" w:rsidRDefault="00ED15A2" w:rsidP="00F770E2">
            <w:pPr>
              <w:spacing w:before="120" w:after="120" w:line="276" w:lineRule="auto"/>
              <w:rPr>
                <w:lang w:val="id-ID"/>
              </w:rPr>
            </w:pPr>
            <w:r w:rsidRPr="007165CD">
              <w:rPr>
                <w:lang w:val="id-ID"/>
              </w:rPr>
              <w:t>1</w:t>
            </w:r>
          </w:p>
        </w:tc>
        <w:tc>
          <w:tcPr>
            <w:tcW w:w="1130" w:type="dxa"/>
          </w:tcPr>
          <w:p w14:paraId="12FAFB73"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418D1C15" w14:textId="77777777" w:rsidR="00ED15A2" w:rsidRPr="007165CD" w:rsidRDefault="00ED15A2" w:rsidP="00F770E2">
            <w:pPr>
              <w:spacing w:before="120" w:after="120" w:line="276" w:lineRule="auto"/>
              <w:rPr>
                <w:lang w:val="id-ID"/>
              </w:rPr>
            </w:pPr>
            <w:r w:rsidRPr="007165CD">
              <w:rPr>
                <w:lang w:val="id-ID"/>
              </w:rPr>
              <w:t>21</w:t>
            </w:r>
          </w:p>
        </w:tc>
        <w:tc>
          <w:tcPr>
            <w:tcW w:w="1129" w:type="dxa"/>
          </w:tcPr>
          <w:p w14:paraId="5D7B1909" w14:textId="77777777" w:rsidR="00ED15A2" w:rsidRPr="007165CD" w:rsidRDefault="00ED15A2" w:rsidP="00F770E2">
            <w:pPr>
              <w:spacing w:before="120" w:after="120" w:line="276" w:lineRule="auto"/>
              <w:rPr>
                <w:lang w:val="id-ID"/>
              </w:rPr>
            </w:pPr>
            <w:r w:rsidRPr="007165CD">
              <w:rPr>
                <w:lang w:val="id-ID"/>
              </w:rPr>
              <w:t>44</w:t>
            </w:r>
          </w:p>
        </w:tc>
        <w:tc>
          <w:tcPr>
            <w:tcW w:w="1073" w:type="dxa"/>
          </w:tcPr>
          <w:p w14:paraId="567C4C14" w14:textId="77777777" w:rsidR="00ED15A2" w:rsidRPr="007165CD" w:rsidRDefault="00ED15A2" w:rsidP="00F770E2">
            <w:pPr>
              <w:spacing w:before="120" w:after="120" w:line="276" w:lineRule="auto"/>
              <w:rPr>
                <w:lang w:val="id-ID"/>
              </w:rPr>
            </w:pPr>
            <w:r w:rsidRPr="007165CD">
              <w:rPr>
                <w:lang w:val="id-ID"/>
              </w:rPr>
              <w:t>75</w:t>
            </w:r>
          </w:p>
        </w:tc>
      </w:tr>
      <w:tr w:rsidR="00ED15A2" w:rsidRPr="007165CD" w14:paraId="2C1FF4C0" w14:textId="77777777" w:rsidTr="00F770E2">
        <w:tc>
          <w:tcPr>
            <w:tcW w:w="750" w:type="dxa"/>
            <w:vMerge/>
          </w:tcPr>
          <w:p w14:paraId="2C1DC311" w14:textId="77777777" w:rsidR="00ED15A2" w:rsidRPr="007165CD" w:rsidRDefault="00ED15A2" w:rsidP="00F770E2">
            <w:pPr>
              <w:spacing w:before="120" w:after="120" w:line="276" w:lineRule="auto"/>
              <w:rPr>
                <w:lang w:val="id-ID"/>
              </w:rPr>
            </w:pPr>
          </w:p>
        </w:tc>
        <w:tc>
          <w:tcPr>
            <w:tcW w:w="1879" w:type="dxa"/>
          </w:tcPr>
          <w:p w14:paraId="0CD11F0C"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4DA0C7DB" w14:textId="77777777" w:rsidR="00ED15A2" w:rsidRPr="007165CD" w:rsidRDefault="00ED15A2" w:rsidP="00F770E2">
            <w:pPr>
              <w:spacing w:before="120" w:after="120" w:line="276" w:lineRule="auto"/>
              <w:rPr>
                <w:lang w:val="id-ID"/>
              </w:rPr>
            </w:pPr>
            <w:r w:rsidRPr="007165CD">
              <w:rPr>
                <w:lang w:val="id-ID"/>
              </w:rPr>
              <w:t>141</w:t>
            </w:r>
          </w:p>
        </w:tc>
      </w:tr>
      <w:tr w:rsidR="00ED15A2" w:rsidRPr="007165CD" w14:paraId="007D0002" w14:textId="77777777" w:rsidTr="00F770E2">
        <w:tc>
          <w:tcPr>
            <w:tcW w:w="750" w:type="dxa"/>
            <w:vMerge/>
          </w:tcPr>
          <w:p w14:paraId="60FD3B92" w14:textId="77777777" w:rsidR="00ED15A2" w:rsidRPr="007165CD" w:rsidRDefault="00ED15A2" w:rsidP="00F770E2">
            <w:pPr>
              <w:spacing w:before="120" w:after="120" w:line="276" w:lineRule="auto"/>
              <w:rPr>
                <w:lang w:val="id-ID"/>
              </w:rPr>
            </w:pPr>
          </w:p>
        </w:tc>
        <w:tc>
          <w:tcPr>
            <w:tcW w:w="1879" w:type="dxa"/>
          </w:tcPr>
          <w:p w14:paraId="6DE3375D"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40CFD722" w14:textId="77777777" w:rsidR="00ED15A2" w:rsidRPr="007165CD" w:rsidRDefault="00ED15A2" w:rsidP="00F770E2">
            <w:pPr>
              <w:spacing w:before="120" w:after="120" w:line="276" w:lineRule="auto"/>
              <w:rPr>
                <w:lang w:val="id-ID"/>
              </w:rPr>
            </w:pPr>
            <w:r w:rsidRPr="007165CD">
              <w:rPr>
                <w:lang w:val="id-ID"/>
              </w:rPr>
              <w:t>82,94% (Sangat Setuju)</w:t>
            </w:r>
          </w:p>
        </w:tc>
      </w:tr>
      <w:tr w:rsidR="00ED15A2" w:rsidRPr="007165CD" w14:paraId="71D8AD55" w14:textId="77777777" w:rsidTr="00F770E2">
        <w:tc>
          <w:tcPr>
            <w:tcW w:w="750" w:type="dxa"/>
            <w:vMerge w:val="restart"/>
          </w:tcPr>
          <w:p w14:paraId="5675F93C" w14:textId="77777777" w:rsidR="00ED15A2" w:rsidRPr="007165CD" w:rsidRDefault="00ED15A2" w:rsidP="00F770E2">
            <w:pPr>
              <w:spacing w:before="120" w:after="120" w:line="276" w:lineRule="auto"/>
              <w:rPr>
                <w:lang w:val="id-ID"/>
              </w:rPr>
            </w:pPr>
            <w:r w:rsidRPr="007165CD">
              <w:rPr>
                <w:lang w:val="id-ID"/>
              </w:rPr>
              <w:t>14.</w:t>
            </w:r>
          </w:p>
        </w:tc>
        <w:tc>
          <w:tcPr>
            <w:tcW w:w="7511" w:type="dxa"/>
            <w:gridSpan w:val="6"/>
          </w:tcPr>
          <w:p w14:paraId="06E74898" w14:textId="77777777" w:rsidR="00ED15A2" w:rsidRPr="007165CD" w:rsidRDefault="00ED15A2" w:rsidP="00F770E2">
            <w:pPr>
              <w:spacing w:before="120" w:after="120" w:line="276" w:lineRule="auto"/>
              <w:rPr>
                <w:lang w:val="id-ID"/>
              </w:rPr>
            </w:pPr>
            <w:r w:rsidRPr="007165CD">
              <w:rPr>
                <w:lang w:val="id-ID"/>
              </w:rPr>
              <w:t>Saya ingin game memberikan umpan balik langsung (feedback) atas jawaban saya</w:t>
            </w:r>
          </w:p>
        </w:tc>
      </w:tr>
      <w:tr w:rsidR="00ED15A2" w:rsidRPr="007165CD" w14:paraId="71F8BDCF" w14:textId="77777777" w:rsidTr="00F770E2">
        <w:tc>
          <w:tcPr>
            <w:tcW w:w="750" w:type="dxa"/>
            <w:vMerge/>
          </w:tcPr>
          <w:p w14:paraId="207E85F9" w14:textId="77777777" w:rsidR="00ED15A2" w:rsidRPr="007165CD" w:rsidRDefault="00ED15A2" w:rsidP="00F770E2">
            <w:pPr>
              <w:spacing w:before="120" w:after="120" w:line="276" w:lineRule="auto"/>
              <w:rPr>
                <w:lang w:val="id-ID"/>
              </w:rPr>
            </w:pPr>
          </w:p>
        </w:tc>
        <w:tc>
          <w:tcPr>
            <w:tcW w:w="1879" w:type="dxa"/>
          </w:tcPr>
          <w:p w14:paraId="30E6711B"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138DF5DF"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481E366A"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4A1A6882"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7228218F"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089C5F17"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4B18C510" w14:textId="77777777" w:rsidTr="00F770E2">
        <w:tc>
          <w:tcPr>
            <w:tcW w:w="750" w:type="dxa"/>
            <w:vMerge/>
          </w:tcPr>
          <w:p w14:paraId="6E96A0D6" w14:textId="77777777" w:rsidR="00ED15A2" w:rsidRPr="007165CD" w:rsidRDefault="00ED15A2" w:rsidP="00F770E2">
            <w:pPr>
              <w:spacing w:before="120" w:after="120" w:line="276" w:lineRule="auto"/>
              <w:rPr>
                <w:lang w:val="id-ID"/>
              </w:rPr>
            </w:pPr>
          </w:p>
        </w:tc>
        <w:tc>
          <w:tcPr>
            <w:tcW w:w="1879" w:type="dxa"/>
          </w:tcPr>
          <w:p w14:paraId="23A52EA6"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12FB685B"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51DF1A90" w14:textId="77777777" w:rsidR="00ED15A2" w:rsidRPr="007165CD" w:rsidRDefault="00ED15A2" w:rsidP="00F770E2">
            <w:pPr>
              <w:spacing w:before="120" w:after="120" w:line="276" w:lineRule="auto"/>
              <w:rPr>
                <w:lang w:val="id-ID"/>
              </w:rPr>
            </w:pPr>
            <w:r w:rsidRPr="007165CD">
              <w:rPr>
                <w:lang w:val="id-ID"/>
              </w:rPr>
              <w:t>1</w:t>
            </w:r>
          </w:p>
        </w:tc>
        <w:tc>
          <w:tcPr>
            <w:tcW w:w="1129" w:type="dxa"/>
          </w:tcPr>
          <w:p w14:paraId="770AE64B" w14:textId="77777777" w:rsidR="00ED15A2" w:rsidRPr="007165CD" w:rsidRDefault="00ED15A2" w:rsidP="00F770E2">
            <w:pPr>
              <w:spacing w:before="120" w:after="120" w:line="276" w:lineRule="auto"/>
              <w:rPr>
                <w:lang w:val="id-ID"/>
              </w:rPr>
            </w:pPr>
            <w:r w:rsidRPr="007165CD">
              <w:rPr>
                <w:lang w:val="id-ID"/>
              </w:rPr>
              <w:t>3</w:t>
            </w:r>
          </w:p>
        </w:tc>
        <w:tc>
          <w:tcPr>
            <w:tcW w:w="1129" w:type="dxa"/>
          </w:tcPr>
          <w:p w14:paraId="7831BF3B" w14:textId="77777777" w:rsidR="00ED15A2" w:rsidRPr="007165CD" w:rsidRDefault="00ED15A2" w:rsidP="00F770E2">
            <w:pPr>
              <w:spacing w:before="120" w:after="120" w:line="276" w:lineRule="auto"/>
              <w:rPr>
                <w:lang w:val="id-ID"/>
              </w:rPr>
            </w:pPr>
            <w:r w:rsidRPr="007165CD">
              <w:rPr>
                <w:lang w:val="id-ID"/>
              </w:rPr>
              <w:t>12</w:t>
            </w:r>
          </w:p>
        </w:tc>
        <w:tc>
          <w:tcPr>
            <w:tcW w:w="1073" w:type="dxa"/>
          </w:tcPr>
          <w:p w14:paraId="27824188" w14:textId="77777777" w:rsidR="00ED15A2" w:rsidRPr="007165CD" w:rsidRDefault="00ED15A2" w:rsidP="00F770E2">
            <w:pPr>
              <w:spacing w:before="120" w:after="120" w:line="276" w:lineRule="auto"/>
              <w:rPr>
                <w:lang w:val="id-ID"/>
              </w:rPr>
            </w:pPr>
            <w:r w:rsidRPr="007165CD">
              <w:rPr>
                <w:lang w:val="id-ID"/>
              </w:rPr>
              <w:t>18</w:t>
            </w:r>
          </w:p>
        </w:tc>
      </w:tr>
      <w:tr w:rsidR="00ED15A2" w:rsidRPr="007165CD" w14:paraId="11211FCE" w14:textId="77777777" w:rsidTr="00F770E2">
        <w:tc>
          <w:tcPr>
            <w:tcW w:w="750" w:type="dxa"/>
            <w:vMerge/>
          </w:tcPr>
          <w:p w14:paraId="104CDBAB" w14:textId="77777777" w:rsidR="00ED15A2" w:rsidRPr="007165CD" w:rsidRDefault="00ED15A2" w:rsidP="00F770E2">
            <w:pPr>
              <w:spacing w:before="120" w:after="120" w:line="276" w:lineRule="auto"/>
              <w:rPr>
                <w:lang w:val="id-ID"/>
              </w:rPr>
            </w:pPr>
          </w:p>
        </w:tc>
        <w:tc>
          <w:tcPr>
            <w:tcW w:w="1879" w:type="dxa"/>
          </w:tcPr>
          <w:p w14:paraId="6F93F554"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1A3778ED"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5D26D4AB" w14:textId="77777777" w:rsidR="00ED15A2" w:rsidRPr="007165CD" w:rsidRDefault="00ED15A2" w:rsidP="00F770E2">
            <w:pPr>
              <w:spacing w:before="120" w:after="120" w:line="276" w:lineRule="auto"/>
              <w:rPr>
                <w:lang w:val="id-ID"/>
              </w:rPr>
            </w:pPr>
            <w:r w:rsidRPr="007165CD">
              <w:rPr>
                <w:lang w:val="id-ID"/>
              </w:rPr>
              <w:t>2</w:t>
            </w:r>
          </w:p>
        </w:tc>
        <w:tc>
          <w:tcPr>
            <w:tcW w:w="1129" w:type="dxa"/>
          </w:tcPr>
          <w:p w14:paraId="35B98348" w14:textId="77777777" w:rsidR="00ED15A2" w:rsidRPr="007165CD" w:rsidRDefault="00ED15A2" w:rsidP="00F770E2">
            <w:pPr>
              <w:spacing w:before="120" w:after="120" w:line="276" w:lineRule="auto"/>
              <w:rPr>
                <w:lang w:val="id-ID"/>
              </w:rPr>
            </w:pPr>
            <w:r w:rsidRPr="007165CD">
              <w:rPr>
                <w:lang w:val="id-ID"/>
              </w:rPr>
              <w:t>9</w:t>
            </w:r>
          </w:p>
        </w:tc>
        <w:tc>
          <w:tcPr>
            <w:tcW w:w="1129" w:type="dxa"/>
          </w:tcPr>
          <w:p w14:paraId="28EE2EDC" w14:textId="77777777" w:rsidR="00ED15A2" w:rsidRPr="007165CD" w:rsidRDefault="00ED15A2" w:rsidP="00F770E2">
            <w:pPr>
              <w:spacing w:before="120" w:after="120" w:line="276" w:lineRule="auto"/>
              <w:rPr>
                <w:lang w:val="id-ID"/>
              </w:rPr>
            </w:pPr>
            <w:r w:rsidRPr="007165CD">
              <w:rPr>
                <w:lang w:val="id-ID"/>
              </w:rPr>
              <w:t>48</w:t>
            </w:r>
          </w:p>
        </w:tc>
        <w:tc>
          <w:tcPr>
            <w:tcW w:w="1073" w:type="dxa"/>
          </w:tcPr>
          <w:p w14:paraId="54886F42" w14:textId="77777777" w:rsidR="00ED15A2" w:rsidRPr="007165CD" w:rsidRDefault="00ED15A2" w:rsidP="00F770E2">
            <w:pPr>
              <w:spacing w:before="120" w:after="120" w:line="276" w:lineRule="auto"/>
              <w:rPr>
                <w:lang w:val="id-ID"/>
              </w:rPr>
            </w:pPr>
            <w:r w:rsidRPr="007165CD">
              <w:rPr>
                <w:lang w:val="id-ID"/>
              </w:rPr>
              <w:t>90</w:t>
            </w:r>
          </w:p>
        </w:tc>
      </w:tr>
      <w:tr w:rsidR="00ED15A2" w:rsidRPr="007165CD" w14:paraId="325F6221" w14:textId="77777777" w:rsidTr="00F770E2">
        <w:tc>
          <w:tcPr>
            <w:tcW w:w="750" w:type="dxa"/>
            <w:vMerge/>
          </w:tcPr>
          <w:p w14:paraId="3ECDD9BC" w14:textId="77777777" w:rsidR="00ED15A2" w:rsidRPr="007165CD" w:rsidRDefault="00ED15A2" w:rsidP="00F770E2">
            <w:pPr>
              <w:spacing w:before="120" w:after="120" w:line="276" w:lineRule="auto"/>
              <w:rPr>
                <w:lang w:val="id-ID"/>
              </w:rPr>
            </w:pPr>
          </w:p>
        </w:tc>
        <w:tc>
          <w:tcPr>
            <w:tcW w:w="1879" w:type="dxa"/>
          </w:tcPr>
          <w:p w14:paraId="7A26C81A"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3CD7803C" w14:textId="77777777" w:rsidR="00ED15A2" w:rsidRPr="007165CD" w:rsidRDefault="00ED15A2" w:rsidP="00F770E2">
            <w:pPr>
              <w:spacing w:before="120" w:after="120" w:line="276" w:lineRule="auto"/>
              <w:rPr>
                <w:lang w:val="id-ID"/>
              </w:rPr>
            </w:pPr>
            <w:r w:rsidRPr="007165CD">
              <w:rPr>
                <w:lang w:val="id-ID"/>
              </w:rPr>
              <w:t>149</w:t>
            </w:r>
          </w:p>
        </w:tc>
      </w:tr>
      <w:tr w:rsidR="00ED15A2" w:rsidRPr="007165CD" w14:paraId="4A43376E" w14:textId="77777777" w:rsidTr="00F770E2">
        <w:tc>
          <w:tcPr>
            <w:tcW w:w="750" w:type="dxa"/>
            <w:vMerge/>
          </w:tcPr>
          <w:p w14:paraId="104447C9" w14:textId="77777777" w:rsidR="00ED15A2" w:rsidRPr="007165CD" w:rsidRDefault="00ED15A2" w:rsidP="00F770E2">
            <w:pPr>
              <w:spacing w:before="120" w:after="120" w:line="276" w:lineRule="auto"/>
              <w:rPr>
                <w:lang w:val="id-ID"/>
              </w:rPr>
            </w:pPr>
          </w:p>
        </w:tc>
        <w:tc>
          <w:tcPr>
            <w:tcW w:w="1879" w:type="dxa"/>
          </w:tcPr>
          <w:p w14:paraId="26829B8D"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7B96262B" w14:textId="77777777" w:rsidR="00ED15A2" w:rsidRPr="007165CD" w:rsidRDefault="00ED15A2" w:rsidP="00F770E2">
            <w:pPr>
              <w:spacing w:before="120" w:after="120" w:line="276" w:lineRule="auto"/>
              <w:rPr>
                <w:lang w:val="id-ID"/>
              </w:rPr>
            </w:pPr>
            <w:r w:rsidRPr="007165CD">
              <w:rPr>
                <w:lang w:val="id-ID"/>
              </w:rPr>
              <w:t>87,65% (Sangat Setuju)</w:t>
            </w:r>
          </w:p>
        </w:tc>
      </w:tr>
      <w:tr w:rsidR="00ED15A2" w:rsidRPr="007165CD" w14:paraId="4F26A5E7" w14:textId="77777777" w:rsidTr="00F770E2">
        <w:tc>
          <w:tcPr>
            <w:tcW w:w="750" w:type="dxa"/>
            <w:vMerge w:val="restart"/>
          </w:tcPr>
          <w:p w14:paraId="0FB261E3" w14:textId="77777777" w:rsidR="00ED15A2" w:rsidRPr="007165CD" w:rsidRDefault="00ED15A2" w:rsidP="00F770E2">
            <w:pPr>
              <w:spacing w:before="120" w:after="120" w:line="276" w:lineRule="auto"/>
              <w:rPr>
                <w:lang w:val="id-ID"/>
              </w:rPr>
            </w:pPr>
            <w:r w:rsidRPr="007165CD">
              <w:rPr>
                <w:lang w:val="id-ID"/>
              </w:rPr>
              <w:t>15.</w:t>
            </w:r>
          </w:p>
        </w:tc>
        <w:tc>
          <w:tcPr>
            <w:tcW w:w="7511" w:type="dxa"/>
            <w:gridSpan w:val="6"/>
          </w:tcPr>
          <w:p w14:paraId="4961FCA8" w14:textId="77777777" w:rsidR="00ED15A2" w:rsidRPr="007165CD" w:rsidRDefault="00ED15A2" w:rsidP="00F770E2">
            <w:pPr>
              <w:spacing w:before="120" w:after="120" w:line="276" w:lineRule="auto"/>
              <w:rPr>
                <w:lang w:val="id-ID"/>
              </w:rPr>
            </w:pPr>
            <w:r w:rsidRPr="007165CD">
              <w:rPr>
                <w:lang w:val="id-ID"/>
              </w:rPr>
              <w:t>Saya ingin tersedia informasi tambahan (fakta/penjelasan) setelah menyelesaikan permainan</w:t>
            </w:r>
          </w:p>
        </w:tc>
      </w:tr>
      <w:tr w:rsidR="00ED15A2" w:rsidRPr="007165CD" w14:paraId="7DEC4B51" w14:textId="77777777" w:rsidTr="00F770E2">
        <w:tc>
          <w:tcPr>
            <w:tcW w:w="750" w:type="dxa"/>
            <w:vMerge/>
          </w:tcPr>
          <w:p w14:paraId="18B765D6" w14:textId="77777777" w:rsidR="00ED15A2" w:rsidRPr="007165CD" w:rsidRDefault="00ED15A2" w:rsidP="00F770E2">
            <w:pPr>
              <w:spacing w:before="120" w:after="120" w:line="276" w:lineRule="auto"/>
              <w:rPr>
                <w:lang w:val="id-ID"/>
              </w:rPr>
            </w:pPr>
          </w:p>
        </w:tc>
        <w:tc>
          <w:tcPr>
            <w:tcW w:w="1879" w:type="dxa"/>
          </w:tcPr>
          <w:p w14:paraId="4ECA9131"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4C30E575"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0ADF9F7C"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3FF613B1"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5E5E3741"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5F7A9D2A"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7FF0F7B9" w14:textId="77777777" w:rsidTr="00F770E2">
        <w:tc>
          <w:tcPr>
            <w:tcW w:w="750" w:type="dxa"/>
            <w:vMerge/>
          </w:tcPr>
          <w:p w14:paraId="6D125450" w14:textId="77777777" w:rsidR="00ED15A2" w:rsidRPr="007165CD" w:rsidRDefault="00ED15A2" w:rsidP="00F770E2">
            <w:pPr>
              <w:spacing w:before="120" w:after="120" w:line="276" w:lineRule="auto"/>
              <w:rPr>
                <w:lang w:val="id-ID"/>
              </w:rPr>
            </w:pPr>
          </w:p>
        </w:tc>
        <w:tc>
          <w:tcPr>
            <w:tcW w:w="1879" w:type="dxa"/>
          </w:tcPr>
          <w:p w14:paraId="733984DC"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00AAD93F" w14:textId="77777777" w:rsidR="00ED15A2" w:rsidRPr="007165CD" w:rsidRDefault="00ED15A2" w:rsidP="00F770E2">
            <w:pPr>
              <w:spacing w:before="120" w:after="120" w:line="276" w:lineRule="auto"/>
              <w:rPr>
                <w:lang w:val="id-ID"/>
              </w:rPr>
            </w:pPr>
            <w:r w:rsidRPr="007165CD">
              <w:rPr>
                <w:lang w:val="id-ID"/>
              </w:rPr>
              <w:t>1</w:t>
            </w:r>
          </w:p>
        </w:tc>
        <w:tc>
          <w:tcPr>
            <w:tcW w:w="1130" w:type="dxa"/>
          </w:tcPr>
          <w:p w14:paraId="355CF9F6"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4AEE356C" w14:textId="77777777" w:rsidR="00ED15A2" w:rsidRPr="007165CD" w:rsidRDefault="00ED15A2" w:rsidP="00F770E2">
            <w:pPr>
              <w:spacing w:before="120" w:after="120" w:line="276" w:lineRule="auto"/>
              <w:rPr>
                <w:lang w:val="id-ID"/>
              </w:rPr>
            </w:pPr>
            <w:r w:rsidRPr="007165CD">
              <w:rPr>
                <w:lang w:val="id-ID"/>
              </w:rPr>
              <w:t>4</w:t>
            </w:r>
          </w:p>
        </w:tc>
        <w:tc>
          <w:tcPr>
            <w:tcW w:w="1129" w:type="dxa"/>
          </w:tcPr>
          <w:p w14:paraId="2F845A86" w14:textId="77777777" w:rsidR="00ED15A2" w:rsidRPr="007165CD" w:rsidRDefault="00ED15A2" w:rsidP="00F770E2">
            <w:pPr>
              <w:spacing w:before="120" w:after="120" w:line="276" w:lineRule="auto"/>
              <w:rPr>
                <w:lang w:val="id-ID"/>
              </w:rPr>
            </w:pPr>
            <w:r w:rsidRPr="007165CD">
              <w:rPr>
                <w:lang w:val="id-ID"/>
              </w:rPr>
              <w:t>17</w:t>
            </w:r>
          </w:p>
        </w:tc>
        <w:tc>
          <w:tcPr>
            <w:tcW w:w="1073" w:type="dxa"/>
          </w:tcPr>
          <w:p w14:paraId="0391803B" w14:textId="77777777" w:rsidR="00ED15A2" w:rsidRPr="007165CD" w:rsidRDefault="00ED15A2" w:rsidP="00F770E2">
            <w:pPr>
              <w:spacing w:before="120" w:after="120" w:line="276" w:lineRule="auto"/>
              <w:rPr>
                <w:lang w:val="id-ID"/>
              </w:rPr>
            </w:pPr>
            <w:r w:rsidRPr="007165CD">
              <w:rPr>
                <w:lang w:val="id-ID"/>
              </w:rPr>
              <w:t>12</w:t>
            </w:r>
          </w:p>
        </w:tc>
      </w:tr>
      <w:tr w:rsidR="00ED15A2" w:rsidRPr="007165CD" w14:paraId="611BED06" w14:textId="77777777" w:rsidTr="00F770E2">
        <w:tc>
          <w:tcPr>
            <w:tcW w:w="750" w:type="dxa"/>
            <w:vMerge/>
          </w:tcPr>
          <w:p w14:paraId="5A5C7F6C" w14:textId="77777777" w:rsidR="00ED15A2" w:rsidRPr="007165CD" w:rsidRDefault="00ED15A2" w:rsidP="00F770E2">
            <w:pPr>
              <w:spacing w:before="120" w:after="120" w:line="276" w:lineRule="auto"/>
              <w:rPr>
                <w:lang w:val="id-ID"/>
              </w:rPr>
            </w:pPr>
          </w:p>
        </w:tc>
        <w:tc>
          <w:tcPr>
            <w:tcW w:w="1879" w:type="dxa"/>
          </w:tcPr>
          <w:p w14:paraId="29913EF5"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442905FC" w14:textId="77777777" w:rsidR="00ED15A2" w:rsidRPr="007165CD" w:rsidRDefault="00ED15A2" w:rsidP="00F770E2">
            <w:pPr>
              <w:spacing w:before="120" w:after="120" w:line="276" w:lineRule="auto"/>
              <w:rPr>
                <w:lang w:val="id-ID"/>
              </w:rPr>
            </w:pPr>
            <w:r w:rsidRPr="007165CD">
              <w:rPr>
                <w:lang w:val="id-ID"/>
              </w:rPr>
              <w:t>1</w:t>
            </w:r>
          </w:p>
        </w:tc>
        <w:tc>
          <w:tcPr>
            <w:tcW w:w="1130" w:type="dxa"/>
          </w:tcPr>
          <w:p w14:paraId="74D76B3C"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0739E312" w14:textId="77777777" w:rsidR="00ED15A2" w:rsidRPr="007165CD" w:rsidRDefault="00ED15A2" w:rsidP="00F770E2">
            <w:pPr>
              <w:spacing w:before="120" w:after="120" w:line="276" w:lineRule="auto"/>
              <w:rPr>
                <w:lang w:val="id-ID"/>
              </w:rPr>
            </w:pPr>
            <w:r w:rsidRPr="007165CD">
              <w:rPr>
                <w:lang w:val="id-ID"/>
              </w:rPr>
              <w:t>12</w:t>
            </w:r>
          </w:p>
        </w:tc>
        <w:tc>
          <w:tcPr>
            <w:tcW w:w="1129" w:type="dxa"/>
          </w:tcPr>
          <w:p w14:paraId="52C8F032" w14:textId="77777777" w:rsidR="00ED15A2" w:rsidRPr="007165CD" w:rsidRDefault="00ED15A2" w:rsidP="00F770E2">
            <w:pPr>
              <w:spacing w:before="120" w:after="120" w:line="276" w:lineRule="auto"/>
              <w:rPr>
                <w:lang w:val="id-ID"/>
              </w:rPr>
            </w:pPr>
            <w:r w:rsidRPr="007165CD">
              <w:rPr>
                <w:lang w:val="id-ID"/>
              </w:rPr>
              <w:t>68</w:t>
            </w:r>
          </w:p>
        </w:tc>
        <w:tc>
          <w:tcPr>
            <w:tcW w:w="1073" w:type="dxa"/>
          </w:tcPr>
          <w:p w14:paraId="01B39306" w14:textId="77777777" w:rsidR="00ED15A2" w:rsidRPr="007165CD" w:rsidRDefault="00ED15A2" w:rsidP="00F770E2">
            <w:pPr>
              <w:spacing w:before="120" w:after="120" w:line="276" w:lineRule="auto"/>
              <w:rPr>
                <w:lang w:val="id-ID"/>
              </w:rPr>
            </w:pPr>
            <w:r w:rsidRPr="007165CD">
              <w:rPr>
                <w:lang w:val="id-ID"/>
              </w:rPr>
              <w:t>60</w:t>
            </w:r>
          </w:p>
        </w:tc>
      </w:tr>
      <w:tr w:rsidR="00ED15A2" w:rsidRPr="007165CD" w14:paraId="4B49019C" w14:textId="77777777" w:rsidTr="00F770E2">
        <w:tc>
          <w:tcPr>
            <w:tcW w:w="750" w:type="dxa"/>
            <w:vMerge/>
          </w:tcPr>
          <w:p w14:paraId="0760E098" w14:textId="77777777" w:rsidR="00ED15A2" w:rsidRPr="007165CD" w:rsidRDefault="00ED15A2" w:rsidP="00F770E2">
            <w:pPr>
              <w:spacing w:before="120" w:after="120" w:line="276" w:lineRule="auto"/>
              <w:rPr>
                <w:lang w:val="id-ID"/>
              </w:rPr>
            </w:pPr>
          </w:p>
        </w:tc>
        <w:tc>
          <w:tcPr>
            <w:tcW w:w="1879" w:type="dxa"/>
          </w:tcPr>
          <w:p w14:paraId="2A94D06E"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2A0CE20E" w14:textId="77777777" w:rsidR="00ED15A2" w:rsidRPr="007165CD" w:rsidRDefault="00ED15A2" w:rsidP="00F770E2">
            <w:pPr>
              <w:spacing w:before="120" w:after="120" w:line="276" w:lineRule="auto"/>
              <w:rPr>
                <w:lang w:val="id-ID"/>
              </w:rPr>
            </w:pPr>
            <w:r w:rsidRPr="007165CD">
              <w:rPr>
                <w:lang w:val="id-ID"/>
              </w:rPr>
              <w:t>141</w:t>
            </w:r>
          </w:p>
        </w:tc>
      </w:tr>
      <w:tr w:rsidR="00ED15A2" w:rsidRPr="007165CD" w14:paraId="5E6C2E77" w14:textId="77777777" w:rsidTr="00F770E2">
        <w:tc>
          <w:tcPr>
            <w:tcW w:w="750" w:type="dxa"/>
            <w:vMerge/>
          </w:tcPr>
          <w:p w14:paraId="4ACFA54C" w14:textId="77777777" w:rsidR="00ED15A2" w:rsidRPr="007165CD" w:rsidRDefault="00ED15A2" w:rsidP="00F770E2">
            <w:pPr>
              <w:spacing w:before="120" w:after="120" w:line="276" w:lineRule="auto"/>
              <w:rPr>
                <w:lang w:val="id-ID"/>
              </w:rPr>
            </w:pPr>
          </w:p>
        </w:tc>
        <w:tc>
          <w:tcPr>
            <w:tcW w:w="1879" w:type="dxa"/>
          </w:tcPr>
          <w:p w14:paraId="1B053678"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3207559D" w14:textId="77777777" w:rsidR="00ED15A2" w:rsidRPr="007165CD" w:rsidRDefault="00ED15A2" w:rsidP="00F770E2">
            <w:pPr>
              <w:spacing w:before="120" w:after="120" w:line="276" w:lineRule="auto"/>
              <w:rPr>
                <w:lang w:val="id-ID"/>
              </w:rPr>
            </w:pPr>
            <w:r w:rsidRPr="007165CD">
              <w:rPr>
                <w:lang w:val="id-ID"/>
              </w:rPr>
              <w:t>82,94% (Sangat Setuju)</w:t>
            </w:r>
          </w:p>
        </w:tc>
      </w:tr>
      <w:tr w:rsidR="00ED15A2" w:rsidRPr="007165CD" w14:paraId="5A598411" w14:textId="77777777" w:rsidTr="00F770E2">
        <w:tc>
          <w:tcPr>
            <w:tcW w:w="8261" w:type="dxa"/>
            <w:gridSpan w:val="7"/>
          </w:tcPr>
          <w:p w14:paraId="773F818A" w14:textId="77777777" w:rsidR="00ED15A2" w:rsidRPr="007165CD" w:rsidRDefault="00ED15A2" w:rsidP="00ED15A2">
            <w:pPr>
              <w:pStyle w:val="ListParagraph"/>
              <w:numPr>
                <w:ilvl w:val="0"/>
                <w:numId w:val="44"/>
              </w:numPr>
              <w:spacing w:before="120" w:after="120" w:line="276" w:lineRule="auto"/>
              <w:rPr>
                <w:lang w:val="id-ID"/>
              </w:rPr>
            </w:pPr>
            <w:r w:rsidRPr="007165CD">
              <w:rPr>
                <w:b/>
                <w:bCs/>
                <w:lang w:val="id-ID"/>
              </w:rPr>
              <w:t>Persyaratan Non-Fungsional</w:t>
            </w:r>
          </w:p>
        </w:tc>
      </w:tr>
      <w:tr w:rsidR="00ED15A2" w:rsidRPr="007165CD" w14:paraId="0B4C9465" w14:textId="77777777" w:rsidTr="00F770E2">
        <w:tc>
          <w:tcPr>
            <w:tcW w:w="750" w:type="dxa"/>
            <w:vMerge w:val="restart"/>
          </w:tcPr>
          <w:p w14:paraId="372C609C" w14:textId="77777777" w:rsidR="00ED15A2" w:rsidRPr="007165CD" w:rsidRDefault="00ED15A2" w:rsidP="00F770E2">
            <w:pPr>
              <w:spacing w:before="120" w:after="120" w:line="276" w:lineRule="auto"/>
              <w:rPr>
                <w:lang w:val="id-ID"/>
              </w:rPr>
            </w:pPr>
            <w:r w:rsidRPr="007165CD">
              <w:rPr>
                <w:lang w:val="id-ID"/>
              </w:rPr>
              <w:lastRenderedPageBreak/>
              <w:t>16.</w:t>
            </w:r>
          </w:p>
        </w:tc>
        <w:tc>
          <w:tcPr>
            <w:tcW w:w="7511" w:type="dxa"/>
            <w:gridSpan w:val="6"/>
          </w:tcPr>
          <w:p w14:paraId="3C8311BF" w14:textId="655A9201" w:rsidR="00ED15A2" w:rsidRPr="007165CD" w:rsidRDefault="00ED15A2" w:rsidP="00F770E2">
            <w:pPr>
              <w:spacing w:before="120" w:after="120" w:line="276" w:lineRule="auto"/>
              <w:rPr>
                <w:lang w:val="id-ID"/>
              </w:rPr>
            </w:pPr>
            <w:r w:rsidRPr="007165CD">
              <w:rPr>
                <w:noProof/>
                <w:lang w:val="id-ID"/>
              </w:rPr>
              <mc:AlternateContent>
                <mc:Choice Requires="wps">
                  <w:drawing>
                    <wp:anchor distT="45720" distB="45720" distL="114300" distR="114300" simplePos="0" relativeHeight="251693056" behindDoc="0" locked="0" layoutInCell="1" allowOverlap="1" wp14:anchorId="2282C03A" wp14:editId="1C4F85E5">
                      <wp:simplePos x="0" y="0"/>
                      <wp:positionH relativeFrom="column">
                        <wp:posOffset>3464560</wp:posOffset>
                      </wp:positionH>
                      <wp:positionV relativeFrom="paragraph">
                        <wp:posOffset>-429895</wp:posOffset>
                      </wp:positionV>
                      <wp:extent cx="1234440" cy="647700"/>
                      <wp:effectExtent l="0" t="0" r="0" b="0"/>
                      <wp:wrapNone/>
                      <wp:docPr id="110371569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4440" cy="647700"/>
                              </a:xfrm>
                              <a:prstGeom prst="rect">
                                <a:avLst/>
                              </a:prstGeom>
                              <a:noFill/>
                              <a:ln w="9525">
                                <a:noFill/>
                                <a:miter lim="800000"/>
                                <a:headEnd/>
                                <a:tailEnd/>
                              </a:ln>
                            </wps:spPr>
                            <wps:txbx>
                              <w:txbxContent>
                                <w:p w14:paraId="359D07FB" w14:textId="77777777" w:rsidR="00ED15A2" w:rsidRPr="007165CD" w:rsidRDefault="00ED15A2" w:rsidP="00ED15A2">
                                  <w:pPr>
                                    <w:jc w:val="right"/>
                                    <w:rPr>
                                      <w:lang w:val="id-ID"/>
                                    </w:rPr>
                                  </w:pPr>
                                  <w:r w:rsidRPr="007165CD">
                                    <w:rPr>
                                      <w:lang w:val="id-ID"/>
                                    </w:rPr>
                                    <w:t>(lanjutan)</w:t>
                                  </w:r>
                                </w:p>
                                <w:p w14:paraId="6447FA14" w14:textId="77777777" w:rsidR="00ED15A2" w:rsidRDefault="00ED15A2" w:rsidP="00ED15A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282C03A" id="_x0000_s1037" type="#_x0000_t202" style="position:absolute;margin-left:272.8pt;margin-top:-33.85pt;width:97.2pt;height:51pt;z-index:25169305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" filled="f" stroked="f">
                      <v:textbox>
                        <w:txbxContent>
                          <w:p w14:paraId="359D07FB" w14:textId="77777777" w:rsidR="00ED15A2" w:rsidRPr="007165CD" w:rsidRDefault="00ED15A2" w:rsidP="00ED15A2">
                            <w:pPr>
                              <w:jc w:val="right"/>
                              <w:rPr>
                                <w:lang w:val="id-ID"/>
                              </w:rPr>
                            </w:pPr>
                            <w:r w:rsidRPr="007165CD">
                              <w:rPr>
                                <w:lang w:val="id-ID"/>
                              </w:rPr>
                              <w:t>(lanjutan)</w:t>
                            </w:r>
                          </w:p>
                          <w:p w14:paraId="6447FA14" w14:textId="77777777" w:rsidR="00ED15A2" w:rsidRDefault="00ED15A2" w:rsidP="00ED15A2"/>
                        </w:txbxContent>
                      </v:textbox>
                    </v:shape>
                  </w:pict>
                </mc:Fallback>
              </mc:AlternateContent>
            </w:r>
            <w:r w:rsidRPr="007165CD">
              <w:rPr>
                <w:lang w:val="id-ID"/>
              </w:rPr>
              <w:t>Game harus mudah digunakan tanpa perlu penjelasan yang rumit</w:t>
            </w:r>
          </w:p>
        </w:tc>
      </w:tr>
      <w:tr w:rsidR="00ED15A2" w:rsidRPr="007165CD" w14:paraId="6C8E49C1" w14:textId="77777777" w:rsidTr="00F770E2">
        <w:tc>
          <w:tcPr>
            <w:tcW w:w="750" w:type="dxa"/>
            <w:vMerge/>
          </w:tcPr>
          <w:p w14:paraId="13E5AF86" w14:textId="77777777" w:rsidR="00ED15A2" w:rsidRPr="007165CD" w:rsidRDefault="00ED15A2" w:rsidP="00F770E2">
            <w:pPr>
              <w:spacing w:before="120" w:after="120" w:line="276" w:lineRule="auto"/>
              <w:rPr>
                <w:lang w:val="id-ID"/>
              </w:rPr>
            </w:pPr>
          </w:p>
        </w:tc>
        <w:tc>
          <w:tcPr>
            <w:tcW w:w="1879" w:type="dxa"/>
          </w:tcPr>
          <w:p w14:paraId="6D8B706F"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19653A7A"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5B812060"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03C3FCB6"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10C292EF"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138B92E0"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23E6C086" w14:textId="77777777" w:rsidTr="00F770E2">
        <w:tc>
          <w:tcPr>
            <w:tcW w:w="750" w:type="dxa"/>
            <w:vMerge/>
          </w:tcPr>
          <w:p w14:paraId="29B05BAA" w14:textId="77777777" w:rsidR="00ED15A2" w:rsidRPr="007165CD" w:rsidRDefault="00ED15A2" w:rsidP="00F770E2">
            <w:pPr>
              <w:spacing w:before="120" w:after="120" w:line="276" w:lineRule="auto"/>
              <w:rPr>
                <w:lang w:val="id-ID"/>
              </w:rPr>
            </w:pPr>
          </w:p>
        </w:tc>
        <w:tc>
          <w:tcPr>
            <w:tcW w:w="1879" w:type="dxa"/>
          </w:tcPr>
          <w:p w14:paraId="6DB9479F"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77FD87CF"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54500383"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1CA3A769" w14:textId="77777777" w:rsidR="00ED15A2" w:rsidRPr="007165CD" w:rsidRDefault="00ED15A2" w:rsidP="00F770E2">
            <w:pPr>
              <w:spacing w:before="120" w:after="120" w:line="276" w:lineRule="auto"/>
              <w:rPr>
                <w:lang w:val="id-ID"/>
              </w:rPr>
            </w:pPr>
            <w:r w:rsidRPr="007165CD">
              <w:rPr>
                <w:lang w:val="id-ID"/>
              </w:rPr>
              <w:t>3</w:t>
            </w:r>
          </w:p>
        </w:tc>
        <w:tc>
          <w:tcPr>
            <w:tcW w:w="1129" w:type="dxa"/>
          </w:tcPr>
          <w:p w14:paraId="4D5A336C" w14:textId="77777777" w:rsidR="00ED15A2" w:rsidRPr="007165CD" w:rsidRDefault="00ED15A2" w:rsidP="00F770E2">
            <w:pPr>
              <w:spacing w:before="120" w:after="120" w:line="276" w:lineRule="auto"/>
              <w:rPr>
                <w:lang w:val="id-ID"/>
              </w:rPr>
            </w:pPr>
            <w:r w:rsidRPr="007165CD">
              <w:rPr>
                <w:lang w:val="id-ID"/>
              </w:rPr>
              <w:t>10</w:t>
            </w:r>
          </w:p>
        </w:tc>
        <w:tc>
          <w:tcPr>
            <w:tcW w:w="1073" w:type="dxa"/>
          </w:tcPr>
          <w:p w14:paraId="18738CA1" w14:textId="77777777" w:rsidR="00ED15A2" w:rsidRPr="007165CD" w:rsidRDefault="00ED15A2" w:rsidP="00F770E2">
            <w:pPr>
              <w:spacing w:before="120" w:after="120" w:line="276" w:lineRule="auto"/>
              <w:rPr>
                <w:lang w:val="id-ID"/>
              </w:rPr>
            </w:pPr>
            <w:r w:rsidRPr="007165CD">
              <w:rPr>
                <w:lang w:val="id-ID"/>
              </w:rPr>
              <w:t>21</w:t>
            </w:r>
          </w:p>
        </w:tc>
      </w:tr>
      <w:tr w:rsidR="00ED15A2" w:rsidRPr="007165CD" w14:paraId="44A93816" w14:textId="77777777" w:rsidTr="00F770E2">
        <w:tc>
          <w:tcPr>
            <w:tcW w:w="750" w:type="dxa"/>
            <w:vMerge/>
          </w:tcPr>
          <w:p w14:paraId="6674ABD2" w14:textId="77777777" w:rsidR="00ED15A2" w:rsidRPr="007165CD" w:rsidRDefault="00ED15A2" w:rsidP="00F770E2">
            <w:pPr>
              <w:spacing w:before="120" w:after="120" w:line="276" w:lineRule="auto"/>
              <w:rPr>
                <w:lang w:val="id-ID"/>
              </w:rPr>
            </w:pPr>
          </w:p>
        </w:tc>
        <w:tc>
          <w:tcPr>
            <w:tcW w:w="1879" w:type="dxa"/>
          </w:tcPr>
          <w:p w14:paraId="24F07AA5"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389DE03D"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1BB044E7"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545002FF" w14:textId="77777777" w:rsidR="00ED15A2" w:rsidRPr="007165CD" w:rsidRDefault="00ED15A2" w:rsidP="00F770E2">
            <w:pPr>
              <w:spacing w:before="120" w:after="120" w:line="276" w:lineRule="auto"/>
              <w:rPr>
                <w:lang w:val="id-ID"/>
              </w:rPr>
            </w:pPr>
            <w:r w:rsidRPr="007165CD">
              <w:rPr>
                <w:lang w:val="id-ID"/>
              </w:rPr>
              <w:t>9</w:t>
            </w:r>
          </w:p>
        </w:tc>
        <w:tc>
          <w:tcPr>
            <w:tcW w:w="1129" w:type="dxa"/>
          </w:tcPr>
          <w:p w14:paraId="1C8FC981" w14:textId="77777777" w:rsidR="00ED15A2" w:rsidRPr="007165CD" w:rsidRDefault="00ED15A2" w:rsidP="00F770E2">
            <w:pPr>
              <w:spacing w:before="120" w:after="120" w:line="276" w:lineRule="auto"/>
              <w:rPr>
                <w:lang w:val="id-ID"/>
              </w:rPr>
            </w:pPr>
            <w:r w:rsidRPr="007165CD">
              <w:rPr>
                <w:lang w:val="id-ID"/>
              </w:rPr>
              <w:t>40</w:t>
            </w:r>
          </w:p>
        </w:tc>
        <w:tc>
          <w:tcPr>
            <w:tcW w:w="1073" w:type="dxa"/>
          </w:tcPr>
          <w:p w14:paraId="53321DAC" w14:textId="77777777" w:rsidR="00ED15A2" w:rsidRPr="007165CD" w:rsidRDefault="00ED15A2" w:rsidP="00F770E2">
            <w:pPr>
              <w:spacing w:before="120" w:after="120" w:line="276" w:lineRule="auto"/>
              <w:rPr>
                <w:lang w:val="id-ID"/>
              </w:rPr>
            </w:pPr>
            <w:r w:rsidRPr="007165CD">
              <w:rPr>
                <w:lang w:val="id-ID"/>
              </w:rPr>
              <w:t>105</w:t>
            </w:r>
          </w:p>
        </w:tc>
      </w:tr>
      <w:tr w:rsidR="00ED15A2" w:rsidRPr="007165CD" w14:paraId="73B52C39" w14:textId="77777777" w:rsidTr="00F770E2">
        <w:tc>
          <w:tcPr>
            <w:tcW w:w="750" w:type="dxa"/>
            <w:vMerge/>
          </w:tcPr>
          <w:p w14:paraId="2AD96D59" w14:textId="77777777" w:rsidR="00ED15A2" w:rsidRPr="007165CD" w:rsidRDefault="00ED15A2" w:rsidP="00F770E2">
            <w:pPr>
              <w:spacing w:before="120" w:after="120" w:line="276" w:lineRule="auto"/>
              <w:rPr>
                <w:lang w:val="id-ID"/>
              </w:rPr>
            </w:pPr>
          </w:p>
        </w:tc>
        <w:tc>
          <w:tcPr>
            <w:tcW w:w="1879" w:type="dxa"/>
          </w:tcPr>
          <w:p w14:paraId="7244C280"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52E69A2A" w14:textId="77777777" w:rsidR="00ED15A2" w:rsidRPr="007165CD" w:rsidRDefault="00ED15A2" w:rsidP="00F770E2">
            <w:pPr>
              <w:spacing w:before="120" w:after="120" w:line="276" w:lineRule="auto"/>
              <w:rPr>
                <w:lang w:val="id-ID"/>
              </w:rPr>
            </w:pPr>
            <w:r w:rsidRPr="007165CD">
              <w:rPr>
                <w:lang w:val="id-ID"/>
              </w:rPr>
              <w:t>154</w:t>
            </w:r>
          </w:p>
        </w:tc>
      </w:tr>
      <w:tr w:rsidR="00ED15A2" w:rsidRPr="007165CD" w14:paraId="0844772B" w14:textId="77777777" w:rsidTr="00F770E2">
        <w:tc>
          <w:tcPr>
            <w:tcW w:w="750" w:type="dxa"/>
            <w:vMerge/>
          </w:tcPr>
          <w:p w14:paraId="086E874A" w14:textId="77777777" w:rsidR="00ED15A2" w:rsidRPr="007165CD" w:rsidRDefault="00ED15A2" w:rsidP="00F770E2">
            <w:pPr>
              <w:spacing w:before="120" w:after="120" w:line="276" w:lineRule="auto"/>
              <w:rPr>
                <w:lang w:val="id-ID"/>
              </w:rPr>
            </w:pPr>
          </w:p>
        </w:tc>
        <w:tc>
          <w:tcPr>
            <w:tcW w:w="1879" w:type="dxa"/>
          </w:tcPr>
          <w:p w14:paraId="1348C9AC"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6A6D9044" w14:textId="77777777" w:rsidR="00ED15A2" w:rsidRPr="007165CD" w:rsidRDefault="00ED15A2" w:rsidP="00F770E2">
            <w:pPr>
              <w:spacing w:before="120" w:after="120" w:line="276" w:lineRule="auto"/>
              <w:rPr>
                <w:lang w:val="id-ID"/>
              </w:rPr>
            </w:pPr>
            <w:r w:rsidRPr="007165CD">
              <w:rPr>
                <w:lang w:val="id-ID"/>
              </w:rPr>
              <w:t>90,59% (Sangat Setuju)</w:t>
            </w:r>
          </w:p>
        </w:tc>
      </w:tr>
      <w:tr w:rsidR="00ED15A2" w:rsidRPr="007165CD" w14:paraId="76B045C5" w14:textId="77777777" w:rsidTr="00F770E2">
        <w:tc>
          <w:tcPr>
            <w:tcW w:w="750" w:type="dxa"/>
            <w:vMerge w:val="restart"/>
          </w:tcPr>
          <w:p w14:paraId="459C66C4" w14:textId="77777777" w:rsidR="00ED15A2" w:rsidRPr="007165CD" w:rsidRDefault="00ED15A2" w:rsidP="00F770E2">
            <w:pPr>
              <w:spacing w:before="120" w:after="120" w:line="276" w:lineRule="auto"/>
              <w:rPr>
                <w:lang w:val="id-ID"/>
              </w:rPr>
            </w:pPr>
            <w:r w:rsidRPr="007165CD">
              <w:rPr>
                <w:lang w:val="id-ID"/>
              </w:rPr>
              <w:t>17.</w:t>
            </w:r>
          </w:p>
        </w:tc>
        <w:tc>
          <w:tcPr>
            <w:tcW w:w="7511" w:type="dxa"/>
            <w:gridSpan w:val="6"/>
          </w:tcPr>
          <w:p w14:paraId="1C1F453F" w14:textId="77777777" w:rsidR="00ED15A2" w:rsidRPr="007165CD" w:rsidRDefault="00ED15A2" w:rsidP="00F770E2">
            <w:pPr>
              <w:spacing w:before="120" w:after="120" w:line="276" w:lineRule="auto"/>
              <w:rPr>
                <w:lang w:val="id-ID"/>
              </w:rPr>
            </w:pPr>
            <w:r w:rsidRPr="007165CD">
              <w:rPr>
                <w:lang w:val="id-ID"/>
              </w:rPr>
              <w:t>Tampilan visual game harus menarik dan sesuai dengan tema sejarah maritim/rempah</w:t>
            </w:r>
          </w:p>
        </w:tc>
      </w:tr>
      <w:tr w:rsidR="00ED15A2" w:rsidRPr="007165CD" w14:paraId="661731BC" w14:textId="77777777" w:rsidTr="00F770E2">
        <w:tc>
          <w:tcPr>
            <w:tcW w:w="750" w:type="dxa"/>
            <w:vMerge/>
          </w:tcPr>
          <w:p w14:paraId="63718622" w14:textId="77777777" w:rsidR="00ED15A2" w:rsidRPr="007165CD" w:rsidRDefault="00ED15A2" w:rsidP="00F770E2">
            <w:pPr>
              <w:spacing w:before="120" w:after="120" w:line="276" w:lineRule="auto"/>
              <w:rPr>
                <w:lang w:val="id-ID"/>
              </w:rPr>
            </w:pPr>
          </w:p>
        </w:tc>
        <w:tc>
          <w:tcPr>
            <w:tcW w:w="1879" w:type="dxa"/>
          </w:tcPr>
          <w:p w14:paraId="1533B207"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7B416AB1"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17A6F254"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7AAB34E3"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1518E765"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7771DC23"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4EAB13AA" w14:textId="77777777" w:rsidTr="00F770E2">
        <w:tc>
          <w:tcPr>
            <w:tcW w:w="750" w:type="dxa"/>
            <w:vMerge/>
          </w:tcPr>
          <w:p w14:paraId="22DBDF6D" w14:textId="77777777" w:rsidR="00ED15A2" w:rsidRPr="007165CD" w:rsidRDefault="00ED15A2" w:rsidP="00F770E2">
            <w:pPr>
              <w:spacing w:before="120" w:after="120" w:line="276" w:lineRule="auto"/>
              <w:rPr>
                <w:lang w:val="id-ID"/>
              </w:rPr>
            </w:pPr>
          </w:p>
        </w:tc>
        <w:tc>
          <w:tcPr>
            <w:tcW w:w="1879" w:type="dxa"/>
          </w:tcPr>
          <w:p w14:paraId="6817222D"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5A87006C" w14:textId="77777777" w:rsidR="00ED15A2" w:rsidRPr="007165CD" w:rsidRDefault="00ED15A2" w:rsidP="00F770E2">
            <w:pPr>
              <w:spacing w:before="120" w:after="120" w:line="276" w:lineRule="auto"/>
              <w:rPr>
                <w:lang w:val="id-ID"/>
              </w:rPr>
            </w:pPr>
            <w:r w:rsidRPr="007165CD">
              <w:rPr>
                <w:lang w:val="id-ID"/>
              </w:rPr>
              <w:t>1</w:t>
            </w:r>
          </w:p>
        </w:tc>
        <w:tc>
          <w:tcPr>
            <w:tcW w:w="1130" w:type="dxa"/>
          </w:tcPr>
          <w:p w14:paraId="0828148B"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04A8BBCB"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5838FD10" w14:textId="77777777" w:rsidR="00ED15A2" w:rsidRPr="007165CD" w:rsidRDefault="00ED15A2" w:rsidP="00F770E2">
            <w:pPr>
              <w:spacing w:before="120" w:after="120" w:line="276" w:lineRule="auto"/>
              <w:rPr>
                <w:lang w:val="id-ID"/>
              </w:rPr>
            </w:pPr>
            <w:r w:rsidRPr="007165CD">
              <w:rPr>
                <w:lang w:val="id-ID"/>
              </w:rPr>
              <w:t>17</w:t>
            </w:r>
          </w:p>
        </w:tc>
        <w:tc>
          <w:tcPr>
            <w:tcW w:w="1073" w:type="dxa"/>
          </w:tcPr>
          <w:p w14:paraId="1D512FFF" w14:textId="77777777" w:rsidR="00ED15A2" w:rsidRPr="007165CD" w:rsidRDefault="00ED15A2" w:rsidP="00F770E2">
            <w:pPr>
              <w:spacing w:before="120" w:after="120" w:line="276" w:lineRule="auto"/>
              <w:rPr>
                <w:lang w:val="id-ID"/>
              </w:rPr>
            </w:pPr>
            <w:r w:rsidRPr="007165CD">
              <w:rPr>
                <w:lang w:val="id-ID"/>
              </w:rPr>
              <w:t>16</w:t>
            </w:r>
          </w:p>
        </w:tc>
      </w:tr>
      <w:tr w:rsidR="00ED15A2" w:rsidRPr="007165CD" w14:paraId="54739CCF" w14:textId="77777777" w:rsidTr="00F770E2">
        <w:tc>
          <w:tcPr>
            <w:tcW w:w="750" w:type="dxa"/>
            <w:vMerge/>
          </w:tcPr>
          <w:p w14:paraId="141E4C48" w14:textId="77777777" w:rsidR="00ED15A2" w:rsidRPr="007165CD" w:rsidRDefault="00ED15A2" w:rsidP="00F770E2">
            <w:pPr>
              <w:spacing w:before="120" w:after="120" w:line="276" w:lineRule="auto"/>
              <w:rPr>
                <w:lang w:val="id-ID"/>
              </w:rPr>
            </w:pPr>
          </w:p>
        </w:tc>
        <w:tc>
          <w:tcPr>
            <w:tcW w:w="1879" w:type="dxa"/>
          </w:tcPr>
          <w:p w14:paraId="696132BB"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50E42233" w14:textId="77777777" w:rsidR="00ED15A2" w:rsidRPr="007165CD" w:rsidRDefault="00ED15A2" w:rsidP="00F770E2">
            <w:pPr>
              <w:spacing w:before="120" w:after="120" w:line="276" w:lineRule="auto"/>
              <w:rPr>
                <w:lang w:val="id-ID"/>
              </w:rPr>
            </w:pPr>
            <w:r w:rsidRPr="007165CD">
              <w:rPr>
                <w:lang w:val="id-ID"/>
              </w:rPr>
              <w:t>1</w:t>
            </w:r>
          </w:p>
        </w:tc>
        <w:tc>
          <w:tcPr>
            <w:tcW w:w="1130" w:type="dxa"/>
          </w:tcPr>
          <w:p w14:paraId="5B00D871"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4A7C3FB1"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1BA43E92" w14:textId="77777777" w:rsidR="00ED15A2" w:rsidRPr="007165CD" w:rsidRDefault="00ED15A2" w:rsidP="00F770E2">
            <w:pPr>
              <w:spacing w:before="120" w:after="120" w:line="276" w:lineRule="auto"/>
              <w:rPr>
                <w:lang w:val="id-ID"/>
              </w:rPr>
            </w:pPr>
            <w:r w:rsidRPr="007165CD">
              <w:rPr>
                <w:lang w:val="id-ID"/>
              </w:rPr>
              <w:t>68</w:t>
            </w:r>
          </w:p>
        </w:tc>
        <w:tc>
          <w:tcPr>
            <w:tcW w:w="1073" w:type="dxa"/>
          </w:tcPr>
          <w:p w14:paraId="070135A5" w14:textId="77777777" w:rsidR="00ED15A2" w:rsidRPr="007165CD" w:rsidRDefault="00ED15A2" w:rsidP="00F770E2">
            <w:pPr>
              <w:spacing w:before="120" w:after="120" w:line="276" w:lineRule="auto"/>
              <w:rPr>
                <w:lang w:val="id-ID"/>
              </w:rPr>
            </w:pPr>
            <w:r w:rsidRPr="007165CD">
              <w:rPr>
                <w:lang w:val="id-ID"/>
              </w:rPr>
              <w:t>80</w:t>
            </w:r>
          </w:p>
        </w:tc>
      </w:tr>
      <w:tr w:rsidR="00ED15A2" w:rsidRPr="007165CD" w14:paraId="1332CD15" w14:textId="77777777" w:rsidTr="00F770E2">
        <w:tc>
          <w:tcPr>
            <w:tcW w:w="750" w:type="dxa"/>
            <w:vMerge/>
          </w:tcPr>
          <w:p w14:paraId="72538EEF" w14:textId="77777777" w:rsidR="00ED15A2" w:rsidRPr="007165CD" w:rsidRDefault="00ED15A2" w:rsidP="00F770E2">
            <w:pPr>
              <w:spacing w:before="120" w:after="120" w:line="276" w:lineRule="auto"/>
              <w:rPr>
                <w:lang w:val="id-ID"/>
              </w:rPr>
            </w:pPr>
          </w:p>
        </w:tc>
        <w:tc>
          <w:tcPr>
            <w:tcW w:w="1879" w:type="dxa"/>
          </w:tcPr>
          <w:p w14:paraId="0A9F4995"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1BD69C31" w14:textId="77777777" w:rsidR="00ED15A2" w:rsidRPr="007165CD" w:rsidRDefault="00ED15A2" w:rsidP="00F770E2">
            <w:pPr>
              <w:spacing w:before="120" w:after="120" w:line="276" w:lineRule="auto"/>
              <w:rPr>
                <w:lang w:val="id-ID"/>
              </w:rPr>
            </w:pPr>
            <w:r w:rsidRPr="007165CD">
              <w:rPr>
                <w:lang w:val="id-ID"/>
              </w:rPr>
              <w:t>149</w:t>
            </w:r>
          </w:p>
        </w:tc>
      </w:tr>
      <w:tr w:rsidR="00ED15A2" w:rsidRPr="007165CD" w14:paraId="71AE510A" w14:textId="77777777" w:rsidTr="00F770E2">
        <w:tc>
          <w:tcPr>
            <w:tcW w:w="750" w:type="dxa"/>
            <w:vMerge/>
          </w:tcPr>
          <w:p w14:paraId="1EF26AD5" w14:textId="77777777" w:rsidR="00ED15A2" w:rsidRPr="007165CD" w:rsidRDefault="00ED15A2" w:rsidP="00F770E2">
            <w:pPr>
              <w:spacing w:before="120" w:after="120" w:line="276" w:lineRule="auto"/>
              <w:rPr>
                <w:lang w:val="id-ID"/>
              </w:rPr>
            </w:pPr>
          </w:p>
        </w:tc>
        <w:tc>
          <w:tcPr>
            <w:tcW w:w="1879" w:type="dxa"/>
          </w:tcPr>
          <w:p w14:paraId="54F93CCD"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789E72FD" w14:textId="77777777" w:rsidR="00ED15A2" w:rsidRPr="007165CD" w:rsidRDefault="00ED15A2" w:rsidP="00F770E2">
            <w:pPr>
              <w:spacing w:before="120" w:after="120" w:line="276" w:lineRule="auto"/>
              <w:rPr>
                <w:lang w:val="id-ID"/>
              </w:rPr>
            </w:pPr>
            <w:r w:rsidRPr="007165CD">
              <w:rPr>
                <w:lang w:val="id-ID"/>
              </w:rPr>
              <w:t>87,65% (Sangat Setuju)</w:t>
            </w:r>
          </w:p>
        </w:tc>
      </w:tr>
      <w:tr w:rsidR="00ED15A2" w:rsidRPr="007165CD" w14:paraId="45896381" w14:textId="77777777" w:rsidTr="00F770E2">
        <w:tc>
          <w:tcPr>
            <w:tcW w:w="750" w:type="dxa"/>
            <w:vMerge w:val="restart"/>
          </w:tcPr>
          <w:p w14:paraId="4767D3A9" w14:textId="77777777" w:rsidR="00ED15A2" w:rsidRPr="007165CD" w:rsidRDefault="00ED15A2" w:rsidP="00F770E2">
            <w:pPr>
              <w:spacing w:before="120" w:after="120" w:line="276" w:lineRule="auto"/>
              <w:rPr>
                <w:lang w:val="id-ID"/>
              </w:rPr>
            </w:pPr>
            <w:r w:rsidRPr="007165CD">
              <w:rPr>
                <w:lang w:val="id-ID"/>
              </w:rPr>
              <w:t>18.</w:t>
            </w:r>
          </w:p>
        </w:tc>
        <w:tc>
          <w:tcPr>
            <w:tcW w:w="7511" w:type="dxa"/>
            <w:gridSpan w:val="6"/>
          </w:tcPr>
          <w:p w14:paraId="752FCAF1" w14:textId="77777777" w:rsidR="00ED15A2" w:rsidRPr="007165CD" w:rsidRDefault="00ED15A2" w:rsidP="00F770E2">
            <w:pPr>
              <w:spacing w:before="120" w:after="120" w:line="276" w:lineRule="auto"/>
              <w:rPr>
                <w:lang w:val="id-ID"/>
              </w:rPr>
            </w:pPr>
            <w:r w:rsidRPr="007165CD">
              <w:rPr>
                <w:lang w:val="id-ID"/>
              </w:rPr>
              <w:t>Game harus dapat dimainkan dalam waktu singkat (±5–10 menit)</w:t>
            </w:r>
          </w:p>
        </w:tc>
      </w:tr>
      <w:tr w:rsidR="00ED15A2" w:rsidRPr="007165CD" w14:paraId="1A022EA2" w14:textId="77777777" w:rsidTr="00F770E2">
        <w:tc>
          <w:tcPr>
            <w:tcW w:w="750" w:type="dxa"/>
            <w:vMerge/>
          </w:tcPr>
          <w:p w14:paraId="42BB31B1" w14:textId="77777777" w:rsidR="00ED15A2" w:rsidRPr="007165CD" w:rsidRDefault="00ED15A2" w:rsidP="00F770E2">
            <w:pPr>
              <w:spacing w:before="120" w:after="120" w:line="276" w:lineRule="auto"/>
              <w:rPr>
                <w:lang w:val="id-ID"/>
              </w:rPr>
            </w:pPr>
          </w:p>
        </w:tc>
        <w:tc>
          <w:tcPr>
            <w:tcW w:w="1879" w:type="dxa"/>
          </w:tcPr>
          <w:p w14:paraId="226E275F"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76E939B4"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6C57B88E"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7C501DB0"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288FDDC1"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323AEF7C"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20B60A25" w14:textId="77777777" w:rsidTr="00F770E2">
        <w:tc>
          <w:tcPr>
            <w:tcW w:w="750" w:type="dxa"/>
            <w:vMerge/>
          </w:tcPr>
          <w:p w14:paraId="60C3B45F" w14:textId="77777777" w:rsidR="00ED15A2" w:rsidRPr="007165CD" w:rsidRDefault="00ED15A2" w:rsidP="00F770E2">
            <w:pPr>
              <w:spacing w:before="120" w:after="120" w:line="276" w:lineRule="auto"/>
              <w:rPr>
                <w:lang w:val="id-ID"/>
              </w:rPr>
            </w:pPr>
          </w:p>
        </w:tc>
        <w:tc>
          <w:tcPr>
            <w:tcW w:w="1879" w:type="dxa"/>
          </w:tcPr>
          <w:p w14:paraId="4EEB9134"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3E2E58EC"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13163831" w14:textId="77777777" w:rsidR="00ED15A2" w:rsidRPr="007165CD" w:rsidRDefault="00ED15A2" w:rsidP="00F770E2">
            <w:pPr>
              <w:spacing w:before="120" w:after="120" w:line="276" w:lineRule="auto"/>
              <w:rPr>
                <w:lang w:val="id-ID"/>
              </w:rPr>
            </w:pPr>
            <w:r w:rsidRPr="007165CD">
              <w:rPr>
                <w:lang w:val="id-ID"/>
              </w:rPr>
              <w:t>1</w:t>
            </w:r>
          </w:p>
        </w:tc>
        <w:tc>
          <w:tcPr>
            <w:tcW w:w="1129" w:type="dxa"/>
          </w:tcPr>
          <w:p w14:paraId="56767D33" w14:textId="77777777" w:rsidR="00ED15A2" w:rsidRPr="007165CD" w:rsidRDefault="00ED15A2" w:rsidP="00F770E2">
            <w:pPr>
              <w:spacing w:before="120" w:after="120" w:line="276" w:lineRule="auto"/>
              <w:rPr>
                <w:lang w:val="id-ID"/>
              </w:rPr>
            </w:pPr>
            <w:r w:rsidRPr="007165CD">
              <w:rPr>
                <w:lang w:val="id-ID"/>
              </w:rPr>
              <w:t>3</w:t>
            </w:r>
          </w:p>
        </w:tc>
        <w:tc>
          <w:tcPr>
            <w:tcW w:w="1129" w:type="dxa"/>
          </w:tcPr>
          <w:p w14:paraId="1AADFFB8" w14:textId="77777777" w:rsidR="00ED15A2" w:rsidRPr="007165CD" w:rsidRDefault="00ED15A2" w:rsidP="00F770E2">
            <w:pPr>
              <w:spacing w:before="120" w:after="120" w:line="276" w:lineRule="auto"/>
              <w:rPr>
                <w:lang w:val="id-ID"/>
              </w:rPr>
            </w:pPr>
            <w:r w:rsidRPr="007165CD">
              <w:rPr>
                <w:lang w:val="id-ID"/>
              </w:rPr>
              <w:t>14</w:t>
            </w:r>
          </w:p>
        </w:tc>
        <w:tc>
          <w:tcPr>
            <w:tcW w:w="1073" w:type="dxa"/>
          </w:tcPr>
          <w:p w14:paraId="203808CB" w14:textId="77777777" w:rsidR="00ED15A2" w:rsidRPr="007165CD" w:rsidRDefault="00ED15A2" w:rsidP="00F770E2">
            <w:pPr>
              <w:spacing w:before="120" w:after="120" w:line="276" w:lineRule="auto"/>
              <w:rPr>
                <w:lang w:val="id-ID"/>
              </w:rPr>
            </w:pPr>
            <w:r w:rsidRPr="007165CD">
              <w:rPr>
                <w:lang w:val="id-ID"/>
              </w:rPr>
              <w:t>16</w:t>
            </w:r>
          </w:p>
        </w:tc>
      </w:tr>
      <w:tr w:rsidR="00ED15A2" w:rsidRPr="007165CD" w14:paraId="2977AFD2" w14:textId="77777777" w:rsidTr="00F770E2">
        <w:tc>
          <w:tcPr>
            <w:tcW w:w="750" w:type="dxa"/>
            <w:vMerge/>
          </w:tcPr>
          <w:p w14:paraId="02B00257" w14:textId="77777777" w:rsidR="00ED15A2" w:rsidRPr="007165CD" w:rsidRDefault="00ED15A2" w:rsidP="00F770E2">
            <w:pPr>
              <w:spacing w:before="120" w:after="120" w:line="276" w:lineRule="auto"/>
              <w:rPr>
                <w:lang w:val="id-ID"/>
              </w:rPr>
            </w:pPr>
          </w:p>
        </w:tc>
        <w:tc>
          <w:tcPr>
            <w:tcW w:w="1879" w:type="dxa"/>
          </w:tcPr>
          <w:p w14:paraId="35566F5D"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4FFB1F9F"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6FF909A0" w14:textId="77777777" w:rsidR="00ED15A2" w:rsidRPr="007165CD" w:rsidRDefault="00ED15A2" w:rsidP="00F770E2">
            <w:pPr>
              <w:spacing w:before="120" w:after="120" w:line="276" w:lineRule="auto"/>
              <w:rPr>
                <w:lang w:val="id-ID"/>
              </w:rPr>
            </w:pPr>
            <w:r w:rsidRPr="007165CD">
              <w:rPr>
                <w:lang w:val="id-ID"/>
              </w:rPr>
              <w:t>2</w:t>
            </w:r>
          </w:p>
        </w:tc>
        <w:tc>
          <w:tcPr>
            <w:tcW w:w="1129" w:type="dxa"/>
          </w:tcPr>
          <w:p w14:paraId="3FF32A6C" w14:textId="77777777" w:rsidR="00ED15A2" w:rsidRPr="007165CD" w:rsidRDefault="00ED15A2" w:rsidP="00F770E2">
            <w:pPr>
              <w:spacing w:before="120" w:after="120" w:line="276" w:lineRule="auto"/>
              <w:rPr>
                <w:lang w:val="id-ID"/>
              </w:rPr>
            </w:pPr>
            <w:r w:rsidRPr="007165CD">
              <w:rPr>
                <w:lang w:val="id-ID"/>
              </w:rPr>
              <w:t>9</w:t>
            </w:r>
          </w:p>
        </w:tc>
        <w:tc>
          <w:tcPr>
            <w:tcW w:w="1129" w:type="dxa"/>
          </w:tcPr>
          <w:p w14:paraId="6EAF4F44" w14:textId="77777777" w:rsidR="00ED15A2" w:rsidRPr="007165CD" w:rsidRDefault="00ED15A2" w:rsidP="00F770E2">
            <w:pPr>
              <w:spacing w:before="120" w:after="120" w:line="276" w:lineRule="auto"/>
              <w:rPr>
                <w:lang w:val="id-ID"/>
              </w:rPr>
            </w:pPr>
            <w:r w:rsidRPr="007165CD">
              <w:rPr>
                <w:lang w:val="id-ID"/>
              </w:rPr>
              <w:t>56</w:t>
            </w:r>
          </w:p>
        </w:tc>
        <w:tc>
          <w:tcPr>
            <w:tcW w:w="1073" w:type="dxa"/>
          </w:tcPr>
          <w:p w14:paraId="5680E255" w14:textId="77777777" w:rsidR="00ED15A2" w:rsidRPr="007165CD" w:rsidRDefault="00ED15A2" w:rsidP="00F770E2">
            <w:pPr>
              <w:spacing w:before="120" w:after="120" w:line="276" w:lineRule="auto"/>
              <w:rPr>
                <w:lang w:val="id-ID"/>
              </w:rPr>
            </w:pPr>
            <w:r w:rsidRPr="007165CD">
              <w:rPr>
                <w:lang w:val="id-ID"/>
              </w:rPr>
              <w:t>80</w:t>
            </w:r>
          </w:p>
        </w:tc>
      </w:tr>
      <w:tr w:rsidR="00ED15A2" w:rsidRPr="007165CD" w14:paraId="069E645D" w14:textId="77777777" w:rsidTr="00F770E2">
        <w:tc>
          <w:tcPr>
            <w:tcW w:w="750" w:type="dxa"/>
            <w:vMerge/>
          </w:tcPr>
          <w:p w14:paraId="6FA0D611" w14:textId="77777777" w:rsidR="00ED15A2" w:rsidRPr="007165CD" w:rsidRDefault="00ED15A2" w:rsidP="00F770E2">
            <w:pPr>
              <w:spacing w:before="120" w:after="120" w:line="276" w:lineRule="auto"/>
              <w:rPr>
                <w:lang w:val="id-ID"/>
              </w:rPr>
            </w:pPr>
          </w:p>
        </w:tc>
        <w:tc>
          <w:tcPr>
            <w:tcW w:w="1879" w:type="dxa"/>
          </w:tcPr>
          <w:p w14:paraId="08412EA9"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47A7ACD6" w14:textId="77777777" w:rsidR="00ED15A2" w:rsidRPr="007165CD" w:rsidRDefault="00ED15A2" w:rsidP="00F770E2">
            <w:pPr>
              <w:spacing w:before="120" w:after="120" w:line="276" w:lineRule="auto"/>
              <w:rPr>
                <w:lang w:val="id-ID"/>
              </w:rPr>
            </w:pPr>
            <w:r w:rsidRPr="007165CD">
              <w:rPr>
                <w:lang w:val="id-ID"/>
              </w:rPr>
              <w:t>147</w:t>
            </w:r>
          </w:p>
        </w:tc>
      </w:tr>
      <w:tr w:rsidR="00ED15A2" w:rsidRPr="007165CD" w14:paraId="5B6FA579" w14:textId="77777777" w:rsidTr="00F770E2">
        <w:tc>
          <w:tcPr>
            <w:tcW w:w="750" w:type="dxa"/>
            <w:vMerge/>
          </w:tcPr>
          <w:p w14:paraId="057CF65E" w14:textId="77777777" w:rsidR="00ED15A2" w:rsidRPr="007165CD" w:rsidRDefault="00ED15A2" w:rsidP="00F770E2">
            <w:pPr>
              <w:spacing w:before="120" w:after="120" w:line="276" w:lineRule="auto"/>
              <w:rPr>
                <w:lang w:val="id-ID"/>
              </w:rPr>
            </w:pPr>
          </w:p>
        </w:tc>
        <w:tc>
          <w:tcPr>
            <w:tcW w:w="1879" w:type="dxa"/>
          </w:tcPr>
          <w:p w14:paraId="26041891"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062F30CC" w14:textId="77777777" w:rsidR="00ED15A2" w:rsidRPr="007165CD" w:rsidRDefault="00ED15A2" w:rsidP="00F770E2">
            <w:pPr>
              <w:spacing w:before="120" w:after="120" w:line="276" w:lineRule="auto"/>
              <w:rPr>
                <w:lang w:val="id-ID"/>
              </w:rPr>
            </w:pPr>
            <w:r w:rsidRPr="007165CD">
              <w:rPr>
                <w:lang w:val="id-ID"/>
              </w:rPr>
              <w:t>86,47% (Sangat Setuju)</w:t>
            </w:r>
          </w:p>
        </w:tc>
      </w:tr>
      <w:tr w:rsidR="00ED15A2" w:rsidRPr="007165CD" w14:paraId="52C39BEF" w14:textId="77777777" w:rsidTr="00F770E2">
        <w:tc>
          <w:tcPr>
            <w:tcW w:w="750" w:type="dxa"/>
            <w:vMerge w:val="restart"/>
          </w:tcPr>
          <w:p w14:paraId="652C08F8" w14:textId="77777777" w:rsidR="00ED15A2" w:rsidRPr="007165CD" w:rsidRDefault="00ED15A2" w:rsidP="00F770E2">
            <w:pPr>
              <w:spacing w:before="120" w:after="120" w:line="276" w:lineRule="auto"/>
              <w:rPr>
                <w:lang w:val="id-ID"/>
              </w:rPr>
            </w:pPr>
            <w:r w:rsidRPr="007165CD">
              <w:rPr>
                <w:lang w:val="id-ID"/>
              </w:rPr>
              <w:t>19.</w:t>
            </w:r>
          </w:p>
        </w:tc>
        <w:tc>
          <w:tcPr>
            <w:tcW w:w="7511" w:type="dxa"/>
            <w:gridSpan w:val="6"/>
          </w:tcPr>
          <w:p w14:paraId="6560EF27" w14:textId="77777777" w:rsidR="00ED15A2" w:rsidRPr="007165CD" w:rsidRDefault="00ED15A2" w:rsidP="00F770E2">
            <w:pPr>
              <w:spacing w:before="120" w:after="120" w:line="276" w:lineRule="auto"/>
              <w:rPr>
                <w:lang w:val="id-ID"/>
              </w:rPr>
            </w:pPr>
            <w:r w:rsidRPr="007165CD">
              <w:rPr>
                <w:lang w:val="id-ID"/>
              </w:rPr>
              <w:t>Game harus berjalan dengan lancar tanpa lag atau error</w:t>
            </w:r>
          </w:p>
        </w:tc>
      </w:tr>
      <w:tr w:rsidR="00ED15A2" w:rsidRPr="007165CD" w14:paraId="0DF7C8F9" w14:textId="77777777" w:rsidTr="00F770E2">
        <w:tc>
          <w:tcPr>
            <w:tcW w:w="750" w:type="dxa"/>
            <w:vMerge/>
          </w:tcPr>
          <w:p w14:paraId="354207D3" w14:textId="77777777" w:rsidR="00ED15A2" w:rsidRPr="007165CD" w:rsidRDefault="00ED15A2" w:rsidP="00F770E2">
            <w:pPr>
              <w:spacing w:before="120" w:after="120" w:line="276" w:lineRule="auto"/>
              <w:rPr>
                <w:lang w:val="id-ID"/>
              </w:rPr>
            </w:pPr>
          </w:p>
        </w:tc>
        <w:tc>
          <w:tcPr>
            <w:tcW w:w="1879" w:type="dxa"/>
          </w:tcPr>
          <w:p w14:paraId="413307FD"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5DC642AF"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19F9223F"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05A3893B"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6DD454B4"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05C2670B"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37E08B4D" w14:textId="77777777" w:rsidTr="00F770E2">
        <w:tc>
          <w:tcPr>
            <w:tcW w:w="750" w:type="dxa"/>
            <w:vMerge/>
          </w:tcPr>
          <w:p w14:paraId="75E59FDE" w14:textId="77777777" w:rsidR="00ED15A2" w:rsidRPr="007165CD" w:rsidRDefault="00ED15A2" w:rsidP="00F770E2">
            <w:pPr>
              <w:spacing w:before="120" w:after="120" w:line="276" w:lineRule="auto"/>
              <w:rPr>
                <w:lang w:val="id-ID"/>
              </w:rPr>
            </w:pPr>
          </w:p>
        </w:tc>
        <w:tc>
          <w:tcPr>
            <w:tcW w:w="1879" w:type="dxa"/>
          </w:tcPr>
          <w:p w14:paraId="0532F652"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0F206635"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68FDBE7E" w14:textId="77777777" w:rsidR="00ED15A2" w:rsidRPr="007165CD" w:rsidRDefault="00ED15A2" w:rsidP="00F770E2">
            <w:pPr>
              <w:spacing w:before="120" w:after="120" w:line="276" w:lineRule="auto"/>
              <w:rPr>
                <w:lang w:val="id-ID"/>
              </w:rPr>
            </w:pPr>
            <w:r w:rsidRPr="007165CD">
              <w:rPr>
                <w:lang w:val="id-ID"/>
              </w:rPr>
              <w:t>1</w:t>
            </w:r>
          </w:p>
        </w:tc>
        <w:tc>
          <w:tcPr>
            <w:tcW w:w="1129" w:type="dxa"/>
          </w:tcPr>
          <w:p w14:paraId="6981CD4D" w14:textId="2547C189" w:rsidR="00ED15A2" w:rsidRPr="007165CD" w:rsidRDefault="00ED15A2" w:rsidP="00F770E2">
            <w:pPr>
              <w:spacing w:before="120" w:after="120" w:line="276" w:lineRule="auto"/>
              <w:rPr>
                <w:lang w:val="id-ID"/>
              </w:rPr>
            </w:pPr>
            <w:r w:rsidRPr="007165CD">
              <w:rPr>
                <w:lang w:val="id-ID"/>
              </w:rPr>
              <w:t>4</w:t>
            </w:r>
          </w:p>
        </w:tc>
        <w:tc>
          <w:tcPr>
            <w:tcW w:w="1129" w:type="dxa"/>
          </w:tcPr>
          <w:p w14:paraId="33ADE189" w14:textId="1CA3B3E4" w:rsidR="00ED15A2" w:rsidRPr="007165CD" w:rsidRDefault="00ED15A2" w:rsidP="00F770E2">
            <w:pPr>
              <w:spacing w:before="120" w:after="120" w:line="276" w:lineRule="auto"/>
              <w:rPr>
                <w:lang w:val="id-ID"/>
              </w:rPr>
            </w:pPr>
            <w:r w:rsidRPr="007165CD">
              <w:rPr>
                <w:noProof/>
                <w:lang w:val="id-ID"/>
              </w:rPr>
              <mc:AlternateContent>
                <mc:Choice Requires="wps">
                  <w:drawing>
                    <wp:anchor distT="45720" distB="45720" distL="114300" distR="114300" simplePos="0" relativeHeight="251695104" behindDoc="0" locked="0" layoutInCell="1" allowOverlap="1" wp14:anchorId="7879D56E" wp14:editId="46AE46F8">
                      <wp:simplePos x="0" y="0"/>
                      <wp:positionH relativeFrom="column">
                        <wp:posOffset>215265</wp:posOffset>
                      </wp:positionH>
                      <wp:positionV relativeFrom="paragraph">
                        <wp:posOffset>-445135</wp:posOffset>
                      </wp:positionV>
                      <wp:extent cx="1234440" cy="647700"/>
                      <wp:effectExtent l="0" t="0" r="0" b="0"/>
                      <wp:wrapNone/>
                      <wp:docPr id="7766882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4440" cy="647700"/>
                              </a:xfrm>
                              <a:prstGeom prst="rect">
                                <a:avLst/>
                              </a:prstGeom>
                              <a:noFill/>
                              <a:ln w="9525">
                                <a:noFill/>
                                <a:miter lim="800000"/>
                                <a:headEnd/>
                                <a:tailEnd/>
                              </a:ln>
                            </wps:spPr>
                            <wps:txbx>
                              <w:txbxContent>
                                <w:p w14:paraId="5EA02134" w14:textId="77777777" w:rsidR="00ED15A2" w:rsidRPr="007165CD" w:rsidRDefault="00ED15A2" w:rsidP="00ED15A2">
                                  <w:pPr>
                                    <w:jc w:val="right"/>
                                    <w:rPr>
                                      <w:lang w:val="id-ID"/>
                                    </w:rPr>
                                  </w:pPr>
                                  <w:r w:rsidRPr="007165CD">
                                    <w:rPr>
                                      <w:lang w:val="id-ID"/>
                                    </w:rPr>
                                    <w:t>(lanjutan)</w:t>
                                  </w:r>
                                </w:p>
                                <w:p w14:paraId="4026B6DC" w14:textId="77777777" w:rsidR="00ED15A2" w:rsidRDefault="00ED15A2" w:rsidP="00ED15A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79D56E" id="_x0000_s1038" type="#_x0000_t202" style="position:absolute;margin-left:16.95pt;margin-top:-35.05pt;width:97.2pt;height:51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" filled="f" stroked="f">
                      <v:textbox>
                        <w:txbxContent>
                          <w:p w14:paraId="5EA02134" w14:textId="77777777" w:rsidR="00ED15A2" w:rsidRPr="007165CD" w:rsidRDefault="00ED15A2" w:rsidP="00ED15A2">
                            <w:pPr>
                              <w:jc w:val="right"/>
                              <w:rPr>
                                <w:lang w:val="id-ID"/>
                              </w:rPr>
                            </w:pPr>
                            <w:r w:rsidRPr="007165CD">
                              <w:rPr>
                                <w:lang w:val="id-ID"/>
                              </w:rPr>
                              <w:t>(lanjutan)</w:t>
                            </w:r>
                          </w:p>
                          <w:p w14:paraId="4026B6DC" w14:textId="77777777" w:rsidR="00ED15A2" w:rsidRDefault="00ED15A2" w:rsidP="00ED15A2"/>
                        </w:txbxContent>
                      </v:textbox>
                    </v:shape>
                  </w:pict>
                </mc:Fallback>
              </mc:AlternateContent>
            </w:r>
            <w:r w:rsidRPr="007165CD">
              <w:rPr>
                <w:lang w:val="id-ID"/>
              </w:rPr>
              <w:t>15</w:t>
            </w:r>
          </w:p>
        </w:tc>
        <w:tc>
          <w:tcPr>
            <w:tcW w:w="1073" w:type="dxa"/>
          </w:tcPr>
          <w:p w14:paraId="30B20117" w14:textId="77777777" w:rsidR="00ED15A2" w:rsidRPr="007165CD" w:rsidRDefault="00ED15A2" w:rsidP="00F770E2">
            <w:pPr>
              <w:spacing w:before="120" w:after="120" w:line="276" w:lineRule="auto"/>
              <w:rPr>
                <w:lang w:val="id-ID"/>
              </w:rPr>
            </w:pPr>
            <w:r w:rsidRPr="007165CD">
              <w:rPr>
                <w:lang w:val="id-ID"/>
              </w:rPr>
              <w:t>14</w:t>
            </w:r>
          </w:p>
        </w:tc>
      </w:tr>
      <w:tr w:rsidR="00ED15A2" w:rsidRPr="007165CD" w14:paraId="08B4F348" w14:textId="77777777" w:rsidTr="00F770E2">
        <w:tc>
          <w:tcPr>
            <w:tcW w:w="750" w:type="dxa"/>
            <w:vMerge/>
          </w:tcPr>
          <w:p w14:paraId="3C4CC870" w14:textId="77777777" w:rsidR="00ED15A2" w:rsidRPr="007165CD" w:rsidRDefault="00ED15A2" w:rsidP="00F770E2">
            <w:pPr>
              <w:spacing w:before="120" w:after="120" w:line="276" w:lineRule="auto"/>
              <w:rPr>
                <w:lang w:val="id-ID"/>
              </w:rPr>
            </w:pPr>
          </w:p>
        </w:tc>
        <w:tc>
          <w:tcPr>
            <w:tcW w:w="1879" w:type="dxa"/>
          </w:tcPr>
          <w:p w14:paraId="68B244C1"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1A0498AD" w14:textId="77777777" w:rsidR="00ED15A2" w:rsidRPr="007165CD" w:rsidRDefault="00ED15A2" w:rsidP="00F770E2">
            <w:pPr>
              <w:spacing w:before="120" w:after="120" w:line="276" w:lineRule="auto"/>
              <w:rPr>
                <w:lang w:val="id-ID"/>
              </w:rPr>
            </w:pPr>
            <w:r w:rsidRPr="007165CD">
              <w:rPr>
                <w:lang w:val="id-ID"/>
              </w:rPr>
              <w:t>0</w:t>
            </w:r>
          </w:p>
        </w:tc>
        <w:tc>
          <w:tcPr>
            <w:tcW w:w="1130" w:type="dxa"/>
          </w:tcPr>
          <w:p w14:paraId="3D61E24A" w14:textId="77777777" w:rsidR="00ED15A2" w:rsidRPr="007165CD" w:rsidRDefault="00ED15A2" w:rsidP="00F770E2">
            <w:pPr>
              <w:spacing w:before="120" w:after="120" w:line="276" w:lineRule="auto"/>
              <w:rPr>
                <w:lang w:val="id-ID"/>
              </w:rPr>
            </w:pPr>
            <w:r w:rsidRPr="007165CD">
              <w:rPr>
                <w:lang w:val="id-ID"/>
              </w:rPr>
              <w:t>2</w:t>
            </w:r>
          </w:p>
        </w:tc>
        <w:tc>
          <w:tcPr>
            <w:tcW w:w="1129" w:type="dxa"/>
          </w:tcPr>
          <w:p w14:paraId="6F33089F" w14:textId="766F0870" w:rsidR="00ED15A2" w:rsidRPr="007165CD" w:rsidRDefault="00ED15A2" w:rsidP="00F770E2">
            <w:pPr>
              <w:spacing w:before="120" w:after="120" w:line="276" w:lineRule="auto"/>
              <w:rPr>
                <w:lang w:val="id-ID"/>
              </w:rPr>
            </w:pPr>
            <w:r w:rsidRPr="007165CD">
              <w:rPr>
                <w:lang w:val="id-ID"/>
              </w:rPr>
              <w:t>12</w:t>
            </w:r>
          </w:p>
        </w:tc>
        <w:tc>
          <w:tcPr>
            <w:tcW w:w="1129" w:type="dxa"/>
          </w:tcPr>
          <w:p w14:paraId="13DEB081" w14:textId="77777777" w:rsidR="00ED15A2" w:rsidRPr="007165CD" w:rsidRDefault="00ED15A2" w:rsidP="00F770E2">
            <w:pPr>
              <w:spacing w:before="120" w:after="120" w:line="276" w:lineRule="auto"/>
              <w:rPr>
                <w:lang w:val="id-ID"/>
              </w:rPr>
            </w:pPr>
            <w:r w:rsidRPr="007165CD">
              <w:rPr>
                <w:lang w:val="id-ID"/>
              </w:rPr>
              <w:t>60</w:t>
            </w:r>
          </w:p>
        </w:tc>
        <w:tc>
          <w:tcPr>
            <w:tcW w:w="1073" w:type="dxa"/>
          </w:tcPr>
          <w:p w14:paraId="6125F856" w14:textId="77777777" w:rsidR="00ED15A2" w:rsidRPr="007165CD" w:rsidRDefault="00ED15A2" w:rsidP="00F770E2">
            <w:pPr>
              <w:spacing w:before="120" w:after="120" w:line="276" w:lineRule="auto"/>
              <w:rPr>
                <w:lang w:val="id-ID"/>
              </w:rPr>
            </w:pPr>
            <w:r w:rsidRPr="007165CD">
              <w:rPr>
                <w:lang w:val="id-ID"/>
              </w:rPr>
              <w:t>70</w:t>
            </w:r>
          </w:p>
        </w:tc>
      </w:tr>
      <w:tr w:rsidR="00ED15A2" w:rsidRPr="007165CD" w14:paraId="1204C18D" w14:textId="77777777" w:rsidTr="00F770E2">
        <w:tc>
          <w:tcPr>
            <w:tcW w:w="750" w:type="dxa"/>
            <w:vMerge/>
          </w:tcPr>
          <w:p w14:paraId="20E5C42F" w14:textId="77777777" w:rsidR="00ED15A2" w:rsidRPr="007165CD" w:rsidRDefault="00ED15A2" w:rsidP="00F770E2">
            <w:pPr>
              <w:spacing w:before="120" w:after="120" w:line="276" w:lineRule="auto"/>
              <w:rPr>
                <w:lang w:val="id-ID"/>
              </w:rPr>
            </w:pPr>
          </w:p>
        </w:tc>
        <w:tc>
          <w:tcPr>
            <w:tcW w:w="1879" w:type="dxa"/>
          </w:tcPr>
          <w:p w14:paraId="29A40D4D"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159F0EBA" w14:textId="77777777" w:rsidR="00ED15A2" w:rsidRPr="007165CD" w:rsidRDefault="00ED15A2" w:rsidP="00F770E2">
            <w:pPr>
              <w:spacing w:before="120" w:after="120" w:line="276" w:lineRule="auto"/>
              <w:rPr>
                <w:lang w:val="id-ID"/>
              </w:rPr>
            </w:pPr>
            <w:r w:rsidRPr="007165CD">
              <w:rPr>
                <w:lang w:val="id-ID"/>
              </w:rPr>
              <w:t>144</w:t>
            </w:r>
          </w:p>
        </w:tc>
      </w:tr>
      <w:tr w:rsidR="00ED15A2" w:rsidRPr="007165CD" w14:paraId="75193F27" w14:textId="77777777" w:rsidTr="00F770E2">
        <w:tc>
          <w:tcPr>
            <w:tcW w:w="750" w:type="dxa"/>
            <w:vMerge/>
          </w:tcPr>
          <w:p w14:paraId="5B81F8BE" w14:textId="77777777" w:rsidR="00ED15A2" w:rsidRPr="007165CD" w:rsidRDefault="00ED15A2" w:rsidP="00F770E2">
            <w:pPr>
              <w:spacing w:before="120" w:after="120" w:line="276" w:lineRule="auto"/>
              <w:rPr>
                <w:lang w:val="id-ID"/>
              </w:rPr>
            </w:pPr>
          </w:p>
        </w:tc>
        <w:tc>
          <w:tcPr>
            <w:tcW w:w="1879" w:type="dxa"/>
          </w:tcPr>
          <w:p w14:paraId="2430658B"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6FB45B23" w14:textId="77777777" w:rsidR="00ED15A2" w:rsidRPr="007165CD" w:rsidRDefault="00ED15A2" w:rsidP="00F770E2">
            <w:pPr>
              <w:spacing w:before="120" w:after="120" w:line="276" w:lineRule="auto"/>
              <w:rPr>
                <w:lang w:val="id-ID"/>
              </w:rPr>
            </w:pPr>
            <w:r w:rsidRPr="007165CD">
              <w:rPr>
                <w:lang w:val="id-ID"/>
              </w:rPr>
              <w:t>84,71% (Sangat Setuju)</w:t>
            </w:r>
          </w:p>
        </w:tc>
      </w:tr>
      <w:tr w:rsidR="00ED15A2" w:rsidRPr="007165CD" w14:paraId="741254E5" w14:textId="77777777" w:rsidTr="00F770E2">
        <w:tc>
          <w:tcPr>
            <w:tcW w:w="750" w:type="dxa"/>
            <w:vMerge w:val="restart"/>
          </w:tcPr>
          <w:p w14:paraId="6498BBAB" w14:textId="77777777" w:rsidR="00ED15A2" w:rsidRPr="007165CD" w:rsidRDefault="00ED15A2" w:rsidP="00F770E2">
            <w:pPr>
              <w:spacing w:before="120" w:after="120" w:line="276" w:lineRule="auto"/>
              <w:rPr>
                <w:lang w:val="id-ID"/>
              </w:rPr>
            </w:pPr>
            <w:r w:rsidRPr="007165CD">
              <w:rPr>
                <w:lang w:val="id-ID"/>
              </w:rPr>
              <w:t>20.</w:t>
            </w:r>
          </w:p>
        </w:tc>
        <w:tc>
          <w:tcPr>
            <w:tcW w:w="7511" w:type="dxa"/>
            <w:gridSpan w:val="6"/>
          </w:tcPr>
          <w:p w14:paraId="52647CBE" w14:textId="77777777" w:rsidR="00ED15A2" w:rsidRPr="007165CD" w:rsidRDefault="00ED15A2" w:rsidP="00F770E2">
            <w:pPr>
              <w:spacing w:before="120" w:after="120" w:line="276" w:lineRule="auto"/>
              <w:rPr>
                <w:lang w:val="id-ID"/>
              </w:rPr>
            </w:pPr>
            <w:r w:rsidRPr="007165CD">
              <w:rPr>
                <w:lang w:val="id-ID"/>
              </w:rPr>
              <w:t>Game sebaiknya dapat dimainkan oleh semua usia</w:t>
            </w:r>
          </w:p>
        </w:tc>
      </w:tr>
      <w:tr w:rsidR="00ED15A2" w:rsidRPr="007165CD" w14:paraId="46AF8570" w14:textId="77777777" w:rsidTr="00F770E2">
        <w:tc>
          <w:tcPr>
            <w:tcW w:w="750" w:type="dxa"/>
            <w:vMerge/>
          </w:tcPr>
          <w:p w14:paraId="7E4FC727" w14:textId="77777777" w:rsidR="00ED15A2" w:rsidRPr="007165CD" w:rsidRDefault="00ED15A2" w:rsidP="00F770E2">
            <w:pPr>
              <w:spacing w:before="120" w:after="120" w:line="276" w:lineRule="auto"/>
              <w:rPr>
                <w:lang w:val="id-ID"/>
              </w:rPr>
            </w:pPr>
          </w:p>
        </w:tc>
        <w:tc>
          <w:tcPr>
            <w:tcW w:w="1879" w:type="dxa"/>
          </w:tcPr>
          <w:p w14:paraId="55982E02"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4A29F2E5"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465811CF"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3BB00B24"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6BA82EDB"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2E1A6C0A"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6837430A" w14:textId="77777777" w:rsidTr="00F770E2">
        <w:tc>
          <w:tcPr>
            <w:tcW w:w="750" w:type="dxa"/>
            <w:vMerge/>
          </w:tcPr>
          <w:p w14:paraId="569EF04E" w14:textId="77777777" w:rsidR="00ED15A2" w:rsidRPr="007165CD" w:rsidRDefault="00ED15A2" w:rsidP="00F770E2">
            <w:pPr>
              <w:spacing w:before="120" w:after="120" w:line="276" w:lineRule="auto"/>
              <w:rPr>
                <w:lang w:val="id-ID"/>
              </w:rPr>
            </w:pPr>
          </w:p>
        </w:tc>
        <w:tc>
          <w:tcPr>
            <w:tcW w:w="1879" w:type="dxa"/>
          </w:tcPr>
          <w:p w14:paraId="2A75B947"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0151A393" w14:textId="77777777" w:rsidR="00ED15A2" w:rsidRPr="007165CD" w:rsidRDefault="00ED15A2" w:rsidP="00F770E2">
            <w:pPr>
              <w:spacing w:before="120" w:after="120" w:line="276" w:lineRule="auto"/>
              <w:rPr>
                <w:lang w:val="id-ID"/>
              </w:rPr>
            </w:pPr>
            <w:r w:rsidRPr="007165CD">
              <w:rPr>
                <w:lang w:val="id-ID"/>
              </w:rPr>
              <w:t>1</w:t>
            </w:r>
          </w:p>
        </w:tc>
        <w:tc>
          <w:tcPr>
            <w:tcW w:w="1130" w:type="dxa"/>
          </w:tcPr>
          <w:p w14:paraId="33FCFC85"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0B70440D"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6CEF5B82" w14:textId="77777777" w:rsidR="00ED15A2" w:rsidRPr="007165CD" w:rsidRDefault="00ED15A2" w:rsidP="00F770E2">
            <w:pPr>
              <w:spacing w:before="120" w:after="120" w:line="276" w:lineRule="auto"/>
              <w:rPr>
                <w:lang w:val="id-ID"/>
              </w:rPr>
            </w:pPr>
            <w:r w:rsidRPr="007165CD">
              <w:rPr>
                <w:lang w:val="id-ID"/>
              </w:rPr>
              <w:t>18</w:t>
            </w:r>
          </w:p>
        </w:tc>
        <w:tc>
          <w:tcPr>
            <w:tcW w:w="1073" w:type="dxa"/>
          </w:tcPr>
          <w:p w14:paraId="359675F0" w14:textId="77777777" w:rsidR="00ED15A2" w:rsidRPr="007165CD" w:rsidRDefault="00ED15A2" w:rsidP="00F770E2">
            <w:pPr>
              <w:spacing w:before="120" w:after="120" w:line="276" w:lineRule="auto"/>
              <w:rPr>
                <w:lang w:val="id-ID"/>
              </w:rPr>
            </w:pPr>
            <w:r w:rsidRPr="007165CD">
              <w:rPr>
                <w:lang w:val="id-ID"/>
              </w:rPr>
              <w:t>15</w:t>
            </w:r>
          </w:p>
        </w:tc>
      </w:tr>
      <w:tr w:rsidR="00ED15A2" w:rsidRPr="007165CD" w14:paraId="7E38CB34" w14:textId="77777777" w:rsidTr="00F770E2">
        <w:tc>
          <w:tcPr>
            <w:tcW w:w="750" w:type="dxa"/>
            <w:vMerge/>
          </w:tcPr>
          <w:p w14:paraId="2B13C215" w14:textId="77777777" w:rsidR="00ED15A2" w:rsidRPr="007165CD" w:rsidRDefault="00ED15A2" w:rsidP="00F770E2">
            <w:pPr>
              <w:spacing w:before="120" w:after="120" w:line="276" w:lineRule="auto"/>
              <w:rPr>
                <w:lang w:val="id-ID"/>
              </w:rPr>
            </w:pPr>
          </w:p>
        </w:tc>
        <w:tc>
          <w:tcPr>
            <w:tcW w:w="1879" w:type="dxa"/>
          </w:tcPr>
          <w:p w14:paraId="3009653D"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737DA52E" w14:textId="77777777" w:rsidR="00ED15A2" w:rsidRPr="007165CD" w:rsidRDefault="00ED15A2" w:rsidP="00F770E2">
            <w:pPr>
              <w:spacing w:before="120" w:after="120" w:line="276" w:lineRule="auto"/>
              <w:rPr>
                <w:lang w:val="id-ID"/>
              </w:rPr>
            </w:pPr>
            <w:r w:rsidRPr="007165CD">
              <w:rPr>
                <w:lang w:val="id-ID"/>
              </w:rPr>
              <w:t>1</w:t>
            </w:r>
          </w:p>
        </w:tc>
        <w:tc>
          <w:tcPr>
            <w:tcW w:w="1130" w:type="dxa"/>
          </w:tcPr>
          <w:p w14:paraId="3636D59D"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70ADC445"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554F7BE8" w14:textId="77777777" w:rsidR="00ED15A2" w:rsidRPr="007165CD" w:rsidRDefault="00ED15A2" w:rsidP="00F770E2">
            <w:pPr>
              <w:spacing w:before="120" w:after="120" w:line="276" w:lineRule="auto"/>
              <w:rPr>
                <w:lang w:val="id-ID"/>
              </w:rPr>
            </w:pPr>
            <w:r w:rsidRPr="007165CD">
              <w:rPr>
                <w:lang w:val="id-ID"/>
              </w:rPr>
              <w:t>72</w:t>
            </w:r>
          </w:p>
        </w:tc>
        <w:tc>
          <w:tcPr>
            <w:tcW w:w="1073" w:type="dxa"/>
          </w:tcPr>
          <w:p w14:paraId="65516266" w14:textId="77777777" w:rsidR="00ED15A2" w:rsidRPr="007165CD" w:rsidRDefault="00ED15A2" w:rsidP="00F770E2">
            <w:pPr>
              <w:spacing w:before="120" w:after="120" w:line="276" w:lineRule="auto"/>
              <w:rPr>
                <w:lang w:val="id-ID"/>
              </w:rPr>
            </w:pPr>
            <w:r w:rsidRPr="007165CD">
              <w:rPr>
                <w:lang w:val="id-ID"/>
              </w:rPr>
              <w:t>75</w:t>
            </w:r>
          </w:p>
        </w:tc>
      </w:tr>
      <w:tr w:rsidR="00ED15A2" w:rsidRPr="007165CD" w14:paraId="680DC206" w14:textId="77777777" w:rsidTr="00F770E2">
        <w:tc>
          <w:tcPr>
            <w:tcW w:w="750" w:type="dxa"/>
            <w:vMerge/>
          </w:tcPr>
          <w:p w14:paraId="63D87629" w14:textId="77777777" w:rsidR="00ED15A2" w:rsidRPr="007165CD" w:rsidRDefault="00ED15A2" w:rsidP="00F770E2">
            <w:pPr>
              <w:spacing w:before="120" w:after="120" w:line="276" w:lineRule="auto"/>
              <w:rPr>
                <w:lang w:val="id-ID"/>
              </w:rPr>
            </w:pPr>
          </w:p>
        </w:tc>
        <w:tc>
          <w:tcPr>
            <w:tcW w:w="1879" w:type="dxa"/>
          </w:tcPr>
          <w:p w14:paraId="0239EEDF"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038D8AAD" w14:textId="77777777" w:rsidR="00ED15A2" w:rsidRPr="007165CD" w:rsidRDefault="00ED15A2" w:rsidP="00F770E2">
            <w:pPr>
              <w:spacing w:before="120" w:after="120" w:line="276" w:lineRule="auto"/>
              <w:rPr>
                <w:lang w:val="id-ID"/>
              </w:rPr>
            </w:pPr>
            <w:r w:rsidRPr="007165CD">
              <w:rPr>
                <w:lang w:val="id-ID"/>
              </w:rPr>
              <w:t>148</w:t>
            </w:r>
          </w:p>
        </w:tc>
      </w:tr>
      <w:tr w:rsidR="00ED15A2" w:rsidRPr="007165CD" w14:paraId="38DC3880" w14:textId="77777777" w:rsidTr="00F770E2">
        <w:tc>
          <w:tcPr>
            <w:tcW w:w="750" w:type="dxa"/>
            <w:vMerge/>
          </w:tcPr>
          <w:p w14:paraId="72D95355" w14:textId="77777777" w:rsidR="00ED15A2" w:rsidRPr="007165CD" w:rsidRDefault="00ED15A2" w:rsidP="00F770E2">
            <w:pPr>
              <w:spacing w:before="120" w:after="120" w:line="276" w:lineRule="auto"/>
              <w:rPr>
                <w:lang w:val="id-ID"/>
              </w:rPr>
            </w:pPr>
          </w:p>
        </w:tc>
        <w:tc>
          <w:tcPr>
            <w:tcW w:w="1879" w:type="dxa"/>
          </w:tcPr>
          <w:p w14:paraId="165EDBC4"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5021B9A8" w14:textId="77777777" w:rsidR="00ED15A2" w:rsidRPr="007165CD" w:rsidRDefault="00ED15A2" w:rsidP="00F770E2">
            <w:pPr>
              <w:spacing w:before="120" w:after="120" w:line="276" w:lineRule="auto"/>
              <w:rPr>
                <w:lang w:val="id-ID"/>
              </w:rPr>
            </w:pPr>
            <w:r w:rsidRPr="007165CD">
              <w:rPr>
                <w:lang w:val="id-ID"/>
              </w:rPr>
              <w:t>87,06% (Sangat Setuju)</w:t>
            </w:r>
          </w:p>
        </w:tc>
      </w:tr>
      <w:tr w:rsidR="00ED15A2" w:rsidRPr="007165CD" w14:paraId="39A385D5" w14:textId="77777777" w:rsidTr="00F770E2">
        <w:tc>
          <w:tcPr>
            <w:tcW w:w="750" w:type="dxa"/>
            <w:vMerge w:val="restart"/>
          </w:tcPr>
          <w:p w14:paraId="73705180" w14:textId="77777777" w:rsidR="00ED15A2" w:rsidRPr="007165CD" w:rsidRDefault="00ED15A2" w:rsidP="00F770E2">
            <w:pPr>
              <w:spacing w:before="120" w:after="120" w:line="276" w:lineRule="auto"/>
              <w:rPr>
                <w:lang w:val="id-ID"/>
              </w:rPr>
            </w:pPr>
            <w:r w:rsidRPr="007165CD">
              <w:rPr>
                <w:lang w:val="id-ID"/>
              </w:rPr>
              <w:t>21.</w:t>
            </w:r>
          </w:p>
        </w:tc>
        <w:tc>
          <w:tcPr>
            <w:tcW w:w="7511" w:type="dxa"/>
            <w:gridSpan w:val="6"/>
          </w:tcPr>
          <w:p w14:paraId="36F394E2" w14:textId="77777777" w:rsidR="00ED15A2" w:rsidRPr="007165CD" w:rsidRDefault="00ED15A2" w:rsidP="00F770E2">
            <w:pPr>
              <w:spacing w:before="120" w:after="120" w:line="276" w:lineRule="auto"/>
              <w:rPr>
                <w:lang w:val="id-ID"/>
              </w:rPr>
            </w:pPr>
            <w:r w:rsidRPr="007165CD">
              <w:rPr>
                <w:lang w:val="id-ID"/>
              </w:rPr>
              <w:t>Game harus tersedia dalam Bahasa Indonesia dan Bahasa Inggris</w:t>
            </w:r>
          </w:p>
        </w:tc>
      </w:tr>
      <w:tr w:rsidR="00ED15A2" w:rsidRPr="007165CD" w14:paraId="50AB6016" w14:textId="77777777" w:rsidTr="00F770E2">
        <w:tc>
          <w:tcPr>
            <w:tcW w:w="750" w:type="dxa"/>
            <w:vMerge/>
          </w:tcPr>
          <w:p w14:paraId="51520D27" w14:textId="77777777" w:rsidR="00ED15A2" w:rsidRPr="007165CD" w:rsidRDefault="00ED15A2" w:rsidP="00F770E2">
            <w:pPr>
              <w:spacing w:before="120" w:after="120" w:line="276" w:lineRule="auto"/>
              <w:rPr>
                <w:lang w:val="id-ID"/>
              </w:rPr>
            </w:pPr>
          </w:p>
        </w:tc>
        <w:tc>
          <w:tcPr>
            <w:tcW w:w="1879" w:type="dxa"/>
          </w:tcPr>
          <w:p w14:paraId="53CF63AA" w14:textId="77777777" w:rsidR="00ED15A2" w:rsidRPr="007165CD" w:rsidRDefault="00ED15A2" w:rsidP="00F770E2">
            <w:pPr>
              <w:spacing w:before="120" w:after="120" w:line="276" w:lineRule="auto"/>
              <w:rPr>
                <w:lang w:val="id-ID"/>
              </w:rPr>
            </w:pPr>
            <w:r w:rsidRPr="007165CD">
              <w:rPr>
                <w:lang w:val="id-ID"/>
              </w:rPr>
              <w:t>Jawaban</w:t>
            </w:r>
          </w:p>
        </w:tc>
        <w:tc>
          <w:tcPr>
            <w:tcW w:w="1171" w:type="dxa"/>
          </w:tcPr>
          <w:p w14:paraId="562F4A12" w14:textId="77777777" w:rsidR="00ED15A2" w:rsidRPr="007165CD" w:rsidRDefault="00ED15A2" w:rsidP="00F770E2">
            <w:pPr>
              <w:spacing w:before="120" w:after="120" w:line="276" w:lineRule="auto"/>
              <w:rPr>
                <w:lang w:val="id-ID"/>
              </w:rPr>
            </w:pPr>
            <w:r w:rsidRPr="007165CD">
              <w:rPr>
                <w:lang w:val="id-ID"/>
              </w:rPr>
              <w:t>STS</w:t>
            </w:r>
          </w:p>
        </w:tc>
        <w:tc>
          <w:tcPr>
            <w:tcW w:w="1130" w:type="dxa"/>
          </w:tcPr>
          <w:p w14:paraId="6F398228" w14:textId="77777777" w:rsidR="00ED15A2" w:rsidRPr="007165CD" w:rsidRDefault="00ED15A2" w:rsidP="00F770E2">
            <w:pPr>
              <w:spacing w:before="120" w:after="120" w:line="276" w:lineRule="auto"/>
              <w:rPr>
                <w:lang w:val="id-ID"/>
              </w:rPr>
            </w:pPr>
            <w:r w:rsidRPr="007165CD">
              <w:rPr>
                <w:lang w:val="id-ID"/>
              </w:rPr>
              <w:t>TS</w:t>
            </w:r>
          </w:p>
        </w:tc>
        <w:tc>
          <w:tcPr>
            <w:tcW w:w="1129" w:type="dxa"/>
          </w:tcPr>
          <w:p w14:paraId="0C432EC6" w14:textId="77777777" w:rsidR="00ED15A2" w:rsidRPr="007165CD" w:rsidRDefault="00ED15A2" w:rsidP="00F770E2">
            <w:pPr>
              <w:spacing w:before="120" w:after="120" w:line="276" w:lineRule="auto"/>
              <w:rPr>
                <w:lang w:val="id-ID"/>
              </w:rPr>
            </w:pPr>
            <w:r w:rsidRPr="007165CD">
              <w:rPr>
                <w:lang w:val="id-ID"/>
              </w:rPr>
              <w:t>N</w:t>
            </w:r>
          </w:p>
        </w:tc>
        <w:tc>
          <w:tcPr>
            <w:tcW w:w="1129" w:type="dxa"/>
          </w:tcPr>
          <w:p w14:paraId="08660753" w14:textId="77777777" w:rsidR="00ED15A2" w:rsidRPr="007165CD" w:rsidRDefault="00ED15A2" w:rsidP="00F770E2">
            <w:pPr>
              <w:spacing w:before="120" w:after="120" w:line="276" w:lineRule="auto"/>
              <w:rPr>
                <w:lang w:val="id-ID"/>
              </w:rPr>
            </w:pPr>
            <w:r w:rsidRPr="007165CD">
              <w:rPr>
                <w:lang w:val="id-ID"/>
              </w:rPr>
              <w:t>S</w:t>
            </w:r>
          </w:p>
        </w:tc>
        <w:tc>
          <w:tcPr>
            <w:tcW w:w="1073" w:type="dxa"/>
          </w:tcPr>
          <w:p w14:paraId="4D33A0C4" w14:textId="77777777" w:rsidR="00ED15A2" w:rsidRPr="007165CD" w:rsidRDefault="00ED15A2" w:rsidP="00F770E2">
            <w:pPr>
              <w:spacing w:before="120" w:after="120" w:line="276" w:lineRule="auto"/>
              <w:rPr>
                <w:lang w:val="id-ID"/>
              </w:rPr>
            </w:pPr>
            <w:r w:rsidRPr="007165CD">
              <w:rPr>
                <w:lang w:val="id-ID"/>
              </w:rPr>
              <w:t>SS</w:t>
            </w:r>
          </w:p>
        </w:tc>
      </w:tr>
      <w:tr w:rsidR="00ED15A2" w:rsidRPr="007165CD" w14:paraId="78DE6D7C" w14:textId="77777777" w:rsidTr="00F770E2">
        <w:tc>
          <w:tcPr>
            <w:tcW w:w="750" w:type="dxa"/>
            <w:vMerge/>
          </w:tcPr>
          <w:p w14:paraId="59920083" w14:textId="77777777" w:rsidR="00ED15A2" w:rsidRPr="007165CD" w:rsidRDefault="00ED15A2" w:rsidP="00F770E2">
            <w:pPr>
              <w:spacing w:before="120" w:after="120" w:line="276" w:lineRule="auto"/>
              <w:rPr>
                <w:lang w:val="id-ID"/>
              </w:rPr>
            </w:pPr>
          </w:p>
        </w:tc>
        <w:tc>
          <w:tcPr>
            <w:tcW w:w="1879" w:type="dxa"/>
          </w:tcPr>
          <w:p w14:paraId="512A773B" w14:textId="77777777" w:rsidR="00ED15A2" w:rsidRPr="007165CD" w:rsidRDefault="00ED15A2" w:rsidP="00F770E2">
            <w:pPr>
              <w:spacing w:before="120" w:after="120" w:line="276" w:lineRule="auto"/>
              <w:rPr>
                <w:lang w:val="id-ID"/>
              </w:rPr>
            </w:pPr>
            <w:r w:rsidRPr="007165CD">
              <w:rPr>
                <w:lang w:val="id-ID"/>
              </w:rPr>
              <w:t>Jumlah</w:t>
            </w:r>
          </w:p>
        </w:tc>
        <w:tc>
          <w:tcPr>
            <w:tcW w:w="1171" w:type="dxa"/>
          </w:tcPr>
          <w:p w14:paraId="652D03E0" w14:textId="77777777" w:rsidR="00ED15A2" w:rsidRPr="007165CD" w:rsidRDefault="00ED15A2" w:rsidP="00F770E2">
            <w:pPr>
              <w:spacing w:before="120" w:after="120" w:line="276" w:lineRule="auto"/>
              <w:rPr>
                <w:lang w:val="id-ID"/>
              </w:rPr>
            </w:pPr>
            <w:r w:rsidRPr="007165CD">
              <w:rPr>
                <w:lang w:val="id-ID"/>
              </w:rPr>
              <w:t>1</w:t>
            </w:r>
          </w:p>
        </w:tc>
        <w:tc>
          <w:tcPr>
            <w:tcW w:w="1130" w:type="dxa"/>
          </w:tcPr>
          <w:p w14:paraId="0AFA825E"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47680965"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7D3D38D6" w14:textId="77777777" w:rsidR="00ED15A2" w:rsidRPr="007165CD" w:rsidRDefault="00ED15A2" w:rsidP="00F770E2">
            <w:pPr>
              <w:spacing w:before="120" w:after="120" w:line="276" w:lineRule="auto"/>
              <w:rPr>
                <w:lang w:val="id-ID"/>
              </w:rPr>
            </w:pPr>
            <w:r w:rsidRPr="007165CD">
              <w:rPr>
                <w:lang w:val="id-ID"/>
              </w:rPr>
              <w:t>19</w:t>
            </w:r>
          </w:p>
        </w:tc>
        <w:tc>
          <w:tcPr>
            <w:tcW w:w="1073" w:type="dxa"/>
          </w:tcPr>
          <w:p w14:paraId="30BA5F15" w14:textId="77777777" w:rsidR="00ED15A2" w:rsidRPr="007165CD" w:rsidRDefault="00ED15A2" w:rsidP="00F770E2">
            <w:pPr>
              <w:spacing w:before="120" w:after="120" w:line="276" w:lineRule="auto"/>
              <w:rPr>
                <w:lang w:val="id-ID"/>
              </w:rPr>
            </w:pPr>
            <w:r w:rsidRPr="007165CD">
              <w:rPr>
                <w:lang w:val="id-ID"/>
              </w:rPr>
              <w:t>13</w:t>
            </w:r>
          </w:p>
        </w:tc>
      </w:tr>
      <w:tr w:rsidR="00ED15A2" w:rsidRPr="007165CD" w14:paraId="64563ACF" w14:textId="77777777" w:rsidTr="00F770E2">
        <w:tc>
          <w:tcPr>
            <w:tcW w:w="750" w:type="dxa"/>
            <w:vMerge/>
          </w:tcPr>
          <w:p w14:paraId="081B2B7B" w14:textId="77777777" w:rsidR="00ED15A2" w:rsidRPr="007165CD" w:rsidRDefault="00ED15A2" w:rsidP="00F770E2">
            <w:pPr>
              <w:spacing w:before="120" w:after="120" w:line="276" w:lineRule="auto"/>
              <w:rPr>
                <w:lang w:val="id-ID"/>
              </w:rPr>
            </w:pPr>
          </w:p>
        </w:tc>
        <w:tc>
          <w:tcPr>
            <w:tcW w:w="1879" w:type="dxa"/>
          </w:tcPr>
          <w:p w14:paraId="155FC3DC" w14:textId="77777777" w:rsidR="00ED15A2" w:rsidRPr="007165CD" w:rsidRDefault="00ED15A2" w:rsidP="00F770E2">
            <w:pPr>
              <w:spacing w:before="120" w:after="120" w:line="276" w:lineRule="auto"/>
              <w:rPr>
                <w:lang w:val="id-ID"/>
              </w:rPr>
            </w:pPr>
            <w:r w:rsidRPr="007165CD">
              <w:rPr>
                <w:lang w:val="id-ID"/>
              </w:rPr>
              <w:t>Jumlah responden x nilai skala</w:t>
            </w:r>
          </w:p>
        </w:tc>
        <w:tc>
          <w:tcPr>
            <w:tcW w:w="1171" w:type="dxa"/>
          </w:tcPr>
          <w:p w14:paraId="15E98EEA" w14:textId="77777777" w:rsidR="00ED15A2" w:rsidRPr="007165CD" w:rsidRDefault="00ED15A2" w:rsidP="00F770E2">
            <w:pPr>
              <w:spacing w:before="120" w:after="120" w:line="276" w:lineRule="auto"/>
              <w:rPr>
                <w:lang w:val="id-ID"/>
              </w:rPr>
            </w:pPr>
            <w:r w:rsidRPr="007165CD">
              <w:rPr>
                <w:lang w:val="id-ID"/>
              </w:rPr>
              <w:t>1</w:t>
            </w:r>
          </w:p>
        </w:tc>
        <w:tc>
          <w:tcPr>
            <w:tcW w:w="1130" w:type="dxa"/>
          </w:tcPr>
          <w:p w14:paraId="3C1C5F21" w14:textId="77777777" w:rsidR="00ED15A2" w:rsidRPr="007165CD" w:rsidRDefault="00ED15A2" w:rsidP="00F770E2">
            <w:pPr>
              <w:spacing w:before="120" w:after="120" w:line="276" w:lineRule="auto"/>
              <w:rPr>
                <w:lang w:val="id-ID"/>
              </w:rPr>
            </w:pPr>
            <w:r w:rsidRPr="007165CD">
              <w:rPr>
                <w:lang w:val="id-ID"/>
              </w:rPr>
              <w:t>0</w:t>
            </w:r>
          </w:p>
        </w:tc>
        <w:tc>
          <w:tcPr>
            <w:tcW w:w="1129" w:type="dxa"/>
          </w:tcPr>
          <w:p w14:paraId="277A50B4" w14:textId="77777777" w:rsidR="00ED15A2" w:rsidRPr="007165CD" w:rsidRDefault="00ED15A2" w:rsidP="00F770E2">
            <w:pPr>
              <w:spacing w:before="120" w:after="120" w:line="276" w:lineRule="auto"/>
              <w:rPr>
                <w:lang w:val="id-ID"/>
              </w:rPr>
            </w:pPr>
            <w:r w:rsidRPr="007165CD">
              <w:rPr>
                <w:lang w:val="id-ID"/>
              </w:rPr>
              <w:t>3</w:t>
            </w:r>
          </w:p>
        </w:tc>
        <w:tc>
          <w:tcPr>
            <w:tcW w:w="1129" w:type="dxa"/>
          </w:tcPr>
          <w:p w14:paraId="1A76C975" w14:textId="77777777" w:rsidR="00ED15A2" w:rsidRPr="007165CD" w:rsidRDefault="00ED15A2" w:rsidP="00F770E2">
            <w:pPr>
              <w:spacing w:before="120" w:after="120" w:line="276" w:lineRule="auto"/>
              <w:rPr>
                <w:lang w:val="id-ID"/>
              </w:rPr>
            </w:pPr>
            <w:r w:rsidRPr="007165CD">
              <w:rPr>
                <w:lang w:val="id-ID"/>
              </w:rPr>
              <w:t>76</w:t>
            </w:r>
          </w:p>
        </w:tc>
        <w:tc>
          <w:tcPr>
            <w:tcW w:w="1073" w:type="dxa"/>
          </w:tcPr>
          <w:p w14:paraId="5A1B4C98" w14:textId="77777777" w:rsidR="00ED15A2" w:rsidRPr="007165CD" w:rsidRDefault="00ED15A2" w:rsidP="00F770E2">
            <w:pPr>
              <w:spacing w:before="120" w:after="120" w:line="276" w:lineRule="auto"/>
              <w:rPr>
                <w:lang w:val="id-ID"/>
              </w:rPr>
            </w:pPr>
            <w:r w:rsidRPr="007165CD">
              <w:rPr>
                <w:lang w:val="id-ID"/>
              </w:rPr>
              <w:t>65</w:t>
            </w:r>
          </w:p>
        </w:tc>
      </w:tr>
      <w:tr w:rsidR="00ED15A2" w:rsidRPr="007165CD" w14:paraId="07D3F3E1" w14:textId="77777777" w:rsidTr="00F770E2">
        <w:tc>
          <w:tcPr>
            <w:tcW w:w="750" w:type="dxa"/>
            <w:vMerge/>
          </w:tcPr>
          <w:p w14:paraId="5B1AFE00" w14:textId="77777777" w:rsidR="00ED15A2" w:rsidRPr="007165CD" w:rsidRDefault="00ED15A2" w:rsidP="00F770E2">
            <w:pPr>
              <w:spacing w:before="120" w:after="120" w:line="276" w:lineRule="auto"/>
              <w:rPr>
                <w:lang w:val="id-ID"/>
              </w:rPr>
            </w:pPr>
          </w:p>
        </w:tc>
        <w:tc>
          <w:tcPr>
            <w:tcW w:w="1879" w:type="dxa"/>
          </w:tcPr>
          <w:p w14:paraId="358F27EF" w14:textId="77777777" w:rsidR="00ED15A2" w:rsidRPr="007165CD" w:rsidRDefault="00ED15A2" w:rsidP="00F770E2">
            <w:pPr>
              <w:spacing w:before="120" w:after="120" w:line="276" w:lineRule="auto"/>
              <w:rPr>
                <w:lang w:val="id-ID"/>
              </w:rPr>
            </w:pPr>
            <w:r w:rsidRPr="007165CD">
              <w:rPr>
                <w:lang w:val="id-ID"/>
              </w:rPr>
              <w:t>Total skor</w:t>
            </w:r>
          </w:p>
        </w:tc>
        <w:tc>
          <w:tcPr>
            <w:tcW w:w="5632" w:type="dxa"/>
            <w:gridSpan w:val="5"/>
          </w:tcPr>
          <w:p w14:paraId="4FFBBECF" w14:textId="77777777" w:rsidR="00ED15A2" w:rsidRPr="007165CD" w:rsidRDefault="00ED15A2" w:rsidP="00F770E2">
            <w:pPr>
              <w:spacing w:before="120" w:after="120" w:line="276" w:lineRule="auto"/>
              <w:rPr>
                <w:lang w:val="id-ID"/>
              </w:rPr>
            </w:pPr>
            <w:r w:rsidRPr="007165CD">
              <w:rPr>
                <w:lang w:val="id-ID"/>
              </w:rPr>
              <w:t>145</w:t>
            </w:r>
          </w:p>
        </w:tc>
      </w:tr>
      <w:tr w:rsidR="00ED15A2" w:rsidRPr="007165CD" w14:paraId="7C1FE4EB" w14:textId="77777777" w:rsidTr="00F770E2">
        <w:tc>
          <w:tcPr>
            <w:tcW w:w="750" w:type="dxa"/>
            <w:vMerge/>
          </w:tcPr>
          <w:p w14:paraId="693FA8B2" w14:textId="77777777" w:rsidR="00ED15A2" w:rsidRPr="007165CD" w:rsidRDefault="00ED15A2" w:rsidP="00F770E2">
            <w:pPr>
              <w:spacing w:before="120" w:after="120" w:line="276" w:lineRule="auto"/>
              <w:rPr>
                <w:lang w:val="id-ID"/>
              </w:rPr>
            </w:pPr>
          </w:p>
        </w:tc>
        <w:tc>
          <w:tcPr>
            <w:tcW w:w="1879" w:type="dxa"/>
          </w:tcPr>
          <w:p w14:paraId="4A37AA14" w14:textId="77777777" w:rsidR="00ED15A2" w:rsidRPr="007165CD" w:rsidRDefault="00ED15A2" w:rsidP="00F770E2">
            <w:pPr>
              <w:spacing w:before="120" w:after="120" w:line="276" w:lineRule="auto"/>
              <w:rPr>
                <w:lang w:val="id-ID"/>
              </w:rPr>
            </w:pPr>
            <w:r w:rsidRPr="007165CD">
              <w:rPr>
                <w:lang w:val="id-ID"/>
              </w:rPr>
              <w:t>Indeks%</w:t>
            </w:r>
          </w:p>
        </w:tc>
        <w:tc>
          <w:tcPr>
            <w:tcW w:w="5632" w:type="dxa"/>
            <w:gridSpan w:val="5"/>
          </w:tcPr>
          <w:p w14:paraId="54848CF1" w14:textId="77777777" w:rsidR="00ED15A2" w:rsidRPr="007165CD" w:rsidRDefault="00ED15A2" w:rsidP="00F770E2">
            <w:pPr>
              <w:spacing w:before="120" w:after="120" w:line="276" w:lineRule="auto"/>
              <w:rPr>
                <w:lang w:val="id-ID"/>
              </w:rPr>
            </w:pPr>
            <w:r w:rsidRPr="007165CD">
              <w:rPr>
                <w:lang w:val="id-ID"/>
              </w:rPr>
              <w:t>85,29% (Sangat Setuju)</w:t>
            </w:r>
          </w:p>
        </w:tc>
      </w:tr>
      <w:tr w:rsidR="00ED15A2" w:rsidRPr="007165CD" w14:paraId="41DB24CE" w14:textId="77777777" w:rsidTr="00F770E2">
        <w:tc>
          <w:tcPr>
            <w:tcW w:w="8261" w:type="dxa"/>
            <w:gridSpan w:val="7"/>
          </w:tcPr>
          <w:p w14:paraId="6E9E16BC" w14:textId="77777777" w:rsidR="00ED15A2" w:rsidRPr="007165CD" w:rsidRDefault="00ED15A2" w:rsidP="00ED15A2">
            <w:pPr>
              <w:pStyle w:val="ListParagraph"/>
              <w:numPr>
                <w:ilvl w:val="0"/>
                <w:numId w:val="39"/>
              </w:numPr>
              <w:spacing w:before="120" w:after="120" w:line="276" w:lineRule="auto"/>
              <w:rPr>
                <w:b/>
                <w:bCs/>
                <w:lang w:val="id-ID"/>
              </w:rPr>
            </w:pPr>
            <w:r w:rsidRPr="007165CD">
              <w:rPr>
                <w:b/>
                <w:bCs/>
                <w:lang w:val="id-ID"/>
              </w:rPr>
              <w:t>Rekapitulasi Per Seksi</w:t>
            </w:r>
          </w:p>
        </w:tc>
      </w:tr>
      <w:tr w:rsidR="00ED15A2" w:rsidRPr="007165CD" w14:paraId="557593E7" w14:textId="77777777" w:rsidTr="00F770E2">
        <w:tc>
          <w:tcPr>
            <w:tcW w:w="750" w:type="dxa"/>
          </w:tcPr>
          <w:p w14:paraId="0F1FCC14" w14:textId="77777777" w:rsidR="00ED15A2" w:rsidRPr="007165CD" w:rsidRDefault="00ED15A2" w:rsidP="00F770E2">
            <w:pPr>
              <w:spacing w:before="120" w:after="120" w:line="276" w:lineRule="auto"/>
              <w:rPr>
                <w:b/>
                <w:bCs/>
                <w:lang w:val="id-ID"/>
              </w:rPr>
            </w:pPr>
            <w:r w:rsidRPr="007165CD">
              <w:rPr>
                <w:b/>
                <w:bCs/>
                <w:lang w:val="id-ID"/>
              </w:rPr>
              <w:t>Seksi</w:t>
            </w:r>
          </w:p>
        </w:tc>
        <w:tc>
          <w:tcPr>
            <w:tcW w:w="1879" w:type="dxa"/>
          </w:tcPr>
          <w:p w14:paraId="51E4DB8E" w14:textId="77777777" w:rsidR="00ED15A2" w:rsidRPr="007165CD" w:rsidRDefault="00ED15A2" w:rsidP="00F770E2">
            <w:pPr>
              <w:spacing w:before="120" w:after="120" w:line="276" w:lineRule="auto"/>
              <w:rPr>
                <w:b/>
                <w:bCs/>
                <w:lang w:val="id-ID"/>
              </w:rPr>
            </w:pPr>
            <w:r w:rsidRPr="007165CD">
              <w:rPr>
                <w:b/>
                <w:bCs/>
                <w:lang w:val="id-ID"/>
              </w:rPr>
              <w:t>Aspek</w:t>
            </w:r>
          </w:p>
        </w:tc>
        <w:tc>
          <w:tcPr>
            <w:tcW w:w="1171" w:type="dxa"/>
          </w:tcPr>
          <w:p w14:paraId="53C7AA94" w14:textId="77777777" w:rsidR="00ED15A2" w:rsidRPr="007165CD" w:rsidRDefault="00ED15A2" w:rsidP="00F770E2">
            <w:pPr>
              <w:spacing w:before="120" w:after="120" w:line="276" w:lineRule="auto"/>
              <w:rPr>
                <w:b/>
                <w:bCs/>
                <w:lang w:val="id-ID"/>
              </w:rPr>
            </w:pPr>
            <w:r w:rsidRPr="007165CD">
              <w:rPr>
                <w:b/>
                <w:bCs/>
                <w:lang w:val="id-ID"/>
              </w:rPr>
              <w:t>Total Skor</w:t>
            </w:r>
          </w:p>
        </w:tc>
        <w:tc>
          <w:tcPr>
            <w:tcW w:w="1130" w:type="dxa"/>
          </w:tcPr>
          <w:p w14:paraId="2DE7E15C" w14:textId="77777777" w:rsidR="00ED15A2" w:rsidRPr="007165CD" w:rsidRDefault="00ED15A2" w:rsidP="00F770E2">
            <w:pPr>
              <w:spacing w:before="120" w:after="120" w:line="276" w:lineRule="auto"/>
              <w:rPr>
                <w:b/>
                <w:bCs/>
                <w:lang w:val="id-ID"/>
              </w:rPr>
            </w:pPr>
            <w:r w:rsidRPr="007165CD">
              <w:rPr>
                <w:b/>
                <w:bCs/>
                <w:lang w:val="id-ID"/>
              </w:rPr>
              <w:t>Y</w:t>
            </w:r>
          </w:p>
        </w:tc>
        <w:tc>
          <w:tcPr>
            <w:tcW w:w="1129" w:type="dxa"/>
          </w:tcPr>
          <w:p w14:paraId="33BD47FC" w14:textId="77777777" w:rsidR="00ED15A2" w:rsidRPr="007165CD" w:rsidRDefault="00ED15A2" w:rsidP="00F770E2">
            <w:pPr>
              <w:spacing w:before="120" w:after="120" w:line="276" w:lineRule="auto"/>
              <w:rPr>
                <w:b/>
                <w:bCs/>
                <w:lang w:val="id-ID"/>
              </w:rPr>
            </w:pPr>
            <w:r w:rsidRPr="007165CD">
              <w:rPr>
                <w:b/>
                <w:bCs/>
                <w:lang w:val="id-ID"/>
              </w:rPr>
              <w:t>Indeks</w:t>
            </w:r>
          </w:p>
        </w:tc>
        <w:tc>
          <w:tcPr>
            <w:tcW w:w="2202" w:type="dxa"/>
            <w:gridSpan w:val="2"/>
          </w:tcPr>
          <w:p w14:paraId="7F7F65E9" w14:textId="77777777" w:rsidR="00ED15A2" w:rsidRPr="007165CD" w:rsidRDefault="00ED15A2" w:rsidP="00F770E2">
            <w:pPr>
              <w:spacing w:before="120" w:after="120" w:line="276" w:lineRule="auto"/>
              <w:rPr>
                <w:b/>
                <w:bCs/>
                <w:lang w:val="id-ID"/>
              </w:rPr>
            </w:pPr>
            <w:r w:rsidRPr="007165CD">
              <w:rPr>
                <w:b/>
                <w:bCs/>
                <w:lang w:val="id-ID"/>
              </w:rPr>
              <w:t>Kategori</w:t>
            </w:r>
          </w:p>
        </w:tc>
      </w:tr>
      <w:tr w:rsidR="00ED15A2" w:rsidRPr="007165CD" w14:paraId="3BC51383" w14:textId="77777777" w:rsidTr="00F770E2">
        <w:tc>
          <w:tcPr>
            <w:tcW w:w="750" w:type="dxa"/>
          </w:tcPr>
          <w:p w14:paraId="1AB7F34A" w14:textId="77777777" w:rsidR="00ED15A2" w:rsidRPr="007165CD" w:rsidRDefault="00ED15A2" w:rsidP="00F770E2">
            <w:pPr>
              <w:spacing w:before="120" w:after="120" w:line="276" w:lineRule="auto"/>
              <w:rPr>
                <w:lang w:val="id-ID"/>
              </w:rPr>
            </w:pPr>
            <w:r w:rsidRPr="007165CD">
              <w:rPr>
                <w:lang w:val="id-ID"/>
              </w:rPr>
              <w:t>A</w:t>
            </w:r>
          </w:p>
        </w:tc>
        <w:tc>
          <w:tcPr>
            <w:tcW w:w="1879" w:type="dxa"/>
          </w:tcPr>
          <w:p w14:paraId="1DFD26B7" w14:textId="77777777" w:rsidR="00ED15A2" w:rsidRPr="007165CD" w:rsidRDefault="00ED15A2" w:rsidP="00F770E2">
            <w:pPr>
              <w:spacing w:before="120" w:after="120" w:line="276" w:lineRule="auto"/>
              <w:rPr>
                <w:lang w:val="id-ID"/>
              </w:rPr>
            </w:pPr>
            <w:r w:rsidRPr="007165CD">
              <w:rPr>
                <w:lang w:val="id-ID"/>
              </w:rPr>
              <w:t>Kondisi Eksebisi</w:t>
            </w:r>
          </w:p>
        </w:tc>
        <w:tc>
          <w:tcPr>
            <w:tcW w:w="1171" w:type="dxa"/>
          </w:tcPr>
          <w:p w14:paraId="13C3033D" w14:textId="77777777" w:rsidR="00ED15A2" w:rsidRPr="007165CD" w:rsidRDefault="00ED15A2" w:rsidP="00F770E2">
            <w:pPr>
              <w:spacing w:before="120" w:after="120" w:line="276" w:lineRule="auto"/>
              <w:rPr>
                <w:lang w:val="id-ID"/>
              </w:rPr>
            </w:pPr>
            <w:r w:rsidRPr="007165CD">
              <w:rPr>
                <w:lang w:val="id-ID"/>
              </w:rPr>
              <w:t>377</w:t>
            </w:r>
          </w:p>
        </w:tc>
        <w:tc>
          <w:tcPr>
            <w:tcW w:w="1130" w:type="dxa"/>
          </w:tcPr>
          <w:p w14:paraId="3B5FFCF3" w14:textId="77777777" w:rsidR="00ED15A2" w:rsidRPr="007165CD" w:rsidRDefault="00ED15A2" w:rsidP="00F770E2">
            <w:pPr>
              <w:spacing w:before="120" w:after="120" w:line="276" w:lineRule="auto"/>
              <w:rPr>
                <w:lang w:val="id-ID"/>
              </w:rPr>
            </w:pPr>
            <w:r w:rsidRPr="007165CD">
              <w:rPr>
                <w:lang w:val="id-ID"/>
              </w:rPr>
              <w:t>850</w:t>
            </w:r>
          </w:p>
        </w:tc>
        <w:tc>
          <w:tcPr>
            <w:tcW w:w="1129" w:type="dxa"/>
          </w:tcPr>
          <w:p w14:paraId="6C77BC2F" w14:textId="77777777" w:rsidR="00ED15A2" w:rsidRPr="007165CD" w:rsidRDefault="00ED15A2" w:rsidP="00F770E2">
            <w:pPr>
              <w:spacing w:before="120" w:after="120" w:line="276" w:lineRule="auto"/>
              <w:rPr>
                <w:lang w:val="id-ID"/>
              </w:rPr>
            </w:pPr>
            <w:r w:rsidRPr="007165CD">
              <w:rPr>
                <w:lang w:val="id-ID"/>
              </w:rPr>
              <w:t>44,35%</w:t>
            </w:r>
          </w:p>
        </w:tc>
        <w:tc>
          <w:tcPr>
            <w:tcW w:w="2202" w:type="dxa"/>
            <w:gridSpan w:val="2"/>
          </w:tcPr>
          <w:p w14:paraId="487B42F9" w14:textId="77777777" w:rsidR="00ED15A2" w:rsidRPr="007165CD" w:rsidRDefault="00ED15A2" w:rsidP="00F770E2">
            <w:pPr>
              <w:spacing w:before="120" w:after="120" w:line="276" w:lineRule="auto"/>
              <w:rPr>
                <w:lang w:val="id-ID"/>
              </w:rPr>
            </w:pPr>
            <w:r w:rsidRPr="007165CD">
              <w:rPr>
                <w:lang w:val="id-ID"/>
              </w:rPr>
              <w:t>Netral</w:t>
            </w:r>
          </w:p>
        </w:tc>
      </w:tr>
      <w:tr w:rsidR="00ED15A2" w:rsidRPr="007165CD" w14:paraId="3B984CDE" w14:textId="77777777" w:rsidTr="00F770E2">
        <w:tc>
          <w:tcPr>
            <w:tcW w:w="750" w:type="dxa"/>
          </w:tcPr>
          <w:p w14:paraId="128A6641" w14:textId="77777777" w:rsidR="00ED15A2" w:rsidRPr="007165CD" w:rsidRDefault="00ED15A2" w:rsidP="00F770E2">
            <w:pPr>
              <w:spacing w:before="120" w:after="120" w:line="276" w:lineRule="auto"/>
              <w:rPr>
                <w:lang w:val="id-ID"/>
              </w:rPr>
            </w:pPr>
            <w:r w:rsidRPr="007165CD">
              <w:rPr>
                <w:lang w:val="id-ID"/>
              </w:rPr>
              <w:lastRenderedPageBreak/>
              <w:t>B</w:t>
            </w:r>
          </w:p>
        </w:tc>
        <w:tc>
          <w:tcPr>
            <w:tcW w:w="1879" w:type="dxa"/>
          </w:tcPr>
          <w:p w14:paraId="62818109" w14:textId="77777777" w:rsidR="00ED15A2" w:rsidRPr="007165CD" w:rsidRDefault="00ED15A2" w:rsidP="00F770E2">
            <w:pPr>
              <w:spacing w:before="120" w:after="120" w:line="276" w:lineRule="auto"/>
              <w:rPr>
                <w:lang w:val="id-ID"/>
              </w:rPr>
            </w:pPr>
            <w:r w:rsidRPr="007165CD">
              <w:rPr>
                <w:lang w:val="id-ID"/>
              </w:rPr>
              <w:t>Kebutuhan Media Interaktif</w:t>
            </w:r>
          </w:p>
        </w:tc>
        <w:tc>
          <w:tcPr>
            <w:tcW w:w="1171" w:type="dxa"/>
          </w:tcPr>
          <w:p w14:paraId="1D4023AB" w14:textId="77777777" w:rsidR="00ED15A2" w:rsidRPr="007165CD" w:rsidRDefault="00ED15A2" w:rsidP="00F770E2">
            <w:pPr>
              <w:spacing w:before="120" w:after="120" w:line="276" w:lineRule="auto"/>
              <w:rPr>
                <w:lang w:val="id-ID"/>
              </w:rPr>
            </w:pPr>
            <w:r w:rsidRPr="007165CD">
              <w:rPr>
                <w:lang w:val="id-ID"/>
              </w:rPr>
              <w:t>733</w:t>
            </w:r>
          </w:p>
        </w:tc>
        <w:tc>
          <w:tcPr>
            <w:tcW w:w="1130" w:type="dxa"/>
          </w:tcPr>
          <w:p w14:paraId="40A51217" w14:textId="77777777" w:rsidR="00ED15A2" w:rsidRPr="007165CD" w:rsidRDefault="00ED15A2" w:rsidP="00F770E2">
            <w:pPr>
              <w:spacing w:before="120" w:after="120" w:line="276" w:lineRule="auto"/>
              <w:rPr>
                <w:lang w:val="id-ID"/>
              </w:rPr>
            </w:pPr>
            <w:r w:rsidRPr="007165CD">
              <w:rPr>
                <w:lang w:val="id-ID"/>
              </w:rPr>
              <w:t>850</w:t>
            </w:r>
          </w:p>
        </w:tc>
        <w:tc>
          <w:tcPr>
            <w:tcW w:w="1129" w:type="dxa"/>
          </w:tcPr>
          <w:p w14:paraId="17B3D453" w14:textId="77777777" w:rsidR="00ED15A2" w:rsidRPr="007165CD" w:rsidRDefault="00ED15A2" w:rsidP="00F770E2">
            <w:pPr>
              <w:spacing w:before="120" w:after="120" w:line="276" w:lineRule="auto"/>
              <w:rPr>
                <w:lang w:val="id-ID"/>
              </w:rPr>
            </w:pPr>
            <w:r w:rsidRPr="007165CD">
              <w:rPr>
                <w:lang w:val="id-ID"/>
              </w:rPr>
              <w:t>86,24%</w:t>
            </w:r>
          </w:p>
        </w:tc>
        <w:tc>
          <w:tcPr>
            <w:tcW w:w="2202" w:type="dxa"/>
            <w:gridSpan w:val="2"/>
          </w:tcPr>
          <w:p w14:paraId="68E53111" w14:textId="4E87894B" w:rsidR="00ED15A2" w:rsidRPr="007165CD" w:rsidRDefault="00ED15A2" w:rsidP="00F770E2">
            <w:pPr>
              <w:spacing w:before="120" w:after="120" w:line="276" w:lineRule="auto"/>
              <w:rPr>
                <w:lang w:val="id-ID"/>
              </w:rPr>
            </w:pPr>
            <w:r w:rsidRPr="007165CD">
              <w:rPr>
                <w:lang w:val="id-ID"/>
              </w:rPr>
              <w:t>Sangat Setuju</w:t>
            </w:r>
          </w:p>
        </w:tc>
      </w:tr>
      <w:tr w:rsidR="00ED15A2" w:rsidRPr="007165CD" w14:paraId="034AA335" w14:textId="77777777" w:rsidTr="00F770E2">
        <w:tc>
          <w:tcPr>
            <w:tcW w:w="750" w:type="dxa"/>
          </w:tcPr>
          <w:p w14:paraId="5CC9A582" w14:textId="77777777" w:rsidR="00ED15A2" w:rsidRPr="007165CD" w:rsidRDefault="00ED15A2" w:rsidP="00F770E2">
            <w:pPr>
              <w:spacing w:before="120" w:after="120" w:line="276" w:lineRule="auto"/>
              <w:rPr>
                <w:lang w:val="id-ID"/>
              </w:rPr>
            </w:pPr>
            <w:r w:rsidRPr="007165CD">
              <w:rPr>
                <w:lang w:val="id-ID"/>
              </w:rPr>
              <w:t>C</w:t>
            </w:r>
          </w:p>
        </w:tc>
        <w:tc>
          <w:tcPr>
            <w:tcW w:w="1879" w:type="dxa"/>
          </w:tcPr>
          <w:p w14:paraId="3EDF434B" w14:textId="77777777" w:rsidR="00ED15A2" w:rsidRPr="007165CD" w:rsidRDefault="00ED15A2" w:rsidP="00F770E2">
            <w:pPr>
              <w:spacing w:before="120" w:after="120" w:line="276" w:lineRule="auto"/>
              <w:rPr>
                <w:lang w:val="id-ID"/>
              </w:rPr>
            </w:pPr>
            <w:r w:rsidRPr="007165CD">
              <w:rPr>
                <w:lang w:val="id-ID"/>
              </w:rPr>
              <w:t>Fitur Game yang Diinginkan</w:t>
            </w:r>
          </w:p>
        </w:tc>
        <w:tc>
          <w:tcPr>
            <w:tcW w:w="1171" w:type="dxa"/>
          </w:tcPr>
          <w:p w14:paraId="162570A3" w14:textId="77777777" w:rsidR="00ED15A2" w:rsidRPr="007165CD" w:rsidRDefault="00ED15A2" w:rsidP="00F770E2">
            <w:pPr>
              <w:spacing w:before="120" w:after="120" w:line="276" w:lineRule="auto"/>
              <w:rPr>
                <w:lang w:val="id-ID"/>
              </w:rPr>
            </w:pPr>
            <w:r w:rsidRPr="007165CD">
              <w:rPr>
                <w:lang w:val="id-ID"/>
              </w:rPr>
              <w:t>730</w:t>
            </w:r>
          </w:p>
        </w:tc>
        <w:tc>
          <w:tcPr>
            <w:tcW w:w="1130" w:type="dxa"/>
          </w:tcPr>
          <w:p w14:paraId="355ECF45" w14:textId="77777777" w:rsidR="00ED15A2" w:rsidRPr="007165CD" w:rsidRDefault="00ED15A2" w:rsidP="00F770E2">
            <w:pPr>
              <w:spacing w:before="120" w:after="120" w:line="276" w:lineRule="auto"/>
              <w:rPr>
                <w:lang w:val="id-ID"/>
              </w:rPr>
            </w:pPr>
            <w:r w:rsidRPr="007165CD">
              <w:rPr>
                <w:lang w:val="id-ID"/>
              </w:rPr>
              <w:t>850</w:t>
            </w:r>
          </w:p>
        </w:tc>
        <w:tc>
          <w:tcPr>
            <w:tcW w:w="1129" w:type="dxa"/>
          </w:tcPr>
          <w:p w14:paraId="11424A6F" w14:textId="77777777" w:rsidR="00ED15A2" w:rsidRPr="007165CD" w:rsidRDefault="00ED15A2" w:rsidP="00F770E2">
            <w:pPr>
              <w:spacing w:before="120" w:after="120" w:line="276" w:lineRule="auto"/>
              <w:rPr>
                <w:lang w:val="id-ID"/>
              </w:rPr>
            </w:pPr>
            <w:r w:rsidRPr="007165CD">
              <w:rPr>
                <w:lang w:val="id-ID"/>
              </w:rPr>
              <w:t>85,88%</w:t>
            </w:r>
          </w:p>
        </w:tc>
        <w:tc>
          <w:tcPr>
            <w:tcW w:w="2202" w:type="dxa"/>
            <w:gridSpan w:val="2"/>
          </w:tcPr>
          <w:p w14:paraId="372E38ED" w14:textId="77777777" w:rsidR="00ED15A2" w:rsidRPr="007165CD" w:rsidRDefault="00ED15A2" w:rsidP="00F770E2">
            <w:pPr>
              <w:spacing w:before="120" w:after="120" w:line="276" w:lineRule="auto"/>
              <w:rPr>
                <w:lang w:val="id-ID"/>
              </w:rPr>
            </w:pPr>
            <w:r w:rsidRPr="007165CD">
              <w:rPr>
                <w:lang w:val="id-ID"/>
              </w:rPr>
              <w:t>Sangat Setuju</w:t>
            </w:r>
          </w:p>
        </w:tc>
      </w:tr>
      <w:tr w:rsidR="00ED15A2" w:rsidRPr="007165CD" w14:paraId="3AC991C0" w14:textId="77777777" w:rsidTr="00F770E2">
        <w:tc>
          <w:tcPr>
            <w:tcW w:w="750" w:type="dxa"/>
          </w:tcPr>
          <w:p w14:paraId="6163EA30" w14:textId="77777777" w:rsidR="00ED15A2" w:rsidRPr="007165CD" w:rsidRDefault="00ED15A2" w:rsidP="00F770E2">
            <w:pPr>
              <w:spacing w:before="120" w:after="120" w:line="276" w:lineRule="auto"/>
              <w:rPr>
                <w:lang w:val="id-ID"/>
              </w:rPr>
            </w:pPr>
            <w:r w:rsidRPr="007165CD">
              <w:rPr>
                <w:lang w:val="id-ID"/>
              </w:rPr>
              <w:t>D</w:t>
            </w:r>
          </w:p>
        </w:tc>
        <w:tc>
          <w:tcPr>
            <w:tcW w:w="1879" w:type="dxa"/>
          </w:tcPr>
          <w:p w14:paraId="511C2DA6" w14:textId="77777777" w:rsidR="00ED15A2" w:rsidRPr="007165CD" w:rsidRDefault="00ED15A2" w:rsidP="00F770E2">
            <w:pPr>
              <w:spacing w:before="120" w:after="120" w:line="276" w:lineRule="auto"/>
              <w:rPr>
                <w:lang w:val="id-ID"/>
              </w:rPr>
            </w:pPr>
            <w:r w:rsidRPr="007165CD">
              <w:rPr>
                <w:lang w:val="id-ID"/>
              </w:rPr>
              <w:t>Persyaratan Non-Fungsional</w:t>
            </w:r>
          </w:p>
        </w:tc>
        <w:tc>
          <w:tcPr>
            <w:tcW w:w="1171" w:type="dxa"/>
          </w:tcPr>
          <w:p w14:paraId="41100D99" w14:textId="77777777" w:rsidR="00ED15A2" w:rsidRPr="007165CD" w:rsidRDefault="00ED15A2" w:rsidP="00F770E2">
            <w:pPr>
              <w:spacing w:before="120" w:after="120" w:line="276" w:lineRule="auto"/>
              <w:rPr>
                <w:lang w:val="id-ID"/>
              </w:rPr>
            </w:pPr>
            <w:r w:rsidRPr="007165CD">
              <w:rPr>
                <w:lang w:val="id-ID"/>
              </w:rPr>
              <w:t>887</w:t>
            </w:r>
          </w:p>
        </w:tc>
        <w:tc>
          <w:tcPr>
            <w:tcW w:w="1130" w:type="dxa"/>
          </w:tcPr>
          <w:p w14:paraId="1FE68DB0" w14:textId="77777777" w:rsidR="00ED15A2" w:rsidRPr="007165CD" w:rsidRDefault="00ED15A2" w:rsidP="00F770E2">
            <w:pPr>
              <w:spacing w:before="120" w:after="120" w:line="276" w:lineRule="auto"/>
              <w:rPr>
                <w:lang w:val="id-ID"/>
              </w:rPr>
            </w:pPr>
            <w:r w:rsidRPr="007165CD">
              <w:rPr>
                <w:lang w:val="id-ID"/>
              </w:rPr>
              <w:t>1.020</w:t>
            </w:r>
          </w:p>
        </w:tc>
        <w:tc>
          <w:tcPr>
            <w:tcW w:w="1129" w:type="dxa"/>
          </w:tcPr>
          <w:p w14:paraId="6AD64A03" w14:textId="77777777" w:rsidR="00ED15A2" w:rsidRPr="007165CD" w:rsidRDefault="00ED15A2" w:rsidP="00F770E2">
            <w:pPr>
              <w:spacing w:before="120" w:after="120" w:line="276" w:lineRule="auto"/>
              <w:rPr>
                <w:lang w:val="id-ID"/>
              </w:rPr>
            </w:pPr>
            <w:r w:rsidRPr="007165CD">
              <w:rPr>
                <w:lang w:val="id-ID"/>
              </w:rPr>
              <w:t>86,96%</w:t>
            </w:r>
          </w:p>
        </w:tc>
        <w:tc>
          <w:tcPr>
            <w:tcW w:w="2202" w:type="dxa"/>
            <w:gridSpan w:val="2"/>
          </w:tcPr>
          <w:p w14:paraId="39E25452" w14:textId="77777777" w:rsidR="00ED15A2" w:rsidRPr="007165CD" w:rsidRDefault="00ED15A2" w:rsidP="00F770E2">
            <w:pPr>
              <w:spacing w:before="120" w:after="120" w:line="276" w:lineRule="auto"/>
              <w:rPr>
                <w:lang w:val="id-ID"/>
              </w:rPr>
            </w:pPr>
            <w:r w:rsidRPr="007165CD">
              <w:rPr>
                <w:lang w:val="id-ID"/>
              </w:rPr>
              <w:t>Sangat Setuju</w:t>
            </w:r>
          </w:p>
        </w:tc>
      </w:tr>
      <w:tr w:rsidR="00ED15A2" w:rsidRPr="007165CD" w14:paraId="40B3E9BD" w14:textId="77777777" w:rsidTr="00F770E2">
        <w:tc>
          <w:tcPr>
            <w:tcW w:w="2629" w:type="dxa"/>
            <w:gridSpan w:val="2"/>
          </w:tcPr>
          <w:p w14:paraId="61E942EC" w14:textId="77777777" w:rsidR="00ED15A2" w:rsidRPr="007165CD" w:rsidRDefault="00ED15A2" w:rsidP="00F770E2">
            <w:pPr>
              <w:spacing w:before="120" w:after="120" w:line="276" w:lineRule="auto"/>
              <w:rPr>
                <w:b/>
                <w:bCs/>
                <w:lang w:val="id-ID"/>
              </w:rPr>
            </w:pPr>
            <w:r w:rsidRPr="007165CD">
              <w:rPr>
                <w:b/>
                <w:bCs/>
                <w:lang w:val="id-ID"/>
              </w:rPr>
              <w:t>Keseluruhan</w:t>
            </w:r>
          </w:p>
        </w:tc>
        <w:tc>
          <w:tcPr>
            <w:tcW w:w="1171" w:type="dxa"/>
          </w:tcPr>
          <w:p w14:paraId="4CB93F36" w14:textId="77777777" w:rsidR="00ED15A2" w:rsidRPr="007165CD" w:rsidRDefault="00ED15A2" w:rsidP="00F770E2">
            <w:pPr>
              <w:spacing w:before="120" w:after="120" w:line="276" w:lineRule="auto"/>
              <w:rPr>
                <w:b/>
                <w:bCs/>
                <w:lang w:val="id-ID"/>
              </w:rPr>
            </w:pPr>
            <w:r w:rsidRPr="007165CD">
              <w:rPr>
                <w:b/>
                <w:bCs/>
                <w:lang w:val="id-ID"/>
              </w:rPr>
              <w:t>2.727</w:t>
            </w:r>
          </w:p>
        </w:tc>
        <w:tc>
          <w:tcPr>
            <w:tcW w:w="1130" w:type="dxa"/>
          </w:tcPr>
          <w:p w14:paraId="79BACE89" w14:textId="77777777" w:rsidR="00ED15A2" w:rsidRPr="007165CD" w:rsidRDefault="00ED15A2" w:rsidP="00F770E2">
            <w:pPr>
              <w:spacing w:before="120" w:after="120" w:line="276" w:lineRule="auto"/>
              <w:rPr>
                <w:b/>
                <w:bCs/>
                <w:lang w:val="id-ID"/>
              </w:rPr>
            </w:pPr>
            <w:r w:rsidRPr="007165CD">
              <w:rPr>
                <w:b/>
                <w:bCs/>
                <w:lang w:val="id-ID"/>
              </w:rPr>
              <w:t>3.570</w:t>
            </w:r>
          </w:p>
        </w:tc>
        <w:tc>
          <w:tcPr>
            <w:tcW w:w="1129" w:type="dxa"/>
          </w:tcPr>
          <w:p w14:paraId="0E924865" w14:textId="77777777" w:rsidR="00ED15A2" w:rsidRPr="007165CD" w:rsidRDefault="00ED15A2" w:rsidP="00F770E2">
            <w:pPr>
              <w:spacing w:before="120" w:after="120" w:line="276" w:lineRule="auto"/>
              <w:rPr>
                <w:b/>
                <w:bCs/>
                <w:lang w:val="id-ID"/>
              </w:rPr>
            </w:pPr>
            <w:r w:rsidRPr="007165CD">
              <w:rPr>
                <w:b/>
                <w:bCs/>
                <w:lang w:val="id-ID"/>
              </w:rPr>
              <w:t>76,39%</w:t>
            </w:r>
          </w:p>
        </w:tc>
        <w:tc>
          <w:tcPr>
            <w:tcW w:w="2202" w:type="dxa"/>
            <w:gridSpan w:val="2"/>
          </w:tcPr>
          <w:p w14:paraId="1CF01074" w14:textId="77777777" w:rsidR="00ED15A2" w:rsidRPr="007165CD" w:rsidRDefault="00ED15A2" w:rsidP="00F770E2">
            <w:pPr>
              <w:spacing w:before="120" w:after="120" w:line="276" w:lineRule="auto"/>
              <w:rPr>
                <w:b/>
                <w:bCs/>
                <w:lang w:val="id-ID"/>
              </w:rPr>
            </w:pPr>
            <w:r w:rsidRPr="007165CD">
              <w:rPr>
                <w:b/>
                <w:bCs/>
                <w:lang w:val="id-ID"/>
              </w:rPr>
              <w:t>Setuju</w:t>
            </w:r>
          </w:p>
        </w:tc>
      </w:tr>
    </w:tbl>
    <w:p w14:paraId="511AC8F5" w14:textId="40AAE800" w:rsidR="00ED15A2" w:rsidRPr="007165CD" w:rsidRDefault="00ED15A2" w:rsidP="00ED15A2">
      <w:pPr>
        <w:jc w:val="both"/>
        <w:rPr>
          <w:lang w:val="id-ID"/>
        </w:rPr>
      </w:pPr>
      <w:r w:rsidRPr="007165CD">
        <w:rPr>
          <w:noProof/>
          <w:lang w:val="id-ID"/>
        </w:rPr>
        <mc:AlternateContent>
          <mc:Choice Requires="wps">
            <w:drawing>
              <wp:anchor distT="45720" distB="45720" distL="114300" distR="114300" simplePos="0" relativeHeight="251697152" behindDoc="0" locked="0" layoutInCell="1" allowOverlap="1" wp14:anchorId="0C6173B6" wp14:editId="3D440974">
                <wp:simplePos x="0" y="0"/>
                <wp:positionH relativeFrom="column">
                  <wp:posOffset>4591050</wp:posOffset>
                </wp:positionH>
                <wp:positionV relativeFrom="paragraph">
                  <wp:posOffset>-499745</wp:posOffset>
                </wp:positionV>
                <wp:extent cx="1234440" cy="647700"/>
                <wp:effectExtent l="0" t="0" r="0" b="0"/>
                <wp:wrapNone/>
                <wp:docPr id="190810308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34440" cy="647700"/>
                        </a:xfrm>
                        <a:prstGeom prst="rect">
                          <a:avLst/>
                        </a:prstGeom>
                        <a:noFill/>
                        <a:ln w="9525">
                          <a:noFill/>
                          <a:miter lim="800000"/>
                          <a:headEnd/>
                          <a:tailEnd/>
                        </a:ln>
                      </wps:spPr>
                      <wps:txbx>
                        <w:txbxContent>
                          <w:p w14:paraId="4F38E767" w14:textId="77777777" w:rsidR="00ED15A2" w:rsidRPr="007165CD" w:rsidRDefault="00ED15A2" w:rsidP="00ED15A2">
                            <w:pPr>
                              <w:jc w:val="right"/>
                              <w:rPr>
                                <w:lang w:val="id-ID"/>
                              </w:rPr>
                            </w:pPr>
                            <w:r w:rsidRPr="007165CD">
                              <w:rPr>
                                <w:lang w:val="id-ID"/>
                              </w:rPr>
                              <w:t>(lanjutan)</w:t>
                            </w:r>
                          </w:p>
                          <w:p w14:paraId="55122F63" w14:textId="77777777" w:rsidR="00ED15A2" w:rsidRDefault="00ED15A2" w:rsidP="00ED15A2"/>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6173B6" id="_x0000_s1039" type="#_x0000_t202" style="position:absolute;left:0;text-align:left;margin-left:361.5pt;margin-top:-39.35pt;width:97.2pt;height:51pt;z-index:25169715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" filled="f" stroked="f">
                <v:textbox>
                  <w:txbxContent>
                    <w:p w14:paraId="4F38E767" w14:textId="77777777" w:rsidR="00ED15A2" w:rsidRPr="007165CD" w:rsidRDefault="00ED15A2" w:rsidP="00ED15A2">
                      <w:pPr>
                        <w:jc w:val="right"/>
                        <w:rPr>
                          <w:lang w:val="id-ID"/>
                        </w:rPr>
                      </w:pPr>
                      <w:r w:rsidRPr="007165CD">
                        <w:rPr>
                          <w:lang w:val="id-ID"/>
                        </w:rPr>
                        <w:t>(lanjutan)</w:t>
                      </w:r>
                    </w:p>
                    <w:p w14:paraId="55122F63" w14:textId="77777777" w:rsidR="00ED15A2" w:rsidRDefault="00ED15A2" w:rsidP="00ED15A2"/>
                  </w:txbxContent>
                </v:textbox>
              </v:shape>
            </w:pict>
          </mc:Fallback>
        </mc:AlternateContent>
      </w:r>
    </w:p>
    <w:p w14:paraId="6DA70F98" w14:textId="77777777" w:rsidR="00ED15A2" w:rsidRPr="007165CD" w:rsidRDefault="00ED15A2" w:rsidP="00AA0748">
      <w:pPr>
        <w:jc w:val="center"/>
        <w:rPr>
          <w:lang w:val="id-ID"/>
        </w:rPr>
      </w:pPr>
    </w:p>
    <w:p w14:paraId="2FE9EE4B" w14:textId="77777777" w:rsidR="00AA0748" w:rsidRPr="007165CD" w:rsidRDefault="00AA0748" w:rsidP="00AA0748">
      <w:pPr>
        <w:rPr>
          <w:color w:val="000000" w:themeColor="text1"/>
          <w:lang w:val="id-ID"/>
        </w:rPr>
      </w:pPr>
      <w:r w:rsidRPr="007165CD">
        <w:rPr>
          <w:lang w:val="id-ID"/>
        </w:rPr>
        <w:br w:type="page"/>
      </w:r>
    </w:p>
    <w:p w14:paraId="3C677615" w14:textId="77777777" w:rsidR="00AA0748" w:rsidRPr="007165CD" w:rsidRDefault="00AA0748" w:rsidP="00AA0748">
      <w:pPr>
        <w:pStyle w:val="Lampiran"/>
        <w:rPr>
          <w:lang w:val="id-ID"/>
        </w:rPr>
      </w:pPr>
      <w:bookmarkStart w:id="113" w:name="_Toc233613158"/>
      <w:r w:rsidRPr="007165CD">
        <w:rPr>
          <w:lang w:val="id-ID"/>
        </w:rPr>
        <w:lastRenderedPageBreak/>
        <w:t>Lampiran 2. Laporan Internal Museum</w:t>
      </w:r>
      <w:bookmarkEnd w:id="113"/>
    </w:p>
    <w:p w14:paraId="6829DE5D" w14:textId="77777777" w:rsidR="00AA0748" w:rsidRPr="007165CD" w:rsidRDefault="00AA0748" w:rsidP="00AA0748">
      <w:pPr>
        <w:jc w:val="center"/>
        <w:rPr>
          <w:lang w:val="id-ID"/>
        </w:rPr>
      </w:pPr>
      <w:r w:rsidRPr="007165CD">
        <w:rPr>
          <w:noProof/>
          <w:lang w:val="id-ID"/>
        </w:rPr>
        <w:drawing>
          <wp:inline distT="0" distB="0" distL="0" distR="0" wp14:anchorId="16FB2284" wp14:editId="3B67EDDB">
            <wp:extent cx="3792772" cy="5386184"/>
            <wp:effectExtent l="0" t="0" r="0" b="5080"/>
            <wp:docPr id="143328174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3281747" name=""/>
                    <pic:cNvPicPr/>
                  </pic:nvPicPr>
                  <pic:blipFill>
                    <a:blip r:embed="rId196"/>
                    <a:stretch>
                      <a:fillRect/>
                    </a:stretch>
                  </pic:blipFill>
                  <pic:spPr>
                    <a:xfrm>
                      <a:off x="0" y="0"/>
                      <a:ext cx="3808052" cy="5407884"/>
                    </a:xfrm>
                    <a:prstGeom prst="rect">
                      <a:avLst/>
                    </a:prstGeom>
                  </pic:spPr>
                </pic:pic>
              </a:graphicData>
            </a:graphic>
          </wp:inline>
        </w:drawing>
      </w:r>
    </w:p>
    <w:p w14:paraId="294494B7" w14:textId="77777777" w:rsidR="00AA0748" w:rsidRPr="007165CD" w:rsidRDefault="00AA0748" w:rsidP="00AA0748">
      <w:pPr>
        <w:pStyle w:val="Lampiran"/>
        <w:jc w:val="left"/>
        <w:rPr>
          <w:lang w:val="id-ID"/>
        </w:rPr>
      </w:pPr>
    </w:p>
    <w:p w14:paraId="4709FEC8" w14:textId="77777777" w:rsidR="00AA0748" w:rsidRPr="007165CD" w:rsidRDefault="00AA0748" w:rsidP="00AA0748">
      <w:pPr>
        <w:pStyle w:val="Lampiran"/>
        <w:jc w:val="left"/>
        <w:rPr>
          <w:lang w:val="id-ID"/>
        </w:rPr>
      </w:pPr>
    </w:p>
    <w:p w14:paraId="65801160" w14:textId="77777777" w:rsidR="00AA0748" w:rsidRPr="007165CD" w:rsidRDefault="00AA0748" w:rsidP="00AA0748">
      <w:pPr>
        <w:pStyle w:val="Lampiran"/>
        <w:jc w:val="left"/>
        <w:rPr>
          <w:lang w:val="id-ID"/>
        </w:rPr>
      </w:pPr>
    </w:p>
    <w:p w14:paraId="7D277E17" w14:textId="77777777" w:rsidR="00AA0748" w:rsidRPr="007165CD" w:rsidRDefault="00AA0748" w:rsidP="00AA0748">
      <w:pPr>
        <w:pStyle w:val="Lampiran"/>
        <w:jc w:val="left"/>
        <w:rPr>
          <w:lang w:val="id-ID"/>
        </w:rPr>
      </w:pPr>
    </w:p>
    <w:p w14:paraId="6F1D3FF9" w14:textId="77777777" w:rsidR="00AA0748" w:rsidRPr="007165CD" w:rsidRDefault="00AA0748" w:rsidP="00AA0748">
      <w:pPr>
        <w:pStyle w:val="Lampiran"/>
        <w:jc w:val="left"/>
        <w:rPr>
          <w:lang w:val="id-ID"/>
        </w:rPr>
      </w:pPr>
    </w:p>
    <w:p w14:paraId="502C2AF8" w14:textId="77777777" w:rsidR="00AA0748" w:rsidRPr="007165CD" w:rsidRDefault="00AA0748" w:rsidP="00AA0748">
      <w:pPr>
        <w:pStyle w:val="Lampiran"/>
        <w:jc w:val="left"/>
        <w:rPr>
          <w:lang w:val="id-ID"/>
        </w:rPr>
      </w:pPr>
    </w:p>
    <w:p w14:paraId="009A8B2F" w14:textId="77777777" w:rsidR="00AA0748" w:rsidRPr="007165CD" w:rsidRDefault="00AA0748" w:rsidP="00AA0748">
      <w:pPr>
        <w:pStyle w:val="Lampiran"/>
        <w:jc w:val="left"/>
        <w:rPr>
          <w:lang w:val="id-ID"/>
        </w:rPr>
      </w:pPr>
    </w:p>
    <w:p w14:paraId="2880647D" w14:textId="77777777" w:rsidR="00AA0748" w:rsidRPr="007165CD" w:rsidRDefault="00AA0748" w:rsidP="00AA0748">
      <w:pPr>
        <w:pStyle w:val="Lampiran"/>
        <w:jc w:val="left"/>
        <w:rPr>
          <w:lang w:val="id-ID"/>
        </w:rPr>
      </w:pPr>
    </w:p>
    <w:p w14:paraId="576A1844" w14:textId="77777777" w:rsidR="00AA0748" w:rsidRPr="007165CD" w:rsidRDefault="00AA0748" w:rsidP="00AA0748">
      <w:pPr>
        <w:pStyle w:val="Lampiran"/>
        <w:jc w:val="left"/>
        <w:rPr>
          <w:lang w:val="id-ID"/>
        </w:rPr>
      </w:pPr>
    </w:p>
    <w:p w14:paraId="49793B25" w14:textId="77777777" w:rsidR="00AA0748" w:rsidRPr="007165CD" w:rsidRDefault="00AA0748" w:rsidP="00AA0748">
      <w:pPr>
        <w:jc w:val="right"/>
        <w:rPr>
          <w:lang w:val="id-ID"/>
        </w:rPr>
      </w:pPr>
      <w:r w:rsidRPr="007165CD">
        <w:rPr>
          <w:lang w:val="id-ID"/>
        </w:rPr>
        <w:lastRenderedPageBreak/>
        <w:t>(lanjutan)</w:t>
      </w:r>
    </w:p>
    <w:p w14:paraId="4ADEC61E" w14:textId="77777777" w:rsidR="00AA0748" w:rsidRPr="007165CD" w:rsidRDefault="00AA0748" w:rsidP="00AA0748">
      <w:pPr>
        <w:jc w:val="center"/>
        <w:rPr>
          <w:lang w:val="id-ID"/>
        </w:rPr>
      </w:pPr>
      <w:r w:rsidRPr="007165CD">
        <w:rPr>
          <w:noProof/>
          <w:lang w:val="id-ID"/>
        </w:rPr>
        <w:drawing>
          <wp:inline distT="0" distB="0" distL="0" distR="0" wp14:anchorId="1D1CC47A" wp14:editId="73AA2E98">
            <wp:extent cx="3800724" cy="5420952"/>
            <wp:effectExtent l="0" t="0" r="0" b="8890"/>
            <wp:docPr id="120868332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683322" name=""/>
                    <pic:cNvPicPr/>
                  </pic:nvPicPr>
                  <pic:blipFill>
                    <a:blip r:embed="rId197"/>
                    <a:stretch>
                      <a:fillRect/>
                    </a:stretch>
                  </pic:blipFill>
                  <pic:spPr>
                    <a:xfrm>
                      <a:off x="0" y="0"/>
                      <a:ext cx="3817821" cy="5445337"/>
                    </a:xfrm>
                    <a:prstGeom prst="rect">
                      <a:avLst/>
                    </a:prstGeom>
                  </pic:spPr>
                </pic:pic>
              </a:graphicData>
            </a:graphic>
          </wp:inline>
        </w:drawing>
      </w:r>
    </w:p>
    <w:p w14:paraId="5F635845" w14:textId="77777777" w:rsidR="00AA0748" w:rsidRPr="007165CD" w:rsidRDefault="00AA0748" w:rsidP="00AA0748">
      <w:pPr>
        <w:rPr>
          <w:color w:val="000000" w:themeColor="text1"/>
          <w:lang w:val="id-ID"/>
        </w:rPr>
      </w:pPr>
      <w:r w:rsidRPr="007165CD">
        <w:rPr>
          <w:lang w:val="id-ID"/>
        </w:rPr>
        <w:br w:type="page"/>
      </w:r>
    </w:p>
    <w:p w14:paraId="013E3413" w14:textId="77777777" w:rsidR="00AA0748" w:rsidRPr="007165CD" w:rsidRDefault="00AA0748" w:rsidP="00AA0748">
      <w:pPr>
        <w:pStyle w:val="Lampiran"/>
        <w:rPr>
          <w:lang w:val="id-ID"/>
        </w:rPr>
      </w:pPr>
      <w:bookmarkStart w:id="114" w:name="_Toc233613159"/>
      <w:r w:rsidRPr="007165CD">
        <w:rPr>
          <w:lang w:val="id-ID"/>
        </w:rPr>
        <w:lastRenderedPageBreak/>
        <w:t>Lampiran 3. Wawancara denagan Pihak Museum (Arfian)</w:t>
      </w:r>
      <w:bookmarkEnd w:id="114"/>
    </w:p>
    <w:p w14:paraId="4A606AAF"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Bimo:</w:t>
      </w:r>
      <w:r w:rsidRPr="007165CD">
        <w:rPr>
          <w:color w:val="000000" w:themeColor="text1"/>
          <w:sz w:val="20"/>
          <w:szCs w:val="20"/>
          <w:lang w:val="id-ID"/>
        </w:rPr>
        <w:t xml:space="preserve"> "Siap. Baik Bapak, bisa memperkenalkan diri dulu? Nama dan sebagai apa di sini?"</w:t>
      </w:r>
    </w:p>
    <w:p w14:paraId="6FE994BD"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Arvian:</w:t>
      </w:r>
      <w:r w:rsidRPr="007165CD">
        <w:rPr>
          <w:color w:val="000000" w:themeColor="text1"/>
          <w:sz w:val="20"/>
          <w:szCs w:val="20"/>
          <w:lang w:val="id-ID"/>
        </w:rPr>
        <w:t xml:space="preserve"> "Perkenalkan nama saya Arvian, di sini saya sebagai humas dari Unit Pengelola Museum Kebaharian Jakarta ya. Salam kenal."</w:t>
      </w:r>
    </w:p>
    <w:p w14:paraId="6EFC01CE"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Bimo &amp; Daffa:</w:t>
      </w:r>
      <w:r w:rsidRPr="007165CD">
        <w:rPr>
          <w:color w:val="000000" w:themeColor="text1"/>
          <w:sz w:val="20"/>
          <w:szCs w:val="20"/>
          <w:lang w:val="id-ID"/>
        </w:rPr>
        <w:t xml:space="preserve"> "Salam kenal, Pak."</w:t>
      </w:r>
    </w:p>
    <w:p w14:paraId="54DE3272"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Bimo:</w:t>
      </w:r>
      <w:r w:rsidRPr="007165CD">
        <w:rPr>
          <w:color w:val="000000" w:themeColor="text1"/>
          <w:sz w:val="20"/>
          <w:szCs w:val="20"/>
          <w:lang w:val="id-ID"/>
        </w:rPr>
        <w:t xml:space="preserve"> "Perkenalkan, nama saya Muhammad Bimo Ariotedjo dan rekan saya..."</w:t>
      </w:r>
    </w:p>
    <w:p w14:paraId="6B422DEE"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Daffa:</w:t>
      </w:r>
      <w:r w:rsidRPr="007165CD">
        <w:rPr>
          <w:color w:val="000000" w:themeColor="text1"/>
          <w:sz w:val="20"/>
          <w:szCs w:val="20"/>
          <w:lang w:val="id-ID"/>
        </w:rPr>
        <w:t xml:space="preserve"> "Daffa Arianda."</w:t>
      </w:r>
    </w:p>
    <w:p w14:paraId="64E90097"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Bimo:</w:t>
      </w:r>
      <w:r w:rsidRPr="007165CD">
        <w:rPr>
          <w:color w:val="000000" w:themeColor="text1"/>
          <w:sz w:val="20"/>
          <w:szCs w:val="20"/>
          <w:lang w:val="id-ID"/>
        </w:rPr>
        <w:t xml:space="preserve"> "...yang bertujuan kami di sini untuk melakukan penelitian yang bekerja sama dengan Museum Kebaharian Jakarta. Lalu untuk pertanyaan pertama, Pak. Bagaimana kondisi museum saat ini? Apakah ada masalah yang bisa kami berikan solusinya, atau yang saat ini ada yang masih bisa kita tingkatkan dari aspeknya?"</w:t>
      </w:r>
    </w:p>
    <w:p w14:paraId="59C887E1"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Arvian:</w:t>
      </w:r>
      <w:r w:rsidRPr="007165CD">
        <w:rPr>
          <w:color w:val="000000" w:themeColor="text1"/>
          <w:sz w:val="20"/>
          <w:szCs w:val="20"/>
          <w:lang w:val="id-ID"/>
        </w:rPr>
        <w:t xml:space="preserve"> "Terkait masalah, mungkin pertama itu kalau dari Museum Bahari dari segi lokasinya. Karena lokasinya lumayan menantang dan tidak seperti di kawasan Kota Tua, jadi dari segi pengunjung kita juga bisa dibilang lumayan jauh dari Kota Tua. Untuk aksesnya juga kita lumayan menantang kalau ke sini ya. Jadi memang itu yang mempengaruhi jumlah pengunjung di sini. Itu salah satu masalahnya.</w:t>
      </w:r>
    </w:p>
    <w:p w14:paraId="7D11B992" w14:textId="77777777" w:rsidR="00AA0748" w:rsidRPr="007165CD" w:rsidRDefault="00AA0748" w:rsidP="00AA0748">
      <w:pPr>
        <w:ind w:left="630"/>
        <w:rPr>
          <w:color w:val="000000" w:themeColor="text1"/>
          <w:sz w:val="20"/>
          <w:szCs w:val="20"/>
          <w:lang w:val="id-ID"/>
        </w:rPr>
      </w:pPr>
      <w:r w:rsidRPr="007165CD">
        <w:rPr>
          <w:color w:val="000000" w:themeColor="text1"/>
          <w:sz w:val="20"/>
          <w:szCs w:val="20"/>
          <w:lang w:val="id-ID"/>
        </w:rPr>
        <w:t>Yang kedua adalah mungkin di sini untuk adaptasi teknologinya memang sudah kita mulai, tapi mungkin masih banyak hal yang bisa dikembangkan ya. Kalau dari sini sih seperti itu saja. Kalau untuk sarana dan prasarana alhamdulillah sudah cukup oke, termasuk kita juga punya bioskop museum yang menampilkan film-film, dan kita juga punya film animasi yaitu 'Arung' dan film-film dari lomba Bahari On Screen."</w:t>
      </w:r>
    </w:p>
    <w:p w14:paraId="2C091964"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Bimo:</w:t>
      </w:r>
      <w:r w:rsidRPr="007165CD">
        <w:rPr>
          <w:color w:val="000000" w:themeColor="text1"/>
          <w:sz w:val="20"/>
          <w:szCs w:val="20"/>
          <w:lang w:val="id-ID"/>
        </w:rPr>
        <w:t xml:space="preserve"> "Baik, Pak. Jadi untuk museum ini sudah melakukan langkah-langkah terkait adaptasi dengan teknologi yang terkini, tapi masih bisa untuk dikembangkan lagi ya, Pak. Mungkin kami bisa mulai dari situ dengan melalui tahap observasi ya, Pak?"</w:t>
      </w:r>
    </w:p>
    <w:p w14:paraId="741FD4D6"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Arvian:</w:t>
      </w:r>
      <w:r w:rsidRPr="007165CD">
        <w:rPr>
          <w:color w:val="000000" w:themeColor="text1"/>
          <w:sz w:val="20"/>
          <w:szCs w:val="20"/>
          <w:lang w:val="id-ID"/>
        </w:rPr>
        <w:t xml:space="preserve"> "Iya, betul."</w:t>
      </w:r>
    </w:p>
    <w:p w14:paraId="043508D6"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Bimo:</w:t>
      </w:r>
      <w:r w:rsidRPr="007165CD">
        <w:rPr>
          <w:color w:val="000000" w:themeColor="text1"/>
          <w:sz w:val="20"/>
          <w:szCs w:val="20"/>
          <w:lang w:val="id-ID"/>
        </w:rPr>
        <w:t xml:space="preserve"> "Lalu untuk datanya, Pak. Apakah dari museum sendiri memiliki data seperti data jumlah pengunjung, demografi pengunjung, atau </w:t>
      </w:r>
      <w:r w:rsidRPr="007165CD">
        <w:rPr>
          <w:i/>
          <w:iCs/>
          <w:color w:val="000000" w:themeColor="text1"/>
          <w:sz w:val="20"/>
          <w:szCs w:val="20"/>
          <w:lang w:val="id-ID"/>
        </w:rPr>
        <w:t>feedback</w:t>
      </w:r>
      <w:r w:rsidRPr="007165CD">
        <w:rPr>
          <w:color w:val="000000" w:themeColor="text1"/>
          <w:sz w:val="20"/>
          <w:szCs w:val="20"/>
          <w:lang w:val="id-ID"/>
        </w:rPr>
        <w:t xml:space="preserve"> dari pengunjung setelah mengunjungi museum ini? Apakah ada dan bisa kami gunakan, Pak?"</w:t>
      </w:r>
    </w:p>
    <w:p w14:paraId="01A0AD39"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Arvian:</w:t>
      </w:r>
      <w:r w:rsidRPr="007165CD">
        <w:rPr>
          <w:color w:val="000000" w:themeColor="text1"/>
          <w:sz w:val="20"/>
          <w:szCs w:val="20"/>
          <w:lang w:val="id-ID"/>
        </w:rPr>
        <w:t xml:space="preserve"> "Terkait data pengunjung tentunya kita mempunyai karena itu sebagai laporan kita kepada instansi. Nah, selain itu, mungkin kita menyebutnya testimoni ya. Jika ada pengunjung ke sini, kita selalu membuat testimoni bagaimana pengalaman yang mereka rasakan ketika berkunjung di Museum Bahari. Data seperti itu sangat terbuka dan bisa digunakan untuk penelitian. Nanti tinggal mengajukan saja ke kami."</w:t>
      </w:r>
    </w:p>
    <w:p w14:paraId="0C220F05"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lastRenderedPageBreak/>
        <w:t>Bimo:</w:t>
      </w:r>
      <w:r w:rsidRPr="007165CD">
        <w:rPr>
          <w:color w:val="000000" w:themeColor="text1"/>
          <w:sz w:val="20"/>
          <w:szCs w:val="20"/>
          <w:lang w:val="id-ID"/>
        </w:rPr>
        <w:t xml:space="preserve"> "Terima kasih banyak, Pak, atas ketersediaannya. Lalu selanjutnya untuk hak cipta. Nanti apabila kami membuat produk, hak ciptanya akan menjadi milik PNJ (Politeknik Negeri Jakarta). Apakah itu aman, Pak? Tidak masalah?"</w:t>
      </w:r>
    </w:p>
    <w:p w14:paraId="11A6E5D9"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Arvian:</w:t>
      </w:r>
      <w:r w:rsidRPr="007165CD">
        <w:rPr>
          <w:color w:val="000000" w:themeColor="text1"/>
          <w:sz w:val="20"/>
          <w:szCs w:val="20"/>
          <w:lang w:val="id-ID"/>
        </w:rPr>
        <w:t xml:space="preserve"> "Aman, kalau itu iya."</w:t>
      </w:r>
    </w:p>
    <w:p w14:paraId="4ACC6932"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Bimo:</w:t>
      </w:r>
      <w:r w:rsidRPr="007165CD">
        <w:rPr>
          <w:color w:val="000000" w:themeColor="text1"/>
          <w:sz w:val="20"/>
          <w:szCs w:val="20"/>
          <w:lang w:val="id-ID"/>
        </w:rPr>
        <w:t xml:space="preserve"> "Siap. Lalu, Pak, untuk data pendukung, data primer dari penelitian kami, kami berencana menyebarkan kuesioner untuk pengunjung yang saat ini mengunjungi Museum Bahari Jakarta, dan walaupun bukan pengunjung kami juga akan sebar. Apakah diizinkan, Pak, untuk menyebar kuesioner?"</w:t>
      </w:r>
    </w:p>
    <w:p w14:paraId="1EEC7D91"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Arvian:</w:t>
      </w:r>
      <w:r w:rsidRPr="007165CD">
        <w:rPr>
          <w:color w:val="000000" w:themeColor="text1"/>
          <w:sz w:val="20"/>
          <w:szCs w:val="20"/>
          <w:lang w:val="id-ID"/>
        </w:rPr>
        <w:t xml:space="preserve"> "Terkait kuesioner, itu kan sebagai kebutuhan data ya. Kalau dari kami, pada prinsipnya kita mempersilakan untuk itu, untuk memperlancar kalian yang sedang melakukan penelitian ya."</w:t>
      </w:r>
    </w:p>
    <w:p w14:paraId="7199F01A"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Bimo:</w:t>
      </w:r>
      <w:r w:rsidRPr="007165CD">
        <w:rPr>
          <w:color w:val="000000" w:themeColor="text1"/>
          <w:sz w:val="20"/>
          <w:szCs w:val="20"/>
          <w:lang w:val="id-ID"/>
        </w:rPr>
        <w:t xml:space="preserve"> "Baik, Pak. Mungkin itu saja, Pak. Apakah ada pertanyaan tambahan... di museum ini kan banyak instrumen, seperti tadi ada kapal dan berbagai macam. Apakah ada instrumen tertentu yang Bapak rekomendasikan atau Bapak ingin dibuatkan media interaktifnya? Atau yang masih bisa dikembangkan nih untuk instrumen museumnya?"</w:t>
      </w:r>
    </w:p>
    <w:p w14:paraId="399CF9C6"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Arvian:</w:t>
      </w:r>
      <w:r w:rsidRPr="007165CD">
        <w:rPr>
          <w:color w:val="000000" w:themeColor="text1"/>
          <w:sz w:val="20"/>
          <w:szCs w:val="20"/>
          <w:lang w:val="id-ID"/>
        </w:rPr>
        <w:t xml:space="preserve"> "Kalau dari Museum Bahari, kalau melihat sejarahnya, Museum Bahari kan itu gudang rempah VOC ya. Mungkin untuk yang bisa dikembangkan nanti bisa diambil berdasarkan rempah-rempah. Nah, dari situ nanti bisa berkembang menjadi hal-hal lainnya yang sangat menarik dan bisa memberikan pengalaman yang menarik untuk pengunjung."</w:t>
      </w:r>
    </w:p>
    <w:p w14:paraId="56270329"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Bimo:</w:t>
      </w:r>
      <w:r w:rsidRPr="007165CD">
        <w:rPr>
          <w:color w:val="000000" w:themeColor="text1"/>
          <w:sz w:val="20"/>
          <w:szCs w:val="20"/>
          <w:lang w:val="id-ID"/>
        </w:rPr>
        <w:t xml:space="preserve"> "Jadi terima kasih, Pak. Kami jadi mengetahui instrumen yang bisa dikembangkan lagi ya, Pak. Berarti gudang rempah VOC atau spesifiknya rempah-rempah ya, Pak."</w:t>
      </w:r>
    </w:p>
    <w:p w14:paraId="31B11AC1" w14:textId="77777777" w:rsidR="00AA0748" w:rsidRPr="007165CD" w:rsidRDefault="00AA0748" w:rsidP="00AA0748">
      <w:pPr>
        <w:ind w:left="630"/>
        <w:rPr>
          <w:color w:val="000000" w:themeColor="text1"/>
          <w:sz w:val="20"/>
          <w:szCs w:val="20"/>
          <w:lang w:val="id-ID"/>
        </w:rPr>
      </w:pPr>
      <w:r w:rsidRPr="007165CD">
        <w:rPr>
          <w:b/>
          <w:bCs/>
          <w:color w:val="000000" w:themeColor="text1"/>
          <w:sz w:val="20"/>
          <w:szCs w:val="20"/>
          <w:lang w:val="id-ID"/>
        </w:rPr>
        <w:t>Arvian:</w:t>
      </w:r>
      <w:r w:rsidRPr="007165CD">
        <w:rPr>
          <w:color w:val="000000" w:themeColor="text1"/>
          <w:sz w:val="20"/>
          <w:szCs w:val="20"/>
          <w:lang w:val="id-ID"/>
        </w:rPr>
        <w:t xml:space="preserve"> "Betul, betul."</w:t>
      </w:r>
    </w:p>
    <w:p w14:paraId="725C364D" w14:textId="77777777" w:rsidR="00AA0748" w:rsidRPr="007165CD" w:rsidRDefault="00AA0748" w:rsidP="00AA0748">
      <w:pPr>
        <w:rPr>
          <w:color w:val="000000" w:themeColor="text1"/>
          <w:lang w:val="id-ID"/>
        </w:rPr>
      </w:pPr>
    </w:p>
    <w:p w14:paraId="569C2028" w14:textId="77777777" w:rsidR="00AA0748" w:rsidRPr="007165CD" w:rsidRDefault="00AA0748" w:rsidP="00AA0748">
      <w:pPr>
        <w:rPr>
          <w:color w:val="000000" w:themeColor="text1"/>
          <w:lang w:val="id-ID"/>
        </w:rPr>
      </w:pPr>
      <w:r w:rsidRPr="007165CD">
        <w:rPr>
          <w:lang w:val="id-ID"/>
        </w:rPr>
        <w:br w:type="page"/>
      </w:r>
    </w:p>
    <w:p w14:paraId="3E8A85DC" w14:textId="77777777" w:rsidR="00AA0748" w:rsidRPr="007165CD" w:rsidRDefault="00AA0748" w:rsidP="00AA0748">
      <w:pPr>
        <w:pStyle w:val="Lampiran"/>
        <w:rPr>
          <w:i/>
          <w:iCs/>
          <w:lang w:val="id-ID"/>
        </w:rPr>
      </w:pPr>
      <w:bookmarkStart w:id="115" w:name="_Toc233613160"/>
      <w:r w:rsidRPr="007165CD">
        <w:rPr>
          <w:lang w:val="id-ID"/>
        </w:rPr>
        <w:lastRenderedPageBreak/>
        <w:t xml:space="preserve">Lampiran 4. </w:t>
      </w:r>
      <w:r w:rsidRPr="007165CD">
        <w:rPr>
          <w:i/>
          <w:iCs/>
          <w:lang w:val="id-ID"/>
        </w:rPr>
        <w:t>Game Design Document</w:t>
      </w:r>
      <w:bookmarkEnd w:id="115"/>
    </w:p>
    <w:p w14:paraId="633E0EE7" w14:textId="77777777" w:rsidR="00AA0748" w:rsidRPr="007165CD" w:rsidRDefault="00AA0748" w:rsidP="00AA0748">
      <w:pPr>
        <w:jc w:val="center"/>
        <w:rPr>
          <w:lang w:val="id-ID"/>
        </w:rPr>
      </w:pPr>
      <w:r w:rsidRPr="007165CD">
        <w:rPr>
          <w:noProof/>
          <w:lang w:val="id-ID"/>
        </w:rPr>
        <w:drawing>
          <wp:inline distT="0" distB="0" distL="0" distR="0" wp14:anchorId="62CA78D9" wp14:editId="28E488E2">
            <wp:extent cx="3704686" cy="2083242"/>
            <wp:effectExtent l="0" t="0" r="0" b="0"/>
            <wp:docPr id="34830551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717270" cy="2090319"/>
                    </a:xfrm>
                    <a:prstGeom prst="rect">
                      <a:avLst/>
                    </a:prstGeom>
                    <a:noFill/>
                    <a:ln>
                      <a:noFill/>
                    </a:ln>
                  </pic:spPr>
                </pic:pic>
              </a:graphicData>
            </a:graphic>
          </wp:inline>
        </w:drawing>
      </w:r>
    </w:p>
    <w:p w14:paraId="5ECEA6C8" w14:textId="77777777" w:rsidR="00AA0748" w:rsidRPr="007165CD" w:rsidRDefault="00AA0748" w:rsidP="00AA0748">
      <w:pPr>
        <w:jc w:val="center"/>
        <w:rPr>
          <w:lang w:val="id-ID"/>
        </w:rPr>
      </w:pPr>
      <w:r w:rsidRPr="007165CD">
        <w:rPr>
          <w:noProof/>
          <w:lang w:val="id-ID"/>
        </w:rPr>
        <w:drawing>
          <wp:inline distT="0" distB="0" distL="0" distR="0" wp14:anchorId="4E3C4715" wp14:editId="797FC61E">
            <wp:extent cx="3689405" cy="2074649"/>
            <wp:effectExtent l="0" t="0" r="6350" b="1905"/>
            <wp:docPr id="102527976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3699880" cy="2080539"/>
                    </a:xfrm>
                    <a:prstGeom prst="rect">
                      <a:avLst/>
                    </a:prstGeom>
                    <a:noFill/>
                    <a:ln>
                      <a:noFill/>
                    </a:ln>
                  </pic:spPr>
                </pic:pic>
              </a:graphicData>
            </a:graphic>
          </wp:inline>
        </w:drawing>
      </w:r>
    </w:p>
    <w:p w14:paraId="38E131F4" w14:textId="77777777" w:rsidR="00AA0748" w:rsidRPr="007165CD" w:rsidRDefault="00AA0748" w:rsidP="00AA0748">
      <w:pPr>
        <w:jc w:val="center"/>
        <w:rPr>
          <w:lang w:val="id-ID"/>
        </w:rPr>
      </w:pPr>
      <w:r w:rsidRPr="007165CD">
        <w:rPr>
          <w:noProof/>
          <w:lang w:val="id-ID"/>
        </w:rPr>
        <w:drawing>
          <wp:inline distT="0" distB="0" distL="0" distR="0" wp14:anchorId="35E076C4" wp14:editId="6C022223">
            <wp:extent cx="3689350" cy="2074618"/>
            <wp:effectExtent l="0" t="0" r="6350" b="1905"/>
            <wp:docPr id="150865734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0" cstate="print">
                      <a:extLst>
                        <a:ext uri="{28A0092B-C50C-407E-A947-70E740481C1C}">
                          <a14:useLocalDpi xmlns:a14="http://schemas.microsoft.com/office/drawing/2010/main" val="0"/>
                        </a:ext>
                      </a:extLst>
                    </a:blip>
                    <a:srcRect/>
                    <a:stretch>
                      <a:fillRect/>
                    </a:stretch>
                  </pic:blipFill>
                  <pic:spPr bwMode="auto">
                    <a:xfrm>
                      <a:off x="0" y="0"/>
                      <a:ext cx="3696337" cy="2078547"/>
                    </a:xfrm>
                    <a:prstGeom prst="rect">
                      <a:avLst/>
                    </a:prstGeom>
                    <a:noFill/>
                    <a:ln>
                      <a:noFill/>
                    </a:ln>
                  </pic:spPr>
                </pic:pic>
              </a:graphicData>
            </a:graphic>
          </wp:inline>
        </w:drawing>
      </w:r>
    </w:p>
    <w:p w14:paraId="32463BAD" w14:textId="77777777" w:rsidR="00AA0748" w:rsidRPr="007165CD" w:rsidRDefault="00AA0748" w:rsidP="00AA0748">
      <w:pPr>
        <w:pStyle w:val="Lampiran"/>
        <w:jc w:val="left"/>
        <w:rPr>
          <w:lang w:val="id-ID"/>
        </w:rPr>
      </w:pPr>
    </w:p>
    <w:p w14:paraId="4B6C341D" w14:textId="77777777" w:rsidR="00AA0748" w:rsidRPr="007165CD" w:rsidRDefault="00AA0748" w:rsidP="00AA0748">
      <w:pPr>
        <w:pStyle w:val="Lampiran"/>
        <w:jc w:val="left"/>
        <w:rPr>
          <w:lang w:val="id-ID"/>
        </w:rPr>
      </w:pPr>
    </w:p>
    <w:p w14:paraId="11181554" w14:textId="77777777" w:rsidR="00AA0748" w:rsidRPr="007165CD" w:rsidRDefault="00AA0748" w:rsidP="00AA0748">
      <w:pPr>
        <w:pStyle w:val="Lampiran"/>
        <w:jc w:val="left"/>
        <w:rPr>
          <w:lang w:val="id-ID"/>
        </w:rPr>
      </w:pPr>
    </w:p>
    <w:p w14:paraId="32743B43" w14:textId="77777777" w:rsidR="00AA0748" w:rsidRPr="007165CD" w:rsidRDefault="00AA0748" w:rsidP="00AA0748">
      <w:pPr>
        <w:jc w:val="right"/>
        <w:rPr>
          <w:lang w:val="id-ID"/>
        </w:rPr>
      </w:pPr>
    </w:p>
    <w:p w14:paraId="4650A873" w14:textId="77777777" w:rsidR="00AA0748" w:rsidRPr="007165CD" w:rsidRDefault="00AA0748" w:rsidP="00AA0748">
      <w:pPr>
        <w:jc w:val="right"/>
        <w:rPr>
          <w:lang w:val="id-ID"/>
        </w:rPr>
      </w:pPr>
    </w:p>
    <w:p w14:paraId="63F6F45B" w14:textId="30123A3B" w:rsidR="00AA0748" w:rsidRPr="007165CD" w:rsidRDefault="00AA0748" w:rsidP="00AA0748">
      <w:pPr>
        <w:jc w:val="right"/>
        <w:rPr>
          <w:lang w:val="id-ID"/>
        </w:rPr>
      </w:pPr>
      <w:r w:rsidRPr="007165CD">
        <w:rPr>
          <w:lang w:val="id-ID"/>
        </w:rPr>
        <w:lastRenderedPageBreak/>
        <w:t>(lanjutan)</w:t>
      </w:r>
    </w:p>
    <w:p w14:paraId="140933C8" w14:textId="77777777" w:rsidR="00AA0748" w:rsidRPr="007165CD" w:rsidRDefault="00AA0748" w:rsidP="00AA0748">
      <w:pPr>
        <w:jc w:val="center"/>
        <w:rPr>
          <w:lang w:val="id-ID"/>
        </w:rPr>
      </w:pPr>
      <w:r w:rsidRPr="007165CD">
        <w:rPr>
          <w:noProof/>
          <w:lang w:val="id-ID"/>
        </w:rPr>
        <w:drawing>
          <wp:inline distT="0" distB="0" distL="0" distR="0" wp14:anchorId="4D77C42F" wp14:editId="06AE176B">
            <wp:extent cx="3486561" cy="1960584"/>
            <wp:effectExtent l="0" t="0" r="0" b="1905"/>
            <wp:docPr id="268778503"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01" cstate="print">
                      <a:extLst>
                        <a:ext uri="{28A0092B-C50C-407E-A947-70E740481C1C}">
                          <a14:useLocalDpi xmlns:a14="http://schemas.microsoft.com/office/drawing/2010/main" val="0"/>
                        </a:ext>
                      </a:extLst>
                    </a:blip>
                    <a:srcRect/>
                    <a:stretch>
                      <a:fillRect/>
                    </a:stretch>
                  </pic:blipFill>
                  <pic:spPr bwMode="auto">
                    <a:xfrm>
                      <a:off x="0" y="0"/>
                      <a:ext cx="3498896" cy="1967520"/>
                    </a:xfrm>
                    <a:prstGeom prst="rect">
                      <a:avLst/>
                    </a:prstGeom>
                    <a:noFill/>
                    <a:ln>
                      <a:noFill/>
                    </a:ln>
                  </pic:spPr>
                </pic:pic>
              </a:graphicData>
            </a:graphic>
          </wp:inline>
        </w:drawing>
      </w:r>
    </w:p>
    <w:p w14:paraId="401448A3" w14:textId="77777777" w:rsidR="00AA0748" w:rsidRPr="007165CD" w:rsidRDefault="00AA0748" w:rsidP="00AA0748">
      <w:pPr>
        <w:jc w:val="center"/>
        <w:rPr>
          <w:lang w:val="id-ID"/>
        </w:rPr>
      </w:pPr>
      <w:r w:rsidRPr="007165CD">
        <w:rPr>
          <w:noProof/>
          <w:lang w:val="id-ID"/>
        </w:rPr>
        <w:drawing>
          <wp:inline distT="0" distB="0" distL="0" distR="0" wp14:anchorId="5FC51D44" wp14:editId="280098CA">
            <wp:extent cx="3486150" cy="1960353"/>
            <wp:effectExtent l="0" t="0" r="0" b="1905"/>
            <wp:docPr id="45579883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02" cstate="print">
                      <a:extLst>
                        <a:ext uri="{28A0092B-C50C-407E-A947-70E740481C1C}">
                          <a14:useLocalDpi xmlns:a14="http://schemas.microsoft.com/office/drawing/2010/main" val="0"/>
                        </a:ext>
                      </a:extLst>
                    </a:blip>
                    <a:srcRect/>
                    <a:stretch>
                      <a:fillRect/>
                    </a:stretch>
                  </pic:blipFill>
                  <pic:spPr bwMode="auto">
                    <a:xfrm>
                      <a:off x="0" y="0"/>
                      <a:ext cx="3504626" cy="1970743"/>
                    </a:xfrm>
                    <a:prstGeom prst="rect">
                      <a:avLst/>
                    </a:prstGeom>
                    <a:noFill/>
                    <a:ln>
                      <a:noFill/>
                    </a:ln>
                  </pic:spPr>
                </pic:pic>
              </a:graphicData>
            </a:graphic>
          </wp:inline>
        </w:drawing>
      </w:r>
    </w:p>
    <w:p w14:paraId="65336BE8" w14:textId="77777777" w:rsidR="00AA0748" w:rsidRPr="007165CD" w:rsidRDefault="00AA0748" w:rsidP="00AA0748">
      <w:pPr>
        <w:jc w:val="center"/>
        <w:rPr>
          <w:lang w:val="id-ID"/>
        </w:rPr>
      </w:pPr>
      <w:r w:rsidRPr="007165CD">
        <w:rPr>
          <w:noProof/>
          <w:lang w:val="id-ID"/>
        </w:rPr>
        <w:drawing>
          <wp:inline distT="0" distB="0" distL="0" distR="0" wp14:anchorId="39F2441E" wp14:editId="1E2BF85C">
            <wp:extent cx="3486150" cy="1960353"/>
            <wp:effectExtent l="0" t="0" r="0" b="1905"/>
            <wp:docPr id="121994596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3" cstate="print">
                      <a:extLst>
                        <a:ext uri="{28A0092B-C50C-407E-A947-70E740481C1C}">
                          <a14:useLocalDpi xmlns:a14="http://schemas.microsoft.com/office/drawing/2010/main" val="0"/>
                        </a:ext>
                      </a:extLst>
                    </a:blip>
                    <a:srcRect/>
                    <a:stretch>
                      <a:fillRect/>
                    </a:stretch>
                  </pic:blipFill>
                  <pic:spPr bwMode="auto">
                    <a:xfrm>
                      <a:off x="0" y="0"/>
                      <a:ext cx="3508740" cy="1973056"/>
                    </a:xfrm>
                    <a:prstGeom prst="rect">
                      <a:avLst/>
                    </a:prstGeom>
                    <a:noFill/>
                    <a:ln>
                      <a:noFill/>
                    </a:ln>
                  </pic:spPr>
                </pic:pic>
              </a:graphicData>
            </a:graphic>
          </wp:inline>
        </w:drawing>
      </w:r>
    </w:p>
    <w:p w14:paraId="00BF8332" w14:textId="77777777" w:rsidR="00AA0748" w:rsidRPr="007165CD" w:rsidRDefault="00AA0748" w:rsidP="00AA0748">
      <w:pPr>
        <w:pStyle w:val="Lampiran"/>
        <w:jc w:val="left"/>
        <w:rPr>
          <w:lang w:val="id-ID"/>
        </w:rPr>
      </w:pPr>
    </w:p>
    <w:p w14:paraId="1432333B" w14:textId="77777777" w:rsidR="00AA0748" w:rsidRPr="007165CD" w:rsidRDefault="00AA0748" w:rsidP="00AA0748">
      <w:pPr>
        <w:pStyle w:val="Lampiran"/>
        <w:jc w:val="left"/>
        <w:rPr>
          <w:lang w:val="id-ID"/>
        </w:rPr>
      </w:pPr>
    </w:p>
    <w:p w14:paraId="1B0EBAA6" w14:textId="77777777" w:rsidR="00AA0748" w:rsidRPr="007165CD" w:rsidRDefault="00AA0748" w:rsidP="00AA0748">
      <w:pPr>
        <w:pStyle w:val="Lampiran"/>
        <w:jc w:val="left"/>
        <w:rPr>
          <w:lang w:val="id-ID"/>
        </w:rPr>
      </w:pPr>
    </w:p>
    <w:p w14:paraId="71B8A1FA" w14:textId="77777777" w:rsidR="00AA0748" w:rsidRPr="007165CD" w:rsidRDefault="00AA0748" w:rsidP="00AA0748">
      <w:pPr>
        <w:pStyle w:val="Lampiran"/>
        <w:jc w:val="left"/>
        <w:rPr>
          <w:lang w:val="id-ID"/>
        </w:rPr>
      </w:pPr>
    </w:p>
    <w:p w14:paraId="317EA053" w14:textId="77777777" w:rsidR="00AA0748" w:rsidRPr="007165CD" w:rsidRDefault="00AA0748" w:rsidP="00AA0748">
      <w:pPr>
        <w:pStyle w:val="Lampiran"/>
        <w:jc w:val="left"/>
        <w:rPr>
          <w:lang w:val="id-ID"/>
        </w:rPr>
      </w:pPr>
    </w:p>
    <w:p w14:paraId="6BBE72B6" w14:textId="77777777" w:rsidR="00AA0748" w:rsidRPr="007165CD" w:rsidRDefault="00AA0748" w:rsidP="00AA0748">
      <w:pPr>
        <w:pStyle w:val="Lampiran"/>
        <w:jc w:val="left"/>
        <w:rPr>
          <w:lang w:val="id-ID"/>
        </w:rPr>
      </w:pPr>
    </w:p>
    <w:p w14:paraId="4E18B575" w14:textId="77777777" w:rsidR="00AA0748" w:rsidRPr="007165CD" w:rsidRDefault="00AA0748" w:rsidP="00AA0748">
      <w:pPr>
        <w:pStyle w:val="Lampiran"/>
        <w:ind w:left="0" w:firstLine="0"/>
        <w:jc w:val="left"/>
        <w:rPr>
          <w:lang w:val="id-ID"/>
        </w:rPr>
      </w:pPr>
    </w:p>
    <w:p w14:paraId="24F62E5C" w14:textId="77777777" w:rsidR="00AA0748" w:rsidRPr="007165CD" w:rsidRDefault="00AA0748" w:rsidP="00AA0748">
      <w:pPr>
        <w:pStyle w:val="Lampiran"/>
        <w:rPr>
          <w:lang w:val="id-ID"/>
        </w:rPr>
      </w:pPr>
      <w:bookmarkStart w:id="116" w:name="_Toc233613161"/>
      <w:r w:rsidRPr="007165CD">
        <w:rPr>
          <w:lang w:val="id-ID"/>
        </w:rPr>
        <w:t>Lampiran 5. Hasil Validasi Ahli Media</w:t>
      </w:r>
      <w:bookmarkEnd w:id="116"/>
    </w:p>
    <w:p w14:paraId="135D5119" w14:textId="77777777" w:rsidR="00AA0748" w:rsidRPr="007165CD" w:rsidRDefault="00AA0748" w:rsidP="00AA0748">
      <w:pPr>
        <w:jc w:val="center"/>
        <w:rPr>
          <w:lang w:val="id-ID"/>
        </w:rPr>
      </w:pPr>
      <w:r w:rsidRPr="007165CD">
        <w:rPr>
          <w:noProof/>
          <w:lang w:val="id-ID"/>
        </w:rPr>
        <w:drawing>
          <wp:inline distT="0" distB="0" distL="0" distR="0" wp14:anchorId="17E3A383" wp14:editId="13049403">
            <wp:extent cx="3810330" cy="5311600"/>
            <wp:effectExtent l="0" t="0" r="0" b="3810"/>
            <wp:docPr id="96113990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1139909" name=""/>
                    <pic:cNvPicPr/>
                  </pic:nvPicPr>
                  <pic:blipFill>
                    <a:blip r:embed="rId204"/>
                    <a:stretch>
                      <a:fillRect/>
                    </a:stretch>
                  </pic:blipFill>
                  <pic:spPr>
                    <a:xfrm>
                      <a:off x="0" y="0"/>
                      <a:ext cx="3810330" cy="5311600"/>
                    </a:xfrm>
                    <a:prstGeom prst="rect">
                      <a:avLst/>
                    </a:prstGeom>
                  </pic:spPr>
                </pic:pic>
              </a:graphicData>
            </a:graphic>
          </wp:inline>
        </w:drawing>
      </w:r>
    </w:p>
    <w:p w14:paraId="7DFCDF1B" w14:textId="77777777" w:rsidR="00AA0748" w:rsidRPr="007165CD" w:rsidRDefault="00AA0748" w:rsidP="00AA0748">
      <w:pPr>
        <w:pStyle w:val="Lampiran"/>
        <w:jc w:val="left"/>
        <w:rPr>
          <w:lang w:val="id-ID"/>
        </w:rPr>
      </w:pPr>
    </w:p>
    <w:p w14:paraId="69080365" w14:textId="77777777" w:rsidR="00AA0748" w:rsidRPr="007165CD" w:rsidRDefault="00AA0748" w:rsidP="00AA0748">
      <w:pPr>
        <w:pStyle w:val="Lampiran"/>
        <w:jc w:val="left"/>
        <w:rPr>
          <w:lang w:val="id-ID"/>
        </w:rPr>
      </w:pPr>
    </w:p>
    <w:p w14:paraId="73772BCE" w14:textId="77777777" w:rsidR="00AA0748" w:rsidRPr="007165CD" w:rsidRDefault="00AA0748" w:rsidP="00AA0748">
      <w:pPr>
        <w:pStyle w:val="Lampiran"/>
        <w:jc w:val="left"/>
        <w:rPr>
          <w:lang w:val="id-ID"/>
        </w:rPr>
      </w:pPr>
    </w:p>
    <w:p w14:paraId="3DD8702D" w14:textId="77777777" w:rsidR="00AA0748" w:rsidRPr="007165CD" w:rsidRDefault="00AA0748" w:rsidP="00AA0748">
      <w:pPr>
        <w:pStyle w:val="Lampiran"/>
        <w:jc w:val="left"/>
        <w:rPr>
          <w:lang w:val="id-ID"/>
        </w:rPr>
      </w:pPr>
    </w:p>
    <w:p w14:paraId="33544F62" w14:textId="77777777" w:rsidR="00AA0748" w:rsidRPr="007165CD" w:rsidRDefault="00AA0748" w:rsidP="00AA0748">
      <w:pPr>
        <w:pStyle w:val="Lampiran"/>
        <w:jc w:val="left"/>
        <w:rPr>
          <w:lang w:val="id-ID"/>
        </w:rPr>
      </w:pPr>
    </w:p>
    <w:p w14:paraId="4642ED58" w14:textId="77777777" w:rsidR="00AA0748" w:rsidRPr="007165CD" w:rsidRDefault="00AA0748" w:rsidP="00AA0748">
      <w:pPr>
        <w:pStyle w:val="Lampiran"/>
        <w:jc w:val="left"/>
        <w:rPr>
          <w:lang w:val="id-ID"/>
        </w:rPr>
      </w:pPr>
    </w:p>
    <w:p w14:paraId="398D1913" w14:textId="77777777" w:rsidR="00AA0748" w:rsidRPr="007165CD" w:rsidRDefault="00AA0748" w:rsidP="00AA0748">
      <w:pPr>
        <w:pStyle w:val="Lampiran"/>
        <w:jc w:val="left"/>
        <w:rPr>
          <w:lang w:val="id-ID"/>
        </w:rPr>
      </w:pPr>
    </w:p>
    <w:p w14:paraId="2AED333D" w14:textId="77777777" w:rsidR="00AA0748" w:rsidRPr="007165CD" w:rsidRDefault="00AA0748" w:rsidP="00B50BCF">
      <w:pPr>
        <w:pStyle w:val="Lampiran"/>
        <w:ind w:left="0" w:firstLine="0"/>
        <w:jc w:val="left"/>
        <w:rPr>
          <w:lang w:val="id-ID"/>
        </w:rPr>
      </w:pPr>
    </w:p>
    <w:p w14:paraId="44761EB2" w14:textId="77777777" w:rsidR="00AA0748" w:rsidRPr="007165CD" w:rsidRDefault="00AA0748" w:rsidP="00AA0748">
      <w:pPr>
        <w:jc w:val="right"/>
        <w:rPr>
          <w:lang w:val="id-ID"/>
        </w:rPr>
      </w:pPr>
      <w:r w:rsidRPr="007165CD">
        <w:rPr>
          <w:lang w:val="id-ID"/>
        </w:rPr>
        <w:lastRenderedPageBreak/>
        <w:t>(lanjutan)</w:t>
      </w:r>
    </w:p>
    <w:p w14:paraId="02846012" w14:textId="77777777" w:rsidR="00AA0748" w:rsidRPr="007165CD" w:rsidRDefault="00AA0748" w:rsidP="00AA0748">
      <w:pPr>
        <w:jc w:val="center"/>
        <w:rPr>
          <w:lang w:val="id-ID"/>
        </w:rPr>
      </w:pPr>
      <w:r w:rsidRPr="007165CD">
        <w:rPr>
          <w:noProof/>
          <w:lang w:val="id-ID"/>
        </w:rPr>
        <w:drawing>
          <wp:inline distT="0" distB="0" distL="0" distR="0" wp14:anchorId="31AEEC24" wp14:editId="1EA5EBA2">
            <wp:extent cx="3825572" cy="5296359"/>
            <wp:effectExtent l="0" t="0" r="3810" b="0"/>
            <wp:docPr id="95726237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7262376" name=""/>
                    <pic:cNvPicPr/>
                  </pic:nvPicPr>
                  <pic:blipFill>
                    <a:blip r:embed="rId205"/>
                    <a:stretch>
                      <a:fillRect/>
                    </a:stretch>
                  </pic:blipFill>
                  <pic:spPr>
                    <a:xfrm>
                      <a:off x="0" y="0"/>
                      <a:ext cx="3825572" cy="5296359"/>
                    </a:xfrm>
                    <a:prstGeom prst="rect">
                      <a:avLst/>
                    </a:prstGeom>
                  </pic:spPr>
                </pic:pic>
              </a:graphicData>
            </a:graphic>
          </wp:inline>
        </w:drawing>
      </w:r>
    </w:p>
    <w:p w14:paraId="2B663801" w14:textId="77777777" w:rsidR="00AA0748" w:rsidRPr="007165CD" w:rsidRDefault="00AA0748" w:rsidP="00AA0748">
      <w:pPr>
        <w:pStyle w:val="Lampiran"/>
        <w:jc w:val="left"/>
        <w:rPr>
          <w:lang w:val="id-ID"/>
        </w:rPr>
      </w:pPr>
    </w:p>
    <w:p w14:paraId="0B7F5151" w14:textId="77777777" w:rsidR="00AA0748" w:rsidRPr="007165CD" w:rsidRDefault="00AA0748" w:rsidP="00AA0748">
      <w:pPr>
        <w:pStyle w:val="Lampiran"/>
        <w:jc w:val="left"/>
        <w:rPr>
          <w:lang w:val="id-ID"/>
        </w:rPr>
      </w:pPr>
    </w:p>
    <w:p w14:paraId="2E5F3777" w14:textId="77777777" w:rsidR="00AA0748" w:rsidRPr="007165CD" w:rsidRDefault="00AA0748" w:rsidP="00AA0748">
      <w:pPr>
        <w:pStyle w:val="Lampiran"/>
        <w:jc w:val="left"/>
        <w:rPr>
          <w:lang w:val="id-ID"/>
        </w:rPr>
      </w:pPr>
    </w:p>
    <w:p w14:paraId="15DF9C10" w14:textId="77777777" w:rsidR="00AA0748" w:rsidRPr="007165CD" w:rsidRDefault="00AA0748" w:rsidP="00AA0748">
      <w:pPr>
        <w:pStyle w:val="Lampiran"/>
        <w:jc w:val="left"/>
        <w:rPr>
          <w:lang w:val="id-ID"/>
        </w:rPr>
      </w:pPr>
    </w:p>
    <w:p w14:paraId="3E72BE65" w14:textId="77777777" w:rsidR="00AA0748" w:rsidRPr="007165CD" w:rsidRDefault="00AA0748" w:rsidP="00AA0748">
      <w:pPr>
        <w:pStyle w:val="Lampiran"/>
        <w:jc w:val="left"/>
        <w:rPr>
          <w:lang w:val="id-ID"/>
        </w:rPr>
      </w:pPr>
    </w:p>
    <w:p w14:paraId="52FF0574" w14:textId="77777777" w:rsidR="00AA0748" w:rsidRPr="007165CD" w:rsidRDefault="00AA0748" w:rsidP="00AA0748">
      <w:pPr>
        <w:pStyle w:val="Lampiran"/>
        <w:jc w:val="left"/>
        <w:rPr>
          <w:lang w:val="id-ID"/>
        </w:rPr>
      </w:pPr>
    </w:p>
    <w:p w14:paraId="0AD32512" w14:textId="77777777" w:rsidR="00AA0748" w:rsidRPr="007165CD" w:rsidRDefault="00AA0748" w:rsidP="00AA0748">
      <w:pPr>
        <w:pStyle w:val="Lampiran"/>
        <w:jc w:val="left"/>
        <w:rPr>
          <w:lang w:val="id-ID"/>
        </w:rPr>
      </w:pPr>
    </w:p>
    <w:p w14:paraId="339B0061" w14:textId="77777777" w:rsidR="00AA0748" w:rsidRPr="007165CD" w:rsidRDefault="00AA0748" w:rsidP="00AA0748">
      <w:pPr>
        <w:pStyle w:val="Lampiran"/>
        <w:jc w:val="left"/>
        <w:rPr>
          <w:lang w:val="id-ID"/>
        </w:rPr>
      </w:pPr>
    </w:p>
    <w:p w14:paraId="7739F583" w14:textId="77777777" w:rsidR="00AA0748" w:rsidRPr="007165CD" w:rsidRDefault="00AA0748" w:rsidP="00AA0748">
      <w:pPr>
        <w:pStyle w:val="Lampiran"/>
        <w:jc w:val="left"/>
        <w:rPr>
          <w:lang w:val="id-ID"/>
        </w:rPr>
      </w:pPr>
    </w:p>
    <w:p w14:paraId="00D7E5B4" w14:textId="77777777" w:rsidR="00AA0748" w:rsidRPr="007165CD" w:rsidRDefault="00AA0748" w:rsidP="00AA0748">
      <w:pPr>
        <w:pStyle w:val="Lampiran"/>
        <w:jc w:val="left"/>
        <w:rPr>
          <w:lang w:val="id-ID"/>
        </w:rPr>
      </w:pPr>
    </w:p>
    <w:p w14:paraId="1C810809" w14:textId="77777777" w:rsidR="00AA0748" w:rsidRPr="007165CD" w:rsidRDefault="00AA0748" w:rsidP="00AA0748">
      <w:pPr>
        <w:jc w:val="right"/>
        <w:rPr>
          <w:lang w:val="id-ID"/>
        </w:rPr>
      </w:pPr>
      <w:r w:rsidRPr="007165CD">
        <w:rPr>
          <w:lang w:val="id-ID"/>
        </w:rPr>
        <w:t>(lanjutan)</w:t>
      </w:r>
    </w:p>
    <w:p w14:paraId="1D1E1365" w14:textId="77777777" w:rsidR="00AA0748" w:rsidRPr="007165CD" w:rsidRDefault="00AA0748" w:rsidP="00AA0748">
      <w:pPr>
        <w:jc w:val="center"/>
        <w:rPr>
          <w:lang w:val="id-ID"/>
        </w:rPr>
      </w:pPr>
      <w:r w:rsidRPr="007165CD">
        <w:rPr>
          <w:noProof/>
          <w:lang w:val="id-ID"/>
        </w:rPr>
        <w:drawing>
          <wp:inline distT="0" distB="0" distL="0" distR="0" wp14:anchorId="5E4D756D" wp14:editId="5C9EACB0">
            <wp:extent cx="3848433" cy="5433531"/>
            <wp:effectExtent l="0" t="0" r="0" b="0"/>
            <wp:docPr id="8987608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8760807" name=""/>
                    <pic:cNvPicPr/>
                  </pic:nvPicPr>
                  <pic:blipFill>
                    <a:blip r:embed="rId206"/>
                    <a:stretch>
                      <a:fillRect/>
                    </a:stretch>
                  </pic:blipFill>
                  <pic:spPr>
                    <a:xfrm>
                      <a:off x="0" y="0"/>
                      <a:ext cx="3848433" cy="5433531"/>
                    </a:xfrm>
                    <a:prstGeom prst="rect">
                      <a:avLst/>
                    </a:prstGeom>
                  </pic:spPr>
                </pic:pic>
              </a:graphicData>
            </a:graphic>
          </wp:inline>
        </w:drawing>
      </w:r>
    </w:p>
    <w:p w14:paraId="540AE71E" w14:textId="459354FC" w:rsidR="00AA0748" w:rsidRPr="007165CD" w:rsidRDefault="00AA0748" w:rsidP="00B50BCF">
      <w:pPr>
        <w:rPr>
          <w:color w:val="000000" w:themeColor="text1"/>
          <w:lang w:val="id-ID"/>
        </w:rPr>
      </w:pPr>
      <w:r w:rsidRPr="007165CD">
        <w:rPr>
          <w:lang w:val="id-ID"/>
        </w:rPr>
        <w:br w:type="page"/>
      </w:r>
    </w:p>
    <w:p w14:paraId="41515E43" w14:textId="77777777" w:rsidR="00AA0748" w:rsidRPr="007165CD" w:rsidRDefault="00AA0748" w:rsidP="00AA0748">
      <w:pPr>
        <w:pStyle w:val="Lampiran"/>
        <w:rPr>
          <w:lang w:val="id-ID"/>
        </w:rPr>
      </w:pPr>
      <w:bookmarkStart w:id="117" w:name="_Toc233613162"/>
      <w:r w:rsidRPr="007165CD">
        <w:rPr>
          <w:lang w:val="id-ID"/>
        </w:rPr>
        <w:lastRenderedPageBreak/>
        <w:t>Lampiran 6. Hasil Validasi Ahli Sejarah</w:t>
      </w:r>
      <w:bookmarkEnd w:id="117"/>
    </w:p>
    <w:p w14:paraId="699A0D8C" w14:textId="77777777" w:rsidR="00AA0748" w:rsidRPr="007165CD" w:rsidRDefault="00AA0748" w:rsidP="00AA0748">
      <w:pPr>
        <w:jc w:val="center"/>
        <w:rPr>
          <w:lang w:val="id-ID"/>
        </w:rPr>
      </w:pPr>
      <w:r w:rsidRPr="007165CD">
        <w:rPr>
          <w:noProof/>
          <w:lang w:val="id-ID"/>
        </w:rPr>
        <w:drawing>
          <wp:inline distT="0" distB="0" distL="0" distR="0" wp14:anchorId="4E53D0D3" wp14:editId="007F1648">
            <wp:extent cx="3069204" cy="5023073"/>
            <wp:effectExtent l="0" t="0" r="0" b="6350"/>
            <wp:docPr id="213627932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6279328" name=""/>
                    <pic:cNvPicPr/>
                  </pic:nvPicPr>
                  <pic:blipFill>
                    <a:blip r:embed="rId207"/>
                    <a:stretch>
                      <a:fillRect/>
                    </a:stretch>
                  </pic:blipFill>
                  <pic:spPr>
                    <a:xfrm>
                      <a:off x="0" y="0"/>
                      <a:ext cx="3070807" cy="5025697"/>
                    </a:xfrm>
                    <a:prstGeom prst="rect">
                      <a:avLst/>
                    </a:prstGeom>
                  </pic:spPr>
                </pic:pic>
              </a:graphicData>
            </a:graphic>
          </wp:inline>
        </w:drawing>
      </w:r>
    </w:p>
    <w:p w14:paraId="5606B290" w14:textId="77777777" w:rsidR="00AA0748" w:rsidRPr="007165CD" w:rsidRDefault="00AA0748" w:rsidP="00AA0748">
      <w:pPr>
        <w:pStyle w:val="Lampiran"/>
        <w:jc w:val="left"/>
        <w:rPr>
          <w:lang w:val="id-ID"/>
        </w:rPr>
      </w:pPr>
    </w:p>
    <w:p w14:paraId="59FD1E12" w14:textId="77777777" w:rsidR="00AA0748" w:rsidRPr="007165CD" w:rsidRDefault="00AA0748" w:rsidP="00AA0748">
      <w:pPr>
        <w:pStyle w:val="Lampiran"/>
        <w:jc w:val="left"/>
        <w:rPr>
          <w:lang w:val="id-ID"/>
        </w:rPr>
      </w:pPr>
    </w:p>
    <w:p w14:paraId="5E77779F" w14:textId="77777777" w:rsidR="00AA0748" w:rsidRPr="007165CD" w:rsidRDefault="00AA0748" w:rsidP="00AA0748">
      <w:pPr>
        <w:pStyle w:val="Lampiran"/>
        <w:jc w:val="left"/>
        <w:rPr>
          <w:lang w:val="id-ID"/>
        </w:rPr>
      </w:pPr>
    </w:p>
    <w:p w14:paraId="2834FBDC" w14:textId="77777777" w:rsidR="00AA0748" w:rsidRPr="007165CD" w:rsidRDefault="00AA0748" w:rsidP="00AA0748">
      <w:pPr>
        <w:pStyle w:val="Lampiran"/>
        <w:jc w:val="left"/>
        <w:rPr>
          <w:lang w:val="id-ID"/>
        </w:rPr>
      </w:pPr>
    </w:p>
    <w:p w14:paraId="13AEEC62" w14:textId="77777777" w:rsidR="00AA0748" w:rsidRPr="007165CD" w:rsidRDefault="00AA0748" w:rsidP="00AA0748">
      <w:pPr>
        <w:pStyle w:val="Lampiran"/>
        <w:jc w:val="left"/>
        <w:rPr>
          <w:lang w:val="id-ID"/>
        </w:rPr>
      </w:pPr>
    </w:p>
    <w:p w14:paraId="38AF2DB0" w14:textId="77777777" w:rsidR="00AA0748" w:rsidRPr="007165CD" w:rsidRDefault="00AA0748" w:rsidP="00AA0748">
      <w:pPr>
        <w:pStyle w:val="Lampiran"/>
        <w:jc w:val="left"/>
        <w:rPr>
          <w:lang w:val="id-ID"/>
        </w:rPr>
      </w:pPr>
    </w:p>
    <w:p w14:paraId="3737897F" w14:textId="77777777" w:rsidR="00AA0748" w:rsidRPr="007165CD" w:rsidRDefault="00AA0748" w:rsidP="00AA0748">
      <w:pPr>
        <w:pStyle w:val="Lampiran"/>
        <w:jc w:val="left"/>
        <w:rPr>
          <w:lang w:val="id-ID"/>
        </w:rPr>
      </w:pPr>
    </w:p>
    <w:p w14:paraId="442BA823" w14:textId="77777777" w:rsidR="00AA0748" w:rsidRPr="007165CD" w:rsidRDefault="00AA0748" w:rsidP="00AA0748">
      <w:pPr>
        <w:pStyle w:val="Lampiran"/>
        <w:jc w:val="left"/>
        <w:rPr>
          <w:lang w:val="id-ID"/>
        </w:rPr>
      </w:pPr>
    </w:p>
    <w:p w14:paraId="39F294FE" w14:textId="77777777" w:rsidR="00AA0748" w:rsidRPr="007165CD" w:rsidRDefault="00AA0748" w:rsidP="00AA0748">
      <w:pPr>
        <w:pStyle w:val="Lampiran"/>
        <w:jc w:val="left"/>
        <w:rPr>
          <w:lang w:val="id-ID"/>
        </w:rPr>
      </w:pPr>
    </w:p>
    <w:p w14:paraId="33789AB8" w14:textId="77777777" w:rsidR="00AA0748" w:rsidRPr="007165CD" w:rsidRDefault="00AA0748" w:rsidP="00AA0748">
      <w:pPr>
        <w:jc w:val="right"/>
        <w:rPr>
          <w:lang w:val="id-ID"/>
        </w:rPr>
      </w:pPr>
      <w:r w:rsidRPr="007165CD">
        <w:rPr>
          <w:lang w:val="id-ID"/>
        </w:rPr>
        <w:t>(lanjutan)</w:t>
      </w:r>
    </w:p>
    <w:p w14:paraId="34D46042" w14:textId="77777777" w:rsidR="00AA0748" w:rsidRPr="007165CD" w:rsidRDefault="00AA0748" w:rsidP="00AA0748">
      <w:pPr>
        <w:jc w:val="center"/>
        <w:rPr>
          <w:lang w:val="id-ID"/>
        </w:rPr>
      </w:pPr>
      <w:r w:rsidRPr="007165CD">
        <w:rPr>
          <w:noProof/>
          <w:lang w:val="id-ID"/>
        </w:rPr>
        <w:lastRenderedPageBreak/>
        <w:drawing>
          <wp:inline distT="0" distB="0" distL="0" distR="0" wp14:anchorId="268683A7" wp14:editId="117559B1">
            <wp:extent cx="3204376" cy="4723896"/>
            <wp:effectExtent l="0" t="0" r="0" b="635"/>
            <wp:docPr id="156493323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4933231" name=""/>
                    <pic:cNvPicPr/>
                  </pic:nvPicPr>
                  <pic:blipFill>
                    <a:blip r:embed="rId208"/>
                    <a:stretch>
                      <a:fillRect/>
                    </a:stretch>
                  </pic:blipFill>
                  <pic:spPr>
                    <a:xfrm>
                      <a:off x="0" y="0"/>
                      <a:ext cx="3216222" cy="4741359"/>
                    </a:xfrm>
                    <a:prstGeom prst="rect">
                      <a:avLst/>
                    </a:prstGeom>
                  </pic:spPr>
                </pic:pic>
              </a:graphicData>
            </a:graphic>
          </wp:inline>
        </w:drawing>
      </w:r>
    </w:p>
    <w:p w14:paraId="527D8E88" w14:textId="77777777" w:rsidR="00AA0748" w:rsidRPr="007165CD" w:rsidRDefault="00AA0748" w:rsidP="00AA0748">
      <w:pPr>
        <w:rPr>
          <w:color w:val="000000" w:themeColor="text1"/>
          <w:lang w:val="id-ID"/>
        </w:rPr>
      </w:pPr>
      <w:r w:rsidRPr="007165CD">
        <w:rPr>
          <w:lang w:val="id-ID"/>
        </w:rPr>
        <w:br w:type="page"/>
      </w:r>
    </w:p>
    <w:p w14:paraId="221C2533" w14:textId="77777777" w:rsidR="00B50BCF" w:rsidRPr="007165CD" w:rsidRDefault="00B50BCF" w:rsidP="00B50BCF">
      <w:pPr>
        <w:pStyle w:val="Lampiran"/>
        <w:rPr>
          <w:lang w:val="id-ID"/>
        </w:rPr>
      </w:pPr>
      <w:bookmarkStart w:id="118" w:name="_Toc233933730"/>
      <w:bookmarkStart w:id="119" w:name="_Toc233613163"/>
      <w:r w:rsidRPr="007165CD">
        <w:rPr>
          <w:lang w:val="id-ID"/>
        </w:rPr>
        <w:lastRenderedPageBreak/>
        <w:t>Lampiran 7. CV Ahli Media</w:t>
      </w:r>
      <w:bookmarkEnd w:id="118"/>
    </w:p>
    <w:p w14:paraId="2CCBDFDC" w14:textId="77777777" w:rsidR="00B50BCF" w:rsidRPr="007165CD" w:rsidRDefault="00B50BCF" w:rsidP="00B50BCF">
      <w:pPr>
        <w:jc w:val="center"/>
        <w:rPr>
          <w:lang w:val="id-ID"/>
        </w:rPr>
      </w:pPr>
      <w:r w:rsidRPr="007165CD">
        <w:rPr>
          <w:noProof/>
          <w:lang w:val="id-ID"/>
        </w:rPr>
        <w:drawing>
          <wp:inline distT="0" distB="0" distL="0" distR="0" wp14:anchorId="00DBFF0A" wp14:editId="12D3CE78">
            <wp:extent cx="4536320" cy="6352674"/>
            <wp:effectExtent l="0" t="0" r="0" b="0"/>
            <wp:docPr id="140102356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1023567" name=""/>
                    <pic:cNvPicPr/>
                  </pic:nvPicPr>
                  <pic:blipFill>
                    <a:blip r:embed="rId209"/>
                    <a:stretch>
                      <a:fillRect/>
                    </a:stretch>
                  </pic:blipFill>
                  <pic:spPr>
                    <a:xfrm>
                      <a:off x="0" y="0"/>
                      <a:ext cx="4550580" cy="6372643"/>
                    </a:xfrm>
                    <a:prstGeom prst="rect">
                      <a:avLst/>
                    </a:prstGeom>
                  </pic:spPr>
                </pic:pic>
              </a:graphicData>
            </a:graphic>
          </wp:inline>
        </w:drawing>
      </w:r>
    </w:p>
    <w:p w14:paraId="2457B598" w14:textId="77777777" w:rsidR="00B50BCF" w:rsidRPr="007165CD" w:rsidRDefault="00B50BCF" w:rsidP="00B50BCF">
      <w:pPr>
        <w:pStyle w:val="Lampiran"/>
        <w:jc w:val="center"/>
        <w:rPr>
          <w:lang w:val="id-ID"/>
        </w:rPr>
      </w:pPr>
    </w:p>
    <w:p w14:paraId="53DE444F" w14:textId="77777777" w:rsidR="00B50BCF" w:rsidRPr="007165CD" w:rsidRDefault="00B50BCF" w:rsidP="00B50BCF">
      <w:pPr>
        <w:pStyle w:val="Lampiran"/>
        <w:jc w:val="center"/>
        <w:rPr>
          <w:lang w:val="id-ID"/>
        </w:rPr>
      </w:pPr>
    </w:p>
    <w:p w14:paraId="670E597B" w14:textId="77777777" w:rsidR="00B50BCF" w:rsidRPr="007165CD" w:rsidRDefault="00B50BCF" w:rsidP="00B50BCF">
      <w:pPr>
        <w:pStyle w:val="Lampiran"/>
        <w:jc w:val="center"/>
        <w:rPr>
          <w:lang w:val="id-ID"/>
        </w:rPr>
      </w:pPr>
    </w:p>
    <w:p w14:paraId="03EA6690" w14:textId="77777777" w:rsidR="00B50BCF" w:rsidRPr="007165CD" w:rsidRDefault="00B50BCF" w:rsidP="00B50BCF">
      <w:pPr>
        <w:pStyle w:val="Lampiran"/>
        <w:jc w:val="center"/>
        <w:rPr>
          <w:lang w:val="id-ID"/>
        </w:rPr>
      </w:pPr>
    </w:p>
    <w:p w14:paraId="45AF4D01" w14:textId="77777777" w:rsidR="00B50BCF" w:rsidRPr="007165CD" w:rsidRDefault="00B50BCF" w:rsidP="00B50BCF">
      <w:pPr>
        <w:pStyle w:val="Lampiran"/>
        <w:jc w:val="center"/>
        <w:rPr>
          <w:lang w:val="id-ID"/>
        </w:rPr>
      </w:pPr>
    </w:p>
    <w:p w14:paraId="10EF7E77" w14:textId="77777777" w:rsidR="00B50BCF" w:rsidRPr="007165CD" w:rsidRDefault="00B50BCF" w:rsidP="00B50BCF">
      <w:pPr>
        <w:pStyle w:val="Lampiran"/>
        <w:jc w:val="center"/>
        <w:rPr>
          <w:lang w:val="id-ID"/>
        </w:rPr>
      </w:pPr>
    </w:p>
    <w:p w14:paraId="4ED3670F" w14:textId="77777777" w:rsidR="00B50BCF" w:rsidRPr="007165CD" w:rsidRDefault="00B50BCF" w:rsidP="00B50BCF">
      <w:pPr>
        <w:jc w:val="right"/>
        <w:rPr>
          <w:lang w:val="id-ID"/>
        </w:rPr>
      </w:pPr>
      <w:r w:rsidRPr="007165CD">
        <w:rPr>
          <w:lang w:val="id-ID"/>
        </w:rPr>
        <w:lastRenderedPageBreak/>
        <w:t>(lanjutan)</w:t>
      </w:r>
    </w:p>
    <w:p w14:paraId="1F257D66" w14:textId="77777777" w:rsidR="00B50BCF" w:rsidRPr="007165CD" w:rsidRDefault="00B50BCF" w:rsidP="00B50BCF">
      <w:pPr>
        <w:jc w:val="center"/>
        <w:rPr>
          <w:lang w:val="id-ID"/>
        </w:rPr>
      </w:pPr>
      <w:r w:rsidRPr="007165CD">
        <w:rPr>
          <w:noProof/>
          <w:lang w:val="id-ID"/>
        </w:rPr>
        <w:drawing>
          <wp:inline distT="0" distB="0" distL="0" distR="0" wp14:anchorId="62A48F09" wp14:editId="5E102F83">
            <wp:extent cx="5185870" cy="2820203"/>
            <wp:effectExtent l="0" t="0" r="0" b="0"/>
            <wp:docPr id="31129557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295575" name=""/>
                    <pic:cNvPicPr/>
                  </pic:nvPicPr>
                  <pic:blipFill>
                    <a:blip r:embed="rId210"/>
                    <a:stretch>
                      <a:fillRect/>
                    </a:stretch>
                  </pic:blipFill>
                  <pic:spPr>
                    <a:xfrm>
                      <a:off x="0" y="0"/>
                      <a:ext cx="5193199" cy="2824188"/>
                    </a:xfrm>
                    <a:prstGeom prst="rect">
                      <a:avLst/>
                    </a:prstGeom>
                  </pic:spPr>
                </pic:pic>
              </a:graphicData>
            </a:graphic>
          </wp:inline>
        </w:drawing>
      </w:r>
    </w:p>
    <w:p w14:paraId="0F7F4F91" w14:textId="07245381" w:rsidR="00B50BCF" w:rsidRPr="007165CD" w:rsidRDefault="00B50BCF" w:rsidP="00B50BCF">
      <w:pPr>
        <w:rPr>
          <w:color w:val="000000" w:themeColor="text1"/>
          <w:lang w:val="id-ID"/>
        </w:rPr>
      </w:pPr>
      <w:r w:rsidRPr="007165CD">
        <w:rPr>
          <w:lang w:val="id-ID"/>
        </w:rPr>
        <w:br w:type="page"/>
      </w:r>
    </w:p>
    <w:p w14:paraId="35D1C6FB" w14:textId="131772FE" w:rsidR="00AA0748" w:rsidRPr="007165CD" w:rsidRDefault="00AA0748" w:rsidP="00AA0748">
      <w:pPr>
        <w:pStyle w:val="Lampiran"/>
        <w:rPr>
          <w:i/>
          <w:iCs/>
          <w:lang w:val="id-ID"/>
        </w:rPr>
      </w:pPr>
      <w:r w:rsidRPr="007165CD">
        <w:rPr>
          <w:lang w:val="id-ID"/>
        </w:rPr>
        <w:lastRenderedPageBreak/>
        <w:t xml:space="preserve">Lampiran </w:t>
      </w:r>
      <w:r w:rsidR="00B50BCF" w:rsidRPr="007165CD">
        <w:rPr>
          <w:lang w:val="id-ID"/>
        </w:rPr>
        <w:t>8</w:t>
      </w:r>
      <w:r w:rsidRPr="007165CD">
        <w:rPr>
          <w:lang w:val="id-ID"/>
        </w:rPr>
        <w:t xml:space="preserve">. Hasil Kuesioner </w:t>
      </w:r>
      <w:r w:rsidRPr="007165CD">
        <w:rPr>
          <w:i/>
          <w:iCs/>
          <w:lang w:val="id-ID"/>
        </w:rPr>
        <w:t>Beta Testing</w:t>
      </w:r>
      <w:bookmarkEnd w:id="119"/>
    </w:p>
    <w:p w14:paraId="4BCB6147" w14:textId="77777777" w:rsidR="00AA0748" w:rsidRPr="007165CD" w:rsidRDefault="00AA0748" w:rsidP="00AA0748">
      <w:pPr>
        <w:jc w:val="center"/>
        <w:rPr>
          <w:lang w:val="id-ID"/>
        </w:rPr>
      </w:pPr>
      <w:r w:rsidRPr="007165CD">
        <w:rPr>
          <w:noProof/>
          <w:lang w:val="id-ID"/>
        </w:rPr>
        <w:drawing>
          <wp:inline distT="0" distB="0" distL="0" distR="0" wp14:anchorId="5DFE86DF" wp14:editId="1867B3DC">
            <wp:extent cx="5156960" cy="6812280"/>
            <wp:effectExtent l="0" t="0" r="5715" b="7620"/>
            <wp:docPr id="198311650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3116507" name=""/>
                    <pic:cNvPicPr/>
                  </pic:nvPicPr>
                  <pic:blipFill>
                    <a:blip r:embed="rId211"/>
                    <a:stretch>
                      <a:fillRect/>
                    </a:stretch>
                  </pic:blipFill>
                  <pic:spPr>
                    <a:xfrm>
                      <a:off x="0" y="0"/>
                      <a:ext cx="5165788" cy="6823942"/>
                    </a:xfrm>
                    <a:prstGeom prst="rect">
                      <a:avLst/>
                    </a:prstGeom>
                  </pic:spPr>
                </pic:pic>
              </a:graphicData>
            </a:graphic>
          </wp:inline>
        </w:drawing>
      </w:r>
    </w:p>
    <w:p w14:paraId="545FAF51" w14:textId="77777777" w:rsidR="00AA0748" w:rsidRPr="007165CD" w:rsidRDefault="00AA0748" w:rsidP="00AA0748">
      <w:pPr>
        <w:pStyle w:val="Lampiran"/>
        <w:jc w:val="left"/>
        <w:rPr>
          <w:lang w:val="id-ID"/>
        </w:rPr>
      </w:pPr>
    </w:p>
    <w:p w14:paraId="75D59E0C" w14:textId="77777777" w:rsidR="00AA0748" w:rsidRPr="007165CD" w:rsidRDefault="00AA0748" w:rsidP="00AA0748">
      <w:pPr>
        <w:pStyle w:val="Lampiran"/>
        <w:jc w:val="left"/>
        <w:rPr>
          <w:lang w:val="id-ID"/>
        </w:rPr>
      </w:pPr>
    </w:p>
    <w:p w14:paraId="1F1D3A95" w14:textId="77777777" w:rsidR="00AA0748" w:rsidRPr="007165CD" w:rsidRDefault="00AA0748" w:rsidP="00AA0748">
      <w:pPr>
        <w:pStyle w:val="Lampiran"/>
        <w:jc w:val="left"/>
        <w:rPr>
          <w:lang w:val="id-ID"/>
        </w:rPr>
      </w:pPr>
    </w:p>
    <w:p w14:paraId="6142F801" w14:textId="77777777" w:rsidR="00AA0748" w:rsidRPr="007165CD" w:rsidRDefault="00AA0748" w:rsidP="00E03253">
      <w:pPr>
        <w:rPr>
          <w:lang w:val="id-ID"/>
        </w:rPr>
      </w:pPr>
    </w:p>
    <w:p w14:paraId="64541868" w14:textId="41291CCF" w:rsidR="00AA0748" w:rsidRPr="007165CD" w:rsidRDefault="00AA0748" w:rsidP="00AA0748">
      <w:pPr>
        <w:jc w:val="right"/>
        <w:rPr>
          <w:lang w:val="id-ID"/>
        </w:rPr>
      </w:pPr>
      <w:r w:rsidRPr="007165CD">
        <w:rPr>
          <w:lang w:val="id-ID"/>
        </w:rPr>
        <w:lastRenderedPageBreak/>
        <w:t>(lanjutan)</w:t>
      </w:r>
    </w:p>
    <w:p w14:paraId="09394465" w14:textId="77777777" w:rsidR="00AA0748" w:rsidRPr="007165CD" w:rsidRDefault="00AA0748" w:rsidP="00AA0748">
      <w:pPr>
        <w:jc w:val="center"/>
        <w:rPr>
          <w:lang w:val="id-ID"/>
        </w:rPr>
      </w:pPr>
      <w:r w:rsidRPr="007165CD">
        <w:rPr>
          <w:noProof/>
          <w:lang w:val="id-ID"/>
        </w:rPr>
        <w:drawing>
          <wp:inline distT="0" distB="0" distL="0" distR="0" wp14:anchorId="098FEEB2" wp14:editId="2E466D7B">
            <wp:extent cx="5050939" cy="6720840"/>
            <wp:effectExtent l="0" t="0" r="0" b="3810"/>
            <wp:docPr id="212763109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7631099" name=""/>
                    <pic:cNvPicPr/>
                  </pic:nvPicPr>
                  <pic:blipFill>
                    <a:blip r:embed="rId212"/>
                    <a:stretch>
                      <a:fillRect/>
                    </a:stretch>
                  </pic:blipFill>
                  <pic:spPr>
                    <a:xfrm>
                      <a:off x="0" y="0"/>
                      <a:ext cx="5057315" cy="6729324"/>
                    </a:xfrm>
                    <a:prstGeom prst="rect">
                      <a:avLst/>
                    </a:prstGeom>
                  </pic:spPr>
                </pic:pic>
              </a:graphicData>
            </a:graphic>
          </wp:inline>
        </w:drawing>
      </w:r>
    </w:p>
    <w:p w14:paraId="75019EC5" w14:textId="77777777" w:rsidR="00AA0748" w:rsidRPr="007165CD" w:rsidRDefault="00AA0748" w:rsidP="00AA0748">
      <w:pPr>
        <w:pStyle w:val="Lampiran"/>
        <w:jc w:val="left"/>
        <w:rPr>
          <w:lang w:val="id-ID"/>
        </w:rPr>
      </w:pPr>
    </w:p>
    <w:p w14:paraId="5A34E1BA" w14:textId="77777777" w:rsidR="00AA0748" w:rsidRPr="007165CD" w:rsidRDefault="00AA0748" w:rsidP="00AA0748">
      <w:pPr>
        <w:pStyle w:val="Lampiran"/>
        <w:jc w:val="left"/>
        <w:rPr>
          <w:lang w:val="id-ID"/>
        </w:rPr>
      </w:pPr>
    </w:p>
    <w:p w14:paraId="39C487A5" w14:textId="77777777" w:rsidR="00AA0748" w:rsidRPr="007165CD" w:rsidRDefault="00AA0748" w:rsidP="00AA0748">
      <w:pPr>
        <w:pStyle w:val="Lampiran"/>
        <w:jc w:val="left"/>
        <w:rPr>
          <w:lang w:val="id-ID"/>
        </w:rPr>
      </w:pPr>
    </w:p>
    <w:p w14:paraId="47307112" w14:textId="77777777" w:rsidR="00AA0748" w:rsidRPr="007165CD" w:rsidRDefault="00AA0748" w:rsidP="00E03253">
      <w:pPr>
        <w:rPr>
          <w:lang w:val="id-ID"/>
        </w:rPr>
      </w:pPr>
    </w:p>
    <w:p w14:paraId="4F70CCC4" w14:textId="65A35CEA" w:rsidR="00AA0748" w:rsidRPr="007165CD" w:rsidRDefault="00AA0748" w:rsidP="00AA0748">
      <w:pPr>
        <w:jc w:val="right"/>
        <w:rPr>
          <w:lang w:val="id-ID"/>
        </w:rPr>
      </w:pPr>
      <w:r w:rsidRPr="007165CD">
        <w:rPr>
          <w:lang w:val="id-ID"/>
        </w:rPr>
        <w:lastRenderedPageBreak/>
        <w:t>(lanjutan)</w:t>
      </w:r>
    </w:p>
    <w:p w14:paraId="356C6BE5" w14:textId="77777777" w:rsidR="00AA0748" w:rsidRPr="007165CD" w:rsidRDefault="00AA0748" w:rsidP="00AA0748">
      <w:pPr>
        <w:jc w:val="center"/>
        <w:rPr>
          <w:lang w:val="id-ID"/>
        </w:rPr>
      </w:pPr>
      <w:r w:rsidRPr="007165CD">
        <w:rPr>
          <w:noProof/>
          <w:lang w:val="id-ID"/>
        </w:rPr>
        <w:drawing>
          <wp:inline distT="0" distB="0" distL="0" distR="0" wp14:anchorId="28D363AE" wp14:editId="519D02AE">
            <wp:extent cx="4809047" cy="6720840"/>
            <wp:effectExtent l="0" t="0" r="0" b="3810"/>
            <wp:docPr id="1004413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441387" name=""/>
                    <pic:cNvPicPr/>
                  </pic:nvPicPr>
                  <pic:blipFill>
                    <a:blip r:embed="rId213"/>
                    <a:stretch>
                      <a:fillRect/>
                    </a:stretch>
                  </pic:blipFill>
                  <pic:spPr>
                    <a:xfrm>
                      <a:off x="0" y="0"/>
                      <a:ext cx="4813465" cy="6727015"/>
                    </a:xfrm>
                    <a:prstGeom prst="rect">
                      <a:avLst/>
                    </a:prstGeom>
                  </pic:spPr>
                </pic:pic>
              </a:graphicData>
            </a:graphic>
          </wp:inline>
        </w:drawing>
      </w:r>
    </w:p>
    <w:p w14:paraId="1B74113A" w14:textId="77777777" w:rsidR="00AA0748" w:rsidRPr="007165CD" w:rsidRDefault="00AA0748" w:rsidP="00AA0748">
      <w:pPr>
        <w:pStyle w:val="Lampiran"/>
        <w:jc w:val="left"/>
        <w:rPr>
          <w:lang w:val="id-ID"/>
        </w:rPr>
      </w:pPr>
    </w:p>
    <w:p w14:paraId="4EC59A2A" w14:textId="77777777" w:rsidR="00AA0748" w:rsidRPr="007165CD" w:rsidRDefault="00AA0748" w:rsidP="00AA0748">
      <w:pPr>
        <w:pStyle w:val="Lampiran"/>
        <w:jc w:val="left"/>
        <w:rPr>
          <w:lang w:val="id-ID"/>
        </w:rPr>
      </w:pPr>
    </w:p>
    <w:p w14:paraId="0DB80AAA" w14:textId="77777777" w:rsidR="00AA0748" w:rsidRPr="007165CD" w:rsidRDefault="00AA0748" w:rsidP="00AA0748">
      <w:pPr>
        <w:pStyle w:val="Lampiran"/>
        <w:jc w:val="left"/>
        <w:rPr>
          <w:lang w:val="id-ID"/>
        </w:rPr>
      </w:pPr>
    </w:p>
    <w:p w14:paraId="76B92401" w14:textId="77777777" w:rsidR="00AA0748" w:rsidRPr="007165CD" w:rsidRDefault="00AA0748" w:rsidP="00E03253">
      <w:pPr>
        <w:pStyle w:val="Lampiran"/>
        <w:ind w:left="0" w:firstLine="0"/>
        <w:jc w:val="left"/>
        <w:rPr>
          <w:lang w:val="id-ID"/>
        </w:rPr>
      </w:pPr>
    </w:p>
    <w:p w14:paraId="5B6E50C1" w14:textId="77777777" w:rsidR="00AA0748" w:rsidRPr="007165CD" w:rsidRDefault="00AA0748" w:rsidP="00AA0748">
      <w:pPr>
        <w:jc w:val="right"/>
        <w:rPr>
          <w:lang w:val="id-ID"/>
        </w:rPr>
      </w:pPr>
      <w:r w:rsidRPr="007165CD">
        <w:rPr>
          <w:lang w:val="id-ID"/>
        </w:rPr>
        <w:lastRenderedPageBreak/>
        <w:t>(lanjutan)</w:t>
      </w:r>
    </w:p>
    <w:p w14:paraId="321CDFEB" w14:textId="77777777" w:rsidR="00AA0748" w:rsidRPr="007165CD" w:rsidRDefault="00AA0748" w:rsidP="00AA0748">
      <w:pPr>
        <w:jc w:val="center"/>
        <w:rPr>
          <w:lang w:val="id-ID"/>
        </w:rPr>
      </w:pPr>
      <w:r w:rsidRPr="007165CD">
        <w:rPr>
          <w:noProof/>
          <w:lang w:val="id-ID"/>
        </w:rPr>
        <w:drawing>
          <wp:inline distT="0" distB="0" distL="0" distR="0" wp14:anchorId="395CA4CF" wp14:editId="7580AE27">
            <wp:extent cx="4798659" cy="6675120"/>
            <wp:effectExtent l="0" t="0" r="2540" b="0"/>
            <wp:docPr id="208254100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2541003" name=""/>
                    <pic:cNvPicPr/>
                  </pic:nvPicPr>
                  <pic:blipFill>
                    <a:blip r:embed="rId214"/>
                    <a:stretch>
                      <a:fillRect/>
                    </a:stretch>
                  </pic:blipFill>
                  <pic:spPr>
                    <a:xfrm>
                      <a:off x="0" y="0"/>
                      <a:ext cx="4809710" cy="6690493"/>
                    </a:xfrm>
                    <a:prstGeom prst="rect">
                      <a:avLst/>
                    </a:prstGeom>
                  </pic:spPr>
                </pic:pic>
              </a:graphicData>
            </a:graphic>
          </wp:inline>
        </w:drawing>
      </w:r>
    </w:p>
    <w:p w14:paraId="18C7121D" w14:textId="77777777" w:rsidR="00AA0748" w:rsidRPr="007165CD" w:rsidRDefault="00AA0748" w:rsidP="00AA0748">
      <w:pPr>
        <w:pStyle w:val="Lampiran"/>
        <w:jc w:val="left"/>
        <w:rPr>
          <w:lang w:val="id-ID"/>
        </w:rPr>
      </w:pPr>
    </w:p>
    <w:p w14:paraId="280EB0E9" w14:textId="77777777" w:rsidR="00AA0748" w:rsidRPr="007165CD" w:rsidRDefault="00AA0748" w:rsidP="00AA0748">
      <w:pPr>
        <w:pStyle w:val="Lampiran"/>
        <w:jc w:val="left"/>
        <w:rPr>
          <w:lang w:val="id-ID"/>
        </w:rPr>
      </w:pPr>
    </w:p>
    <w:p w14:paraId="56A5B455" w14:textId="77777777" w:rsidR="00AA0748" w:rsidRPr="007165CD" w:rsidRDefault="00AA0748" w:rsidP="00AA0748">
      <w:pPr>
        <w:pStyle w:val="Lampiran"/>
        <w:jc w:val="left"/>
        <w:rPr>
          <w:lang w:val="id-ID"/>
        </w:rPr>
      </w:pPr>
    </w:p>
    <w:p w14:paraId="3186EFD7" w14:textId="77777777" w:rsidR="00AA0748" w:rsidRPr="007165CD" w:rsidRDefault="00AA0748" w:rsidP="00AA0748">
      <w:pPr>
        <w:pStyle w:val="Lampiran"/>
        <w:ind w:left="0" w:firstLine="0"/>
        <w:jc w:val="left"/>
        <w:rPr>
          <w:lang w:val="id-ID"/>
        </w:rPr>
      </w:pPr>
    </w:p>
    <w:p w14:paraId="3FEA2F40" w14:textId="77777777" w:rsidR="00E03253" w:rsidRPr="007165CD" w:rsidRDefault="00E03253" w:rsidP="00AA0748">
      <w:pPr>
        <w:pStyle w:val="Lampiran"/>
        <w:ind w:left="0" w:firstLine="0"/>
        <w:jc w:val="left"/>
        <w:rPr>
          <w:lang w:val="id-ID"/>
        </w:rPr>
      </w:pPr>
    </w:p>
    <w:p w14:paraId="6C25FA73" w14:textId="77777777" w:rsidR="00AA0748" w:rsidRPr="007165CD" w:rsidRDefault="00AA0748" w:rsidP="00AA0748">
      <w:pPr>
        <w:jc w:val="right"/>
        <w:rPr>
          <w:lang w:val="id-ID"/>
        </w:rPr>
      </w:pPr>
      <w:r w:rsidRPr="007165CD">
        <w:rPr>
          <w:lang w:val="id-ID"/>
        </w:rPr>
        <w:lastRenderedPageBreak/>
        <w:t>(lanjutan)</w:t>
      </w:r>
    </w:p>
    <w:p w14:paraId="0806019F" w14:textId="77777777" w:rsidR="00AA0748" w:rsidRPr="007165CD" w:rsidRDefault="00AA0748" w:rsidP="00AA0748">
      <w:pPr>
        <w:jc w:val="center"/>
        <w:rPr>
          <w:lang w:val="id-ID"/>
        </w:rPr>
      </w:pPr>
      <w:r w:rsidRPr="007165CD">
        <w:rPr>
          <w:noProof/>
          <w:lang w:val="id-ID"/>
        </w:rPr>
        <w:drawing>
          <wp:inline distT="0" distB="0" distL="0" distR="0" wp14:anchorId="49A3C463" wp14:editId="52B8093E">
            <wp:extent cx="4662000" cy="7078980"/>
            <wp:effectExtent l="0" t="0" r="5715" b="7620"/>
            <wp:docPr id="149533344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5333446" name=""/>
                    <pic:cNvPicPr/>
                  </pic:nvPicPr>
                  <pic:blipFill>
                    <a:blip r:embed="rId215"/>
                    <a:stretch>
                      <a:fillRect/>
                    </a:stretch>
                  </pic:blipFill>
                  <pic:spPr>
                    <a:xfrm>
                      <a:off x="0" y="0"/>
                      <a:ext cx="4670104" cy="7091285"/>
                    </a:xfrm>
                    <a:prstGeom prst="rect">
                      <a:avLst/>
                    </a:prstGeom>
                  </pic:spPr>
                </pic:pic>
              </a:graphicData>
            </a:graphic>
          </wp:inline>
        </w:drawing>
      </w:r>
    </w:p>
    <w:p w14:paraId="6978DD58" w14:textId="77777777" w:rsidR="00AA0748" w:rsidRPr="007165CD" w:rsidRDefault="00AA0748" w:rsidP="00AA0748">
      <w:pPr>
        <w:pStyle w:val="Lampiran"/>
        <w:jc w:val="left"/>
        <w:rPr>
          <w:lang w:val="id-ID"/>
        </w:rPr>
      </w:pPr>
    </w:p>
    <w:p w14:paraId="0F34CDD6" w14:textId="77777777" w:rsidR="00AA0748" w:rsidRPr="007165CD" w:rsidRDefault="00AA0748" w:rsidP="00AA0748">
      <w:pPr>
        <w:pStyle w:val="Lampiran"/>
        <w:jc w:val="left"/>
        <w:rPr>
          <w:lang w:val="id-ID"/>
        </w:rPr>
      </w:pPr>
    </w:p>
    <w:p w14:paraId="5CD055BB" w14:textId="77777777" w:rsidR="00AA0748" w:rsidRPr="007165CD" w:rsidRDefault="00AA0748" w:rsidP="00AA0748">
      <w:pPr>
        <w:pStyle w:val="Lampiran"/>
        <w:ind w:left="0" w:firstLine="0"/>
        <w:jc w:val="left"/>
        <w:rPr>
          <w:lang w:val="id-ID"/>
        </w:rPr>
      </w:pPr>
    </w:p>
    <w:p w14:paraId="3F75BBD4" w14:textId="77777777" w:rsidR="00AA0748" w:rsidRPr="007165CD" w:rsidRDefault="00AA0748" w:rsidP="00AA0748">
      <w:pPr>
        <w:jc w:val="right"/>
        <w:rPr>
          <w:lang w:val="id-ID"/>
        </w:rPr>
      </w:pPr>
      <w:r w:rsidRPr="007165CD">
        <w:rPr>
          <w:lang w:val="id-ID"/>
        </w:rPr>
        <w:lastRenderedPageBreak/>
        <w:t>(lanjutan)</w:t>
      </w:r>
    </w:p>
    <w:p w14:paraId="22B38624" w14:textId="77777777" w:rsidR="00AA0748" w:rsidRPr="007165CD" w:rsidRDefault="00AA0748" w:rsidP="00AA0748">
      <w:pPr>
        <w:jc w:val="center"/>
        <w:rPr>
          <w:lang w:val="id-ID"/>
        </w:rPr>
      </w:pPr>
      <w:r w:rsidRPr="007165CD">
        <w:rPr>
          <w:noProof/>
          <w:lang w:val="id-ID"/>
        </w:rPr>
        <w:drawing>
          <wp:inline distT="0" distB="0" distL="0" distR="0" wp14:anchorId="080C8A06" wp14:editId="01D3B425">
            <wp:extent cx="4648200" cy="6948438"/>
            <wp:effectExtent l="0" t="0" r="0" b="5080"/>
            <wp:docPr id="126518398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5183982" name=""/>
                    <pic:cNvPicPr/>
                  </pic:nvPicPr>
                  <pic:blipFill>
                    <a:blip r:embed="rId216"/>
                    <a:stretch>
                      <a:fillRect/>
                    </a:stretch>
                  </pic:blipFill>
                  <pic:spPr>
                    <a:xfrm>
                      <a:off x="0" y="0"/>
                      <a:ext cx="4653637" cy="6956565"/>
                    </a:xfrm>
                    <a:prstGeom prst="rect">
                      <a:avLst/>
                    </a:prstGeom>
                  </pic:spPr>
                </pic:pic>
              </a:graphicData>
            </a:graphic>
          </wp:inline>
        </w:drawing>
      </w:r>
    </w:p>
    <w:p w14:paraId="5C2DC98D" w14:textId="77777777" w:rsidR="00AA0748" w:rsidRPr="007165CD" w:rsidRDefault="00AA0748" w:rsidP="00AA0748">
      <w:pPr>
        <w:pStyle w:val="Lampiran"/>
        <w:jc w:val="left"/>
        <w:rPr>
          <w:lang w:val="id-ID"/>
        </w:rPr>
      </w:pPr>
    </w:p>
    <w:p w14:paraId="0818BCCA" w14:textId="77777777" w:rsidR="00AA0748" w:rsidRPr="007165CD" w:rsidRDefault="00AA0748" w:rsidP="00AA0748">
      <w:pPr>
        <w:pStyle w:val="Lampiran"/>
        <w:ind w:left="0" w:firstLine="0"/>
        <w:jc w:val="left"/>
        <w:rPr>
          <w:lang w:val="id-ID"/>
        </w:rPr>
      </w:pPr>
    </w:p>
    <w:p w14:paraId="3D5E5742" w14:textId="77777777" w:rsidR="00AA0748" w:rsidRPr="007165CD" w:rsidRDefault="00AA0748" w:rsidP="00AA0748">
      <w:pPr>
        <w:pStyle w:val="Lampiran"/>
        <w:ind w:left="0" w:firstLine="0"/>
        <w:jc w:val="left"/>
        <w:rPr>
          <w:lang w:val="id-ID"/>
        </w:rPr>
      </w:pPr>
    </w:p>
    <w:p w14:paraId="2A04A6DF" w14:textId="77777777" w:rsidR="00E03253" w:rsidRPr="007165CD" w:rsidRDefault="00E03253" w:rsidP="00AA0748">
      <w:pPr>
        <w:pStyle w:val="Lampiran"/>
        <w:ind w:left="0" w:firstLine="0"/>
        <w:jc w:val="left"/>
        <w:rPr>
          <w:lang w:val="id-ID"/>
        </w:rPr>
      </w:pPr>
    </w:p>
    <w:p w14:paraId="264ED3FF" w14:textId="77777777" w:rsidR="00AA0748" w:rsidRPr="007165CD" w:rsidRDefault="00AA0748" w:rsidP="00AA0748">
      <w:pPr>
        <w:jc w:val="right"/>
        <w:rPr>
          <w:lang w:val="id-ID"/>
        </w:rPr>
      </w:pPr>
      <w:r w:rsidRPr="007165CD">
        <w:rPr>
          <w:lang w:val="id-ID"/>
        </w:rPr>
        <w:lastRenderedPageBreak/>
        <w:t>(lanjutan)</w:t>
      </w:r>
    </w:p>
    <w:p w14:paraId="3E783163" w14:textId="3F7A08DB" w:rsidR="00AA0748" w:rsidRPr="007165CD" w:rsidRDefault="00AA0748" w:rsidP="00E03253">
      <w:pPr>
        <w:jc w:val="center"/>
        <w:rPr>
          <w:lang w:val="id-ID"/>
        </w:rPr>
      </w:pPr>
      <w:r w:rsidRPr="007165CD">
        <w:rPr>
          <w:noProof/>
          <w:lang w:val="id-ID"/>
        </w:rPr>
        <w:drawing>
          <wp:inline distT="0" distB="0" distL="0" distR="0" wp14:anchorId="00610CDC" wp14:editId="27CD8F41">
            <wp:extent cx="4672768" cy="6781800"/>
            <wp:effectExtent l="0" t="0" r="0" b="0"/>
            <wp:docPr id="28606201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6062012" name=""/>
                    <pic:cNvPicPr/>
                  </pic:nvPicPr>
                  <pic:blipFill>
                    <a:blip r:embed="rId217"/>
                    <a:stretch>
                      <a:fillRect/>
                    </a:stretch>
                  </pic:blipFill>
                  <pic:spPr>
                    <a:xfrm>
                      <a:off x="0" y="0"/>
                      <a:ext cx="4687556" cy="6803263"/>
                    </a:xfrm>
                    <a:prstGeom prst="rect">
                      <a:avLst/>
                    </a:prstGeom>
                  </pic:spPr>
                </pic:pic>
              </a:graphicData>
            </a:graphic>
          </wp:inline>
        </w:drawing>
      </w:r>
    </w:p>
    <w:p w14:paraId="6AD1808F" w14:textId="77777777" w:rsidR="00E03253" w:rsidRPr="007165CD" w:rsidRDefault="00E03253" w:rsidP="00E03253">
      <w:pPr>
        <w:jc w:val="center"/>
        <w:rPr>
          <w:lang w:val="id-ID"/>
        </w:rPr>
      </w:pPr>
    </w:p>
    <w:p w14:paraId="1D591ABF" w14:textId="77777777" w:rsidR="00E03253" w:rsidRPr="007165CD" w:rsidRDefault="00E03253" w:rsidP="00E03253">
      <w:pPr>
        <w:jc w:val="center"/>
        <w:rPr>
          <w:lang w:val="id-ID"/>
        </w:rPr>
      </w:pPr>
    </w:p>
    <w:p w14:paraId="25F57BD7" w14:textId="77777777" w:rsidR="00E03253" w:rsidRPr="007165CD" w:rsidRDefault="00E03253" w:rsidP="00E03253">
      <w:pPr>
        <w:jc w:val="center"/>
        <w:rPr>
          <w:lang w:val="id-ID"/>
        </w:rPr>
      </w:pPr>
    </w:p>
    <w:p w14:paraId="754A2F57" w14:textId="77777777" w:rsidR="00E03253" w:rsidRPr="007165CD" w:rsidRDefault="00E03253" w:rsidP="00E03253">
      <w:pPr>
        <w:jc w:val="center"/>
        <w:rPr>
          <w:lang w:val="id-ID"/>
        </w:rPr>
      </w:pPr>
    </w:p>
    <w:p w14:paraId="240B82BA" w14:textId="61F93B15" w:rsidR="00AA0748" w:rsidRPr="007165CD" w:rsidRDefault="00AA0748" w:rsidP="00AA0748">
      <w:pPr>
        <w:pStyle w:val="Lampiran"/>
        <w:rPr>
          <w:lang w:val="id-ID"/>
        </w:rPr>
      </w:pPr>
      <w:bookmarkStart w:id="120" w:name="_Toc233613164"/>
      <w:r w:rsidRPr="007165CD">
        <w:rPr>
          <w:lang w:val="id-ID"/>
        </w:rPr>
        <w:lastRenderedPageBreak/>
        <w:t xml:space="preserve">Lampiran </w:t>
      </w:r>
      <w:r w:rsidR="00B50BCF" w:rsidRPr="007165CD">
        <w:rPr>
          <w:lang w:val="id-ID"/>
        </w:rPr>
        <w:t>9</w:t>
      </w:r>
      <w:r w:rsidRPr="007165CD">
        <w:rPr>
          <w:lang w:val="id-ID"/>
        </w:rPr>
        <w:t>. Dokumentasi Pengujian</w:t>
      </w:r>
      <w:bookmarkEnd w:id="120"/>
    </w:p>
    <w:p w14:paraId="36F7C14D" w14:textId="59BF7259" w:rsidR="00AA0748" w:rsidRPr="007165CD" w:rsidRDefault="00AA0748" w:rsidP="00AA0748">
      <w:pPr>
        <w:pStyle w:val="Lampiran"/>
        <w:jc w:val="center"/>
        <w:rPr>
          <w:lang w:val="id-ID"/>
        </w:rPr>
      </w:pPr>
      <w:r w:rsidRPr="007165CD">
        <w:rPr>
          <w:noProof/>
          <w:lang w:val="id-ID"/>
        </w:rPr>
        <w:drawing>
          <wp:inline distT="0" distB="0" distL="0" distR="0" wp14:anchorId="2092B632" wp14:editId="50A1D8AC">
            <wp:extent cx="3420207" cy="1922312"/>
            <wp:effectExtent l="0" t="0" r="8890" b="1905"/>
            <wp:docPr id="365536861"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18" cstate="print">
                      <a:extLst>
                        <a:ext uri="{28A0092B-C50C-407E-A947-70E740481C1C}">
                          <a14:useLocalDpi xmlns:a14="http://schemas.microsoft.com/office/drawing/2010/main" val="0"/>
                        </a:ext>
                      </a:extLst>
                    </a:blip>
                    <a:srcRect/>
                    <a:stretch>
                      <a:fillRect/>
                    </a:stretch>
                  </pic:blipFill>
                  <pic:spPr bwMode="auto">
                    <a:xfrm>
                      <a:off x="0" y="0"/>
                      <a:ext cx="3442033" cy="1934579"/>
                    </a:xfrm>
                    <a:prstGeom prst="rect">
                      <a:avLst/>
                    </a:prstGeom>
                    <a:noFill/>
                    <a:ln>
                      <a:noFill/>
                    </a:ln>
                  </pic:spPr>
                </pic:pic>
              </a:graphicData>
            </a:graphic>
          </wp:inline>
        </w:drawing>
      </w:r>
    </w:p>
    <w:p w14:paraId="312039B2" w14:textId="45F27F45" w:rsidR="00E03253" w:rsidRPr="007165CD" w:rsidRDefault="00E03253" w:rsidP="00E03253">
      <w:pPr>
        <w:pStyle w:val="Lampiran"/>
        <w:jc w:val="center"/>
        <w:rPr>
          <w:lang w:val="id-ID"/>
        </w:rPr>
      </w:pPr>
      <w:r w:rsidRPr="007165CD">
        <w:rPr>
          <w:noProof/>
          <w:lang w:val="id-ID"/>
        </w:rPr>
        <w:drawing>
          <wp:inline distT="0" distB="0" distL="0" distR="0" wp14:anchorId="1B2235C2" wp14:editId="671CA2E3">
            <wp:extent cx="3421380" cy="1924526"/>
            <wp:effectExtent l="0" t="0" r="7620" b="0"/>
            <wp:docPr id="3633309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9" cstate="print">
                      <a:extLst>
                        <a:ext uri="{28A0092B-C50C-407E-A947-70E740481C1C}">
                          <a14:useLocalDpi xmlns:a14="http://schemas.microsoft.com/office/drawing/2010/main" val="0"/>
                        </a:ext>
                      </a:extLst>
                    </a:blip>
                    <a:srcRect/>
                    <a:stretch>
                      <a:fillRect/>
                    </a:stretch>
                  </pic:blipFill>
                  <pic:spPr bwMode="auto">
                    <a:xfrm>
                      <a:off x="0" y="0"/>
                      <a:ext cx="3438241" cy="1934010"/>
                    </a:xfrm>
                    <a:prstGeom prst="rect">
                      <a:avLst/>
                    </a:prstGeom>
                    <a:noFill/>
                    <a:ln>
                      <a:noFill/>
                    </a:ln>
                  </pic:spPr>
                </pic:pic>
              </a:graphicData>
            </a:graphic>
          </wp:inline>
        </w:drawing>
      </w:r>
    </w:p>
    <w:p w14:paraId="4CA13785" w14:textId="0184227F" w:rsidR="00AA0748" w:rsidRPr="007165CD" w:rsidRDefault="00E03253" w:rsidP="00AA0748">
      <w:pPr>
        <w:pStyle w:val="Lampiran"/>
        <w:jc w:val="center"/>
        <w:rPr>
          <w:lang w:val="id-ID"/>
        </w:rPr>
      </w:pPr>
      <w:r w:rsidRPr="007165CD">
        <w:rPr>
          <w:noProof/>
          <w:lang w:val="id-ID"/>
        </w:rPr>
        <w:drawing>
          <wp:inline distT="0" distB="0" distL="0" distR="0" wp14:anchorId="05A8BC7A" wp14:editId="52D8ED83">
            <wp:extent cx="3386667" cy="1905000"/>
            <wp:effectExtent l="0" t="0" r="4445" b="0"/>
            <wp:docPr id="1471140916"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0" cstate="print">
                      <a:extLst>
                        <a:ext uri="{28A0092B-C50C-407E-A947-70E740481C1C}">
                          <a14:useLocalDpi xmlns:a14="http://schemas.microsoft.com/office/drawing/2010/main" val="0"/>
                        </a:ext>
                      </a:extLst>
                    </a:blip>
                    <a:srcRect/>
                    <a:stretch>
                      <a:fillRect/>
                    </a:stretch>
                  </pic:blipFill>
                  <pic:spPr bwMode="auto">
                    <a:xfrm>
                      <a:off x="0" y="0"/>
                      <a:ext cx="3392270" cy="1908152"/>
                    </a:xfrm>
                    <a:prstGeom prst="rect">
                      <a:avLst/>
                    </a:prstGeom>
                    <a:noFill/>
                    <a:ln>
                      <a:noFill/>
                    </a:ln>
                  </pic:spPr>
                </pic:pic>
              </a:graphicData>
            </a:graphic>
          </wp:inline>
        </w:drawing>
      </w:r>
    </w:p>
    <w:p w14:paraId="01B5E086" w14:textId="543507C2" w:rsidR="002548E7" w:rsidRPr="007165CD" w:rsidRDefault="002548E7">
      <w:pPr>
        <w:rPr>
          <w:sz w:val="20"/>
          <w:szCs w:val="20"/>
          <w:lang w:val="id-ID"/>
        </w:rPr>
      </w:pPr>
      <w:r w:rsidRPr="007165CD">
        <w:rPr>
          <w:sz w:val="20"/>
          <w:szCs w:val="20"/>
          <w:lang w:val="id-ID"/>
        </w:rPr>
        <w:br w:type="page"/>
      </w:r>
    </w:p>
    <w:p w14:paraId="2F17F0E0" w14:textId="3F9FB855" w:rsidR="002548E7" w:rsidRPr="007165CD" w:rsidRDefault="002548E7" w:rsidP="002548E7">
      <w:pPr>
        <w:pStyle w:val="Lampiran"/>
        <w:rPr>
          <w:lang w:val="id-ID"/>
        </w:rPr>
      </w:pPr>
      <w:r w:rsidRPr="007165CD">
        <w:rPr>
          <w:lang w:val="id-ID"/>
        </w:rPr>
        <w:lastRenderedPageBreak/>
        <w:t xml:space="preserve">Lampiran </w:t>
      </w:r>
      <w:r w:rsidR="00B50BCF" w:rsidRPr="007165CD">
        <w:rPr>
          <w:lang w:val="id-ID"/>
        </w:rPr>
        <w:t>10</w:t>
      </w:r>
      <w:r w:rsidRPr="007165CD">
        <w:rPr>
          <w:lang w:val="id-ID"/>
        </w:rPr>
        <w:t>. Daftar Riwayat Hidup Penulis</w:t>
      </w:r>
    </w:p>
    <w:p w14:paraId="117776DF" w14:textId="3BFB10E4" w:rsidR="002A21A3" w:rsidRPr="007165CD" w:rsidRDefault="003C106D" w:rsidP="003C106D">
      <w:pPr>
        <w:jc w:val="both"/>
        <w:rPr>
          <w:lang w:val="id-ID"/>
        </w:rPr>
      </w:pPr>
      <w:r w:rsidRPr="007165CD">
        <w:rPr>
          <w:noProof/>
          <w:lang w:val="id-ID"/>
        </w:rPr>
        <w:drawing>
          <wp:anchor distT="0" distB="0" distL="114300" distR="114300" simplePos="0" relativeHeight="251680768" behindDoc="0" locked="0" layoutInCell="1" allowOverlap="1" wp14:anchorId="4557301E" wp14:editId="65D2A872">
            <wp:simplePos x="0" y="0"/>
            <wp:positionH relativeFrom="margin">
              <wp:align>left</wp:align>
            </wp:positionH>
            <wp:positionV relativeFrom="paragraph">
              <wp:posOffset>4445</wp:posOffset>
            </wp:positionV>
            <wp:extent cx="1318260" cy="1758315"/>
            <wp:effectExtent l="0" t="0" r="0" b="0"/>
            <wp:wrapSquare wrapText="bothSides"/>
            <wp:docPr id="123519874"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21" cstate="print">
                      <a:extLst>
                        <a:ext uri="{28A0092B-C50C-407E-A947-70E740481C1C}">
                          <a14:useLocalDpi xmlns:a14="http://schemas.microsoft.com/office/drawing/2010/main" val="0"/>
                        </a:ext>
                      </a:extLst>
                    </a:blip>
                    <a:srcRect/>
                    <a:stretch>
                      <a:fillRect/>
                    </a:stretch>
                  </pic:blipFill>
                  <pic:spPr bwMode="auto">
                    <a:xfrm>
                      <a:off x="0" y="0"/>
                      <a:ext cx="1318618" cy="1759034"/>
                    </a:xfrm>
                    <a:prstGeom prst="rect">
                      <a:avLst/>
                    </a:prstGeom>
                    <a:noFill/>
                    <a:ln>
                      <a:noFill/>
                    </a:ln>
                  </pic:spPr>
                </pic:pic>
              </a:graphicData>
            </a:graphic>
            <wp14:sizeRelH relativeFrom="page">
              <wp14:pctWidth>0</wp14:pctWidth>
            </wp14:sizeRelH>
            <wp14:sizeRelV relativeFrom="page">
              <wp14:pctHeight>0</wp14:pctHeight>
            </wp14:sizeRelV>
          </wp:anchor>
        </w:drawing>
      </w:r>
      <w:r w:rsidR="002548E7" w:rsidRPr="007165CD">
        <w:rPr>
          <w:lang w:val="id-ID"/>
        </w:rPr>
        <w:t xml:space="preserve">Daffa Arianda Martono lahir di Jakarta pada tahun 2004, menyelesaikan pendidikan menengah di SMA </w:t>
      </w:r>
      <w:r w:rsidRPr="007165CD">
        <w:rPr>
          <w:lang w:val="id-ID"/>
        </w:rPr>
        <w:t>Negeri 4 Kota Tangerang Selatan</w:t>
      </w:r>
      <w:r w:rsidR="002548E7" w:rsidRPr="007165CD">
        <w:rPr>
          <w:lang w:val="id-ID"/>
        </w:rPr>
        <w:t xml:space="preserve">, melanjutkan studi di Program Studi Teknik Multimedia dan Jaringan Politeknik Negeri Jakarta sejak tahun 2022. Selama masa studi, ia menjabat sebagai </w:t>
      </w:r>
      <w:r w:rsidRPr="007165CD">
        <w:rPr>
          <w:lang w:val="id-ID"/>
        </w:rPr>
        <w:t>Ketua Biro Kreatif</w:t>
      </w:r>
      <w:r w:rsidR="002548E7" w:rsidRPr="007165CD">
        <w:rPr>
          <w:lang w:val="id-ID"/>
        </w:rPr>
        <w:t xml:space="preserve"> HIMATIK Politeknik Negeri Jakarta, serta mengikuti program IISMA di </w:t>
      </w:r>
      <w:r w:rsidRPr="007165CD">
        <w:rPr>
          <w:lang w:val="id-ID"/>
        </w:rPr>
        <w:t>Swinburne University of Technology</w:t>
      </w:r>
      <w:r w:rsidR="002548E7" w:rsidRPr="007165CD">
        <w:rPr>
          <w:lang w:val="id-ID"/>
        </w:rPr>
        <w:t xml:space="preserve">, </w:t>
      </w:r>
      <w:r w:rsidRPr="007165CD">
        <w:rPr>
          <w:lang w:val="id-ID"/>
        </w:rPr>
        <w:t>Melbourne, Australia pada 2024,</w:t>
      </w:r>
      <w:r w:rsidR="002548E7" w:rsidRPr="007165CD">
        <w:rPr>
          <w:lang w:val="id-ID"/>
        </w:rPr>
        <w:t xml:space="preserve"> dengan fokus Design</w:t>
      </w:r>
      <w:r w:rsidRPr="007165CD">
        <w:rPr>
          <w:lang w:val="id-ID"/>
        </w:rPr>
        <w:t xml:space="preserve"> dan Illustrasi</w:t>
      </w:r>
      <w:r w:rsidR="002548E7" w:rsidRPr="007165CD">
        <w:rPr>
          <w:lang w:val="id-ID"/>
        </w:rPr>
        <w:t>, pengalaman yang secara langsung mendasari pendekatannya dalam merancang media interaktif berbasis narasi budaya. Skripsi ini merupakan puncak dari perjalanan tersebut, diwujudkan melalui pengembangan game edukasi Spice Run untuk Museum Kebaharian Jakarta.</w:t>
      </w:r>
    </w:p>
    <w:sectPr w:rsidR="002A21A3" w:rsidRPr="007165CD" w:rsidSect="004E39CF">
      <w:headerReference w:type="even" r:id="rId222"/>
      <w:headerReference w:type="default" r:id="rId223"/>
      <w:footerReference w:type="default" r:id="rId224"/>
      <w:headerReference w:type="first" r:id="rId225"/>
      <w:footerReference w:type="first" r:id="rId226"/>
      <w:pgSz w:w="11906" w:h="16838"/>
      <w:pgMar w:top="1440" w:right="1440" w:bottom="1440" w:left="1440" w:header="720" w:footer="720" w:gutter="0"/>
      <w:pgNumType w:start="1"/>
      <w:cols w:space="720"/>
      <w:titlePg/>
      <w:docGrid w:linePitch="326"/>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17" w:author="Daffa Arianda" w:date="2026-07-12T23:55:00Z" w:initials="DA">
    <w:p w14:paraId="41190AE0" w14:textId="77777777" w:rsidR="00797D9D" w:rsidRDefault="00797D9D" w:rsidP="00797D9D">
      <w:pPr>
        <w:pStyle w:val="CommentText"/>
      </w:pPr>
      <w:r>
        <w:rPr>
          <w:rStyle w:val="CommentReference"/>
        </w:rPr>
        <w:annotationRef/>
      </w:r>
      <w:r>
        <w:t>Abstrak dibuat lebih sesuai dengan judul kembali dan sesuai data beta testing baru</w:t>
      </w:r>
    </w:p>
  </w:comment>
  <w:comment w:id="23" w:author="Daffa Arianda" w:date="2026-07-12T23:52:00Z" w:initials="DA">
    <w:p w14:paraId="1F10789F" w14:textId="77777777" w:rsidR="00797D9D" w:rsidRDefault="00797D9D" w:rsidP="00797D9D">
      <w:pPr>
        <w:pStyle w:val="CommentText"/>
      </w:pPr>
      <w:r>
        <w:rPr>
          <w:rStyle w:val="CommentReference"/>
        </w:rPr>
        <w:annotationRef/>
      </w:r>
      <w:r>
        <w:t>Revisi menjadi lebih kearah pembuatan aset dan lebih sesuai judul</w:t>
      </w:r>
    </w:p>
  </w:comment>
  <w:comment w:id="38" w:author="Daffa Arianda" w:date="2026-07-12T23:40:00Z" w:initials="DA">
    <w:p w14:paraId="1E0F050C" w14:textId="77777777" w:rsidR="00E408A0" w:rsidRDefault="00E408A0" w:rsidP="00E408A0">
      <w:pPr>
        <w:pStyle w:val="CommentText"/>
      </w:pPr>
      <w:r>
        <w:rPr>
          <w:rStyle w:val="CommentReference"/>
        </w:rPr>
        <w:annotationRef/>
      </w:r>
      <w:r>
        <w:t>Update tinjauan pustaka -bu mira</w:t>
      </w:r>
    </w:p>
  </w:comment>
  <w:comment w:id="39" w:author="Daffa Arianda" w:date="2026-07-12T23:41:00Z" w:initials="DA">
    <w:p w14:paraId="7CA5B433" w14:textId="77777777" w:rsidR="00E408A0" w:rsidRDefault="00E408A0" w:rsidP="00E408A0">
      <w:pPr>
        <w:pStyle w:val="CommentText"/>
      </w:pPr>
      <w:r>
        <w:rPr>
          <w:rStyle w:val="CommentReference"/>
        </w:rPr>
        <w:annotationRef/>
      </w:r>
      <w:r>
        <w:t>Update tinjauan pustaka -bu mira</w:t>
      </w:r>
    </w:p>
  </w:comment>
  <w:comment w:id="40" w:author="Daffa Arianda" w:date="2026-07-12T23:41:00Z" w:initials="DA">
    <w:p w14:paraId="6D27FDA4" w14:textId="77777777" w:rsidR="00E408A0" w:rsidRDefault="00E408A0" w:rsidP="00E408A0">
      <w:pPr>
        <w:pStyle w:val="CommentText"/>
      </w:pPr>
      <w:r>
        <w:rPr>
          <w:rStyle w:val="CommentReference"/>
        </w:rPr>
        <w:annotationRef/>
      </w:r>
      <w:r>
        <w:t>Update tinjauan pustaka -bu mira</w:t>
      </w:r>
    </w:p>
  </w:comment>
  <w:comment w:id="41" w:author="Daffa Arianda" w:date="2026-07-13T00:03:00Z" w:initials="DA">
    <w:p w14:paraId="5161A48C" w14:textId="77777777" w:rsidR="000D75BB" w:rsidRDefault="000D75BB" w:rsidP="000D75BB">
      <w:pPr>
        <w:pStyle w:val="CommentText"/>
      </w:pPr>
      <w:r>
        <w:rPr>
          <w:rStyle w:val="CommentReference"/>
        </w:rPr>
        <w:annotationRef/>
      </w:r>
      <w:r>
        <w:t>Perbaruan tinjauan pustaka</w:t>
      </w:r>
    </w:p>
  </w:comment>
  <w:comment w:id="42" w:author="Daffa Arianda" w:date="2026-07-12T23:40:00Z" w:initials="DA">
    <w:p w14:paraId="7C80F514" w14:textId="77777777" w:rsidR="00E408A0" w:rsidRDefault="00E408A0" w:rsidP="00E408A0">
      <w:pPr>
        <w:pStyle w:val="CommentText"/>
      </w:pPr>
      <w:r>
        <w:rPr>
          <w:rStyle w:val="CommentReference"/>
        </w:rPr>
        <w:annotationRef/>
      </w:r>
      <w:r>
        <w:t>Update tinjauan pustaka -bu mira</w:t>
      </w:r>
    </w:p>
  </w:comment>
  <w:comment w:id="43" w:author="Daffa Arianda" w:date="2026-07-12T23:42:00Z" w:initials="DA">
    <w:p w14:paraId="7AF3EE2E" w14:textId="77777777" w:rsidR="00E408A0" w:rsidRDefault="00E408A0" w:rsidP="00E408A0">
      <w:pPr>
        <w:pStyle w:val="CommentText"/>
      </w:pPr>
      <w:r>
        <w:rPr>
          <w:rStyle w:val="CommentReference"/>
        </w:rPr>
        <w:annotationRef/>
      </w:r>
      <w:r>
        <w:t>Update tinjauan pustaka -bu mira</w:t>
      </w:r>
    </w:p>
  </w:comment>
  <w:comment w:id="45" w:author="Daffa Arianda" w:date="2026-07-12T23:43:00Z" w:initials="DA">
    <w:p w14:paraId="5754B75F" w14:textId="77777777" w:rsidR="00E408A0" w:rsidRDefault="00E408A0" w:rsidP="00E408A0">
      <w:pPr>
        <w:pStyle w:val="CommentText"/>
      </w:pPr>
      <w:r>
        <w:rPr>
          <w:rStyle w:val="CommentReference"/>
        </w:rPr>
        <w:annotationRef/>
      </w:r>
      <w:r>
        <w:t>Update tinjauan pustaka -bu mira</w:t>
      </w:r>
    </w:p>
  </w:comment>
  <w:comment w:id="46" w:author="Daffa Arianda" w:date="2026-07-12T23:43:00Z" w:initials="DA">
    <w:p w14:paraId="06A25B50" w14:textId="77777777" w:rsidR="00E408A0" w:rsidRDefault="00E408A0" w:rsidP="00E408A0">
      <w:pPr>
        <w:pStyle w:val="CommentText"/>
      </w:pPr>
      <w:r>
        <w:rPr>
          <w:rStyle w:val="CommentReference"/>
        </w:rPr>
        <w:annotationRef/>
      </w:r>
      <w:r>
        <w:t>Update tinjauan pustaka -bu mira</w:t>
      </w:r>
    </w:p>
  </w:comment>
  <w:comment w:id="49" w:author="Daffa Arianda" w:date="2026-07-13T10:25:00Z" w:initials="DA">
    <w:p w14:paraId="1DE99E21" w14:textId="77777777" w:rsidR="00932383" w:rsidRDefault="00932383" w:rsidP="00932383">
      <w:pPr>
        <w:pStyle w:val="CommentText"/>
      </w:pPr>
      <w:r>
        <w:rPr>
          <w:rStyle w:val="CommentReference"/>
        </w:rPr>
        <w:annotationRef/>
      </w:r>
      <w:r>
        <w:t>Membenarkan konsistensi penggunaan penulisan et al.</w:t>
      </w:r>
    </w:p>
  </w:comment>
  <w:comment w:id="54" w:author="Daffa Arianda" w:date="2026-07-13T10:26:00Z" w:initials="DA">
    <w:p w14:paraId="17989E47" w14:textId="77777777" w:rsidR="00932383" w:rsidRDefault="00932383" w:rsidP="00932383">
      <w:pPr>
        <w:pStyle w:val="CommentText"/>
      </w:pPr>
      <w:r>
        <w:rPr>
          <w:rStyle w:val="CommentReference"/>
        </w:rPr>
        <w:annotationRef/>
      </w:r>
      <w:r>
        <w:t>Dibuat lebih ek arah judul pembuatan aset</w:t>
      </w:r>
    </w:p>
  </w:comment>
  <w:comment w:id="56" w:author="Daffa Arianda" w:date="2026-07-13T10:26:00Z" w:initials="DA">
    <w:p w14:paraId="0738FC6F" w14:textId="77777777" w:rsidR="00932383" w:rsidRDefault="00932383" w:rsidP="00932383">
      <w:pPr>
        <w:pStyle w:val="CommentText"/>
      </w:pPr>
      <w:r>
        <w:rPr>
          <w:rStyle w:val="CommentReference"/>
        </w:rPr>
        <w:annotationRef/>
      </w:r>
      <w:r>
        <w:t>Pipeline MDLC diperjelas ke arah pembuatan aset</w:t>
      </w:r>
    </w:p>
  </w:comment>
  <w:comment w:id="66" w:author="Daffa Arianda" w:date="2026-07-13T09:47:00Z" w:initials="DA">
    <w:p w14:paraId="1C48C9BA" w14:textId="77777777" w:rsidR="00473270" w:rsidRDefault="00473270" w:rsidP="00473270">
      <w:pPr>
        <w:pStyle w:val="CommentText"/>
      </w:pPr>
      <w:r>
        <w:rPr>
          <w:rStyle w:val="CommentReference"/>
        </w:rPr>
        <w:annotationRef/>
      </w:r>
      <w:r>
        <w:t>Mengubah fokus dan kebutuhan dari “meningkatkan”</w:t>
      </w:r>
    </w:p>
  </w:comment>
  <w:comment w:id="67" w:author="Daffa Arianda" w:date="2026-07-13T09:46:00Z" w:initials="DA">
    <w:p w14:paraId="6C0AAB5A" w14:textId="77777777" w:rsidR="00473270" w:rsidRDefault="00473270" w:rsidP="00473270">
      <w:pPr>
        <w:pStyle w:val="CommentText"/>
      </w:pPr>
      <w:r>
        <w:rPr>
          <w:rStyle w:val="CommentReference"/>
        </w:rPr>
        <w:annotationRef/>
      </w:r>
      <w:r>
        <w:t>Mengubah kelompok usia agar lebih spesifik</w:t>
      </w:r>
    </w:p>
  </w:comment>
  <w:comment w:id="68" w:author="Daffa Arianda" w:date="2026-07-13T13:52:00Z" w:initials="DA">
    <w:p w14:paraId="47258AD5" w14:textId="77777777" w:rsidR="00D91119" w:rsidRDefault="00D91119" w:rsidP="00D91119">
      <w:pPr>
        <w:pStyle w:val="CommentText"/>
      </w:pPr>
      <w:r>
        <w:rPr>
          <w:rStyle w:val="CommentReference"/>
        </w:rPr>
        <w:annotationRef/>
      </w:r>
      <w:r>
        <w:t>Tambahkan mengapa usia 24 tahun</w:t>
      </w:r>
    </w:p>
  </w:comment>
  <w:comment w:id="69" w:author="Daffa Arianda" w:date="2026-07-13T15:04:00Z" w:initials="DA">
    <w:p w14:paraId="1BFBA9E0" w14:textId="77777777" w:rsidR="00CB5B6E" w:rsidRDefault="00CB5B6E" w:rsidP="00CB5B6E">
      <w:pPr>
        <w:pStyle w:val="CommentText"/>
      </w:pPr>
      <w:r>
        <w:rPr>
          <w:rStyle w:val="CommentReference"/>
        </w:rPr>
        <w:annotationRef/>
      </w:r>
      <w:r>
        <w:t>Ganti jadi generasi muda saja</w:t>
      </w:r>
    </w:p>
  </w:comment>
  <w:comment w:id="70" w:author="Daffa Arianda" w:date="2026-07-13T10:28:00Z" w:initials="DA">
    <w:p w14:paraId="421ABBA0" w14:textId="77777777" w:rsidR="00932383" w:rsidRDefault="00932383" w:rsidP="00932383">
      <w:pPr>
        <w:pStyle w:val="CommentText"/>
      </w:pPr>
      <w:r>
        <w:rPr>
          <w:rStyle w:val="CommentReference"/>
        </w:rPr>
        <w:annotationRef/>
      </w:r>
      <w:r>
        <w:t>Penyingkatan hasil survei menjadi rekapitulasi agar tidak terlalu panjang terisi dari data mentah</w:t>
      </w:r>
    </w:p>
  </w:comment>
  <w:comment w:id="71" w:author="Daffa Arianda" w:date="2026-07-12T23:40:00Z" w:initials="DA">
    <w:p w14:paraId="25D9E2C7" w14:textId="65EDC192" w:rsidR="00E408A0" w:rsidRDefault="00E408A0" w:rsidP="00E408A0">
      <w:pPr>
        <w:pStyle w:val="CommentText"/>
      </w:pPr>
      <w:r>
        <w:rPr>
          <w:rStyle w:val="CommentReference"/>
        </w:rPr>
        <w:annotationRef/>
      </w:r>
      <w:r>
        <w:t>Update tinjauan pustaka -revisi bu mira</w:t>
      </w:r>
    </w:p>
  </w:comment>
  <w:comment w:id="72" w:author="Daffa Arianda" w:date="2026-07-13T00:03:00Z" w:initials="DA">
    <w:p w14:paraId="16B02855" w14:textId="77777777" w:rsidR="000D75BB" w:rsidRDefault="000D75BB" w:rsidP="000D75BB">
      <w:pPr>
        <w:pStyle w:val="CommentText"/>
      </w:pPr>
      <w:r>
        <w:rPr>
          <w:rStyle w:val="CommentReference"/>
        </w:rPr>
        <w:annotationRef/>
      </w:r>
      <w:r>
        <w:t>Perbaruan tinjauan pustaka</w:t>
      </w:r>
    </w:p>
  </w:comment>
  <w:comment w:id="73" w:author="Daffa Arianda" w:date="2026-07-12T23:42:00Z" w:initials="DA">
    <w:p w14:paraId="26E199A4" w14:textId="77777777" w:rsidR="00E408A0" w:rsidRDefault="00E408A0" w:rsidP="00E408A0">
      <w:pPr>
        <w:pStyle w:val="CommentText"/>
      </w:pPr>
      <w:r>
        <w:rPr>
          <w:rStyle w:val="CommentReference"/>
        </w:rPr>
        <w:annotationRef/>
      </w:r>
      <w:r>
        <w:t>Update tinjauan pustaka -bu mira</w:t>
      </w:r>
    </w:p>
  </w:comment>
  <w:comment w:id="74" w:author="Daffa Arianda" w:date="2026-07-13T00:04:00Z" w:initials="DA">
    <w:p w14:paraId="649CB747" w14:textId="77777777" w:rsidR="000D75BB" w:rsidRDefault="000D75BB" w:rsidP="000D75BB">
      <w:pPr>
        <w:pStyle w:val="CommentText"/>
      </w:pPr>
      <w:r>
        <w:rPr>
          <w:rStyle w:val="CommentReference"/>
        </w:rPr>
        <w:annotationRef/>
      </w:r>
      <w:r>
        <w:t>Perbaruan tinjaun pustaka</w:t>
      </w:r>
    </w:p>
  </w:comment>
  <w:comment w:id="78" w:author="Daffa Arianda" w:date="2026-07-13T00:23:00Z" w:initials="DA">
    <w:p w14:paraId="0F9736D7" w14:textId="77777777" w:rsidR="00C833B9" w:rsidRDefault="00C833B9" w:rsidP="00C833B9">
      <w:pPr>
        <w:pStyle w:val="CommentText"/>
      </w:pPr>
      <w:r>
        <w:rPr>
          <w:rStyle w:val="CommentReference"/>
        </w:rPr>
        <w:annotationRef/>
      </w:r>
      <w:r>
        <w:t>Menambahkan referensi llustrasi untuk membuktikan tidak fully dari awal membuat karakter sendiri</w:t>
      </w:r>
    </w:p>
  </w:comment>
  <w:comment w:id="81" w:author="Daffa Arianda" w:date="2026-07-13T10:30:00Z" w:initials="DA">
    <w:p w14:paraId="6CB9E918" w14:textId="77777777" w:rsidR="00932383" w:rsidRDefault="00932383" w:rsidP="00932383">
      <w:pPr>
        <w:pStyle w:val="CommentText"/>
      </w:pPr>
      <w:r>
        <w:rPr>
          <w:rStyle w:val="CommentReference"/>
        </w:rPr>
        <w:annotationRef/>
      </w:r>
      <w:r>
        <w:t>Menambahkan pengumpulan referensi untuk gambar untuk pembuatan karakter dari animasi Arung</w:t>
      </w:r>
    </w:p>
  </w:comment>
  <w:comment w:id="82" w:author="Daffa Arianda" w:date="2026-07-13T10:30:00Z" w:initials="DA">
    <w:p w14:paraId="18A1485D" w14:textId="77777777" w:rsidR="00932383" w:rsidRDefault="00932383" w:rsidP="00932383">
      <w:pPr>
        <w:pStyle w:val="CommentText"/>
      </w:pPr>
      <w:r>
        <w:rPr>
          <w:rStyle w:val="CommentReference"/>
        </w:rPr>
        <w:annotationRef/>
      </w:r>
      <w:r>
        <w:t>Pengambilan referensi untuk background</w:t>
      </w:r>
    </w:p>
  </w:comment>
  <w:comment w:id="96" w:author="Daffa Arianda" w:date="2026-07-13T10:31:00Z" w:initials="DA">
    <w:p w14:paraId="5E8E47C4" w14:textId="77777777" w:rsidR="00932383" w:rsidRDefault="00932383" w:rsidP="00932383">
      <w:pPr>
        <w:pStyle w:val="CommentText"/>
      </w:pPr>
      <w:r>
        <w:rPr>
          <w:rStyle w:val="CommentReference"/>
        </w:rPr>
        <w:annotationRef/>
      </w:r>
      <w:r>
        <w:t>Beta Testing yang sudah lebih sesuai dengan pembuatan aset</w:t>
      </w:r>
    </w:p>
  </w:comment>
  <w:comment w:id="103" w:author="Daffa Arianda" w:date="2026-07-12T02:16:00Z" w:initials="DA">
    <w:p w14:paraId="2E7C1701" w14:textId="77777777" w:rsidR="007C5410" w:rsidRDefault="007C5410" w:rsidP="007C5410">
      <w:pPr>
        <w:pStyle w:val="CommentText"/>
      </w:pPr>
      <w:r>
        <w:rPr>
          <w:rStyle w:val="CommentReference"/>
        </w:rPr>
        <w:annotationRef/>
      </w:r>
      <w:r>
        <w:t>Revisi ganti beta testing</w:t>
      </w:r>
    </w:p>
  </w:comment>
  <w:comment w:id="106" w:author="Daffa Arianda" w:date="2026-07-12T23:38:00Z" w:initials="DA">
    <w:p w14:paraId="101E7EE7" w14:textId="77777777" w:rsidR="00E408A0" w:rsidRDefault="00E408A0" w:rsidP="00E408A0">
      <w:pPr>
        <w:pStyle w:val="CommentText"/>
      </w:pPr>
      <w:r>
        <w:rPr>
          <w:rStyle w:val="CommentReference"/>
        </w:rPr>
        <w:annotationRef/>
      </w:r>
      <w:r>
        <w:t>Analisis ulang beta testing -revisi dosen</w:t>
      </w:r>
    </w:p>
  </w:comment>
  <w:comment w:id="111" w:author="Daffa Arianda" w:date="2026-07-13T10:31:00Z" w:initials="DA">
    <w:p w14:paraId="07A022AA" w14:textId="77777777" w:rsidR="00932383" w:rsidRDefault="00932383" w:rsidP="00932383">
      <w:pPr>
        <w:pStyle w:val="CommentText"/>
      </w:pPr>
      <w:r>
        <w:rPr>
          <w:rStyle w:val="CommentReference"/>
        </w:rPr>
        <w:annotationRef/>
      </w:r>
      <w:r>
        <w:t>Kesimpulan yang sudah lebih sesuai ke pembuatan aset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41190AE0" w15:done="0"/>
  <w15:commentEx w15:paraId="1F10789F" w15:done="0"/>
  <w15:commentEx w15:paraId="1E0F050C" w15:done="0"/>
  <w15:commentEx w15:paraId="7CA5B433" w15:done="0"/>
  <w15:commentEx w15:paraId="6D27FDA4" w15:done="0"/>
  <w15:commentEx w15:paraId="5161A48C" w15:done="0"/>
  <w15:commentEx w15:paraId="7C80F514" w15:done="0"/>
  <w15:commentEx w15:paraId="7AF3EE2E" w15:done="0"/>
  <w15:commentEx w15:paraId="5754B75F" w15:done="0"/>
  <w15:commentEx w15:paraId="06A25B50" w15:done="0"/>
  <w15:commentEx w15:paraId="1DE99E21" w15:done="0"/>
  <w15:commentEx w15:paraId="17989E47" w15:done="0"/>
  <w15:commentEx w15:paraId="0738FC6F" w15:done="0"/>
  <w15:commentEx w15:paraId="1C48C9BA" w15:done="0"/>
  <w15:commentEx w15:paraId="6C0AAB5A" w15:done="0"/>
  <w15:commentEx w15:paraId="47258AD5" w15:paraIdParent="6C0AAB5A" w15:done="0"/>
  <w15:commentEx w15:paraId="1BFBA9E0" w15:paraIdParent="6C0AAB5A" w15:done="0"/>
  <w15:commentEx w15:paraId="421ABBA0" w15:done="0"/>
  <w15:commentEx w15:paraId="25D9E2C7" w15:done="0"/>
  <w15:commentEx w15:paraId="16B02855" w15:done="0"/>
  <w15:commentEx w15:paraId="26E199A4" w15:done="0"/>
  <w15:commentEx w15:paraId="649CB747" w15:done="0"/>
  <w15:commentEx w15:paraId="0F9736D7" w15:done="0"/>
  <w15:commentEx w15:paraId="6CB9E918" w15:done="0"/>
  <w15:commentEx w15:paraId="18A1485D" w15:done="0"/>
  <w15:commentEx w15:paraId="5E8E47C4" w15:done="0"/>
  <w15:commentEx w15:paraId="2E7C1701" w15:done="0"/>
  <w15:commentEx w15:paraId="101E7EE7" w15:done="0"/>
  <w15:commentEx w15:paraId="07A022AA"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7AA6B386" w16cex:dateUtc="2026-07-12T16:55:00Z"/>
  <w16cex:commentExtensible w16cex:durableId="45B68793" w16cex:dateUtc="2026-07-12T16:52:00Z"/>
  <w16cex:commentExtensible w16cex:durableId="2A83A87D" w16cex:dateUtc="2026-07-12T16:40:00Z"/>
  <w16cex:commentExtensible w16cex:durableId="422AB4A9" w16cex:dateUtc="2026-07-12T16:41:00Z"/>
  <w16cex:commentExtensible w16cex:durableId="05226BE8" w16cex:dateUtc="2026-07-12T16:41:00Z"/>
  <w16cex:commentExtensible w16cex:durableId="3CA8D150" w16cex:dateUtc="2026-07-12T17:03:00Z"/>
  <w16cex:commentExtensible w16cex:durableId="41130D5C" w16cex:dateUtc="2026-07-12T16:40:00Z"/>
  <w16cex:commentExtensible w16cex:durableId="04371EBB" w16cex:dateUtc="2026-07-12T16:42:00Z"/>
  <w16cex:commentExtensible w16cex:durableId="7CA44DCC" w16cex:dateUtc="2026-07-12T16:43:00Z"/>
  <w16cex:commentExtensible w16cex:durableId="428C08B0" w16cex:dateUtc="2026-07-12T16:43:00Z"/>
  <w16cex:commentExtensible w16cex:durableId="1E981F02" w16cex:dateUtc="2026-07-13T03:25:00Z"/>
  <w16cex:commentExtensible w16cex:durableId="74FA12E2" w16cex:dateUtc="2026-07-13T03:26:00Z"/>
  <w16cex:commentExtensible w16cex:durableId="61F345B1" w16cex:dateUtc="2026-07-13T03:26:00Z"/>
  <w16cex:commentExtensible w16cex:durableId="74C89D36" w16cex:dateUtc="2026-07-13T02:47:00Z"/>
  <w16cex:commentExtensible w16cex:durableId="67B65447" w16cex:dateUtc="2026-07-13T02:46:00Z"/>
  <w16cex:commentExtensible w16cex:durableId="3271321B" w16cex:dateUtc="2026-07-13T06:52:00Z"/>
  <w16cex:commentExtensible w16cex:durableId="57A41D82" w16cex:dateUtc="2026-07-13T08:04:00Z"/>
  <w16cex:commentExtensible w16cex:durableId="39C7B98C" w16cex:dateUtc="2026-07-13T03:28:00Z"/>
  <w16cex:commentExtensible w16cex:durableId="10666672" w16cex:dateUtc="2026-07-12T16:40:00Z"/>
  <w16cex:commentExtensible w16cex:durableId="753CFB5A" w16cex:dateUtc="2026-07-12T17:03:00Z"/>
  <w16cex:commentExtensible w16cex:durableId="47F4C316" w16cex:dateUtc="2026-07-12T16:42:00Z"/>
  <w16cex:commentExtensible w16cex:durableId="738954A2" w16cex:dateUtc="2026-07-12T17:04:00Z"/>
  <w16cex:commentExtensible w16cex:durableId="309ED4EC" w16cex:dateUtc="2026-07-12T17:23:00Z"/>
  <w16cex:commentExtensible w16cex:durableId="222F9CC3" w16cex:dateUtc="2026-07-13T03:30:00Z"/>
  <w16cex:commentExtensible w16cex:durableId="081DD0F6" w16cex:dateUtc="2026-07-13T03:30:00Z"/>
  <w16cex:commentExtensible w16cex:durableId="3A170328" w16cex:dateUtc="2026-07-13T03:31:00Z"/>
  <w16cex:commentExtensible w16cex:durableId="5013818B" w16cex:dateUtc="2026-07-11T19:16:00Z"/>
  <w16cex:commentExtensible w16cex:durableId="6713253D" w16cex:dateUtc="2026-07-12T16:38:00Z"/>
  <w16cex:commentExtensible w16cex:durableId="77A24643" w16cex:dateUtc="2026-07-13T03:3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41190AE0" w16cid:durableId="7AA6B386"/>
  <w16cid:commentId w16cid:paraId="1F10789F" w16cid:durableId="45B68793"/>
  <w16cid:commentId w16cid:paraId="1E0F050C" w16cid:durableId="2A83A87D"/>
  <w16cid:commentId w16cid:paraId="7CA5B433" w16cid:durableId="422AB4A9"/>
  <w16cid:commentId w16cid:paraId="6D27FDA4" w16cid:durableId="05226BE8"/>
  <w16cid:commentId w16cid:paraId="5161A48C" w16cid:durableId="3CA8D150"/>
  <w16cid:commentId w16cid:paraId="7C80F514" w16cid:durableId="41130D5C"/>
  <w16cid:commentId w16cid:paraId="7AF3EE2E" w16cid:durableId="04371EBB"/>
  <w16cid:commentId w16cid:paraId="5754B75F" w16cid:durableId="7CA44DCC"/>
  <w16cid:commentId w16cid:paraId="06A25B50" w16cid:durableId="428C08B0"/>
  <w16cid:commentId w16cid:paraId="1DE99E21" w16cid:durableId="1E981F02"/>
  <w16cid:commentId w16cid:paraId="17989E47" w16cid:durableId="74FA12E2"/>
  <w16cid:commentId w16cid:paraId="0738FC6F" w16cid:durableId="61F345B1"/>
  <w16cid:commentId w16cid:paraId="1C48C9BA" w16cid:durableId="74C89D36"/>
  <w16cid:commentId w16cid:paraId="6C0AAB5A" w16cid:durableId="67B65447"/>
  <w16cid:commentId w16cid:paraId="47258AD5" w16cid:durableId="3271321B"/>
  <w16cid:commentId w16cid:paraId="1BFBA9E0" w16cid:durableId="57A41D82"/>
  <w16cid:commentId w16cid:paraId="421ABBA0" w16cid:durableId="39C7B98C"/>
  <w16cid:commentId w16cid:paraId="25D9E2C7" w16cid:durableId="10666672"/>
  <w16cid:commentId w16cid:paraId="16B02855" w16cid:durableId="753CFB5A"/>
  <w16cid:commentId w16cid:paraId="26E199A4" w16cid:durableId="47F4C316"/>
  <w16cid:commentId w16cid:paraId="649CB747" w16cid:durableId="738954A2"/>
  <w16cid:commentId w16cid:paraId="0F9736D7" w16cid:durableId="309ED4EC"/>
  <w16cid:commentId w16cid:paraId="6CB9E918" w16cid:durableId="222F9CC3"/>
  <w16cid:commentId w16cid:paraId="18A1485D" w16cid:durableId="081DD0F6"/>
  <w16cid:commentId w16cid:paraId="5E8E47C4" w16cid:durableId="3A170328"/>
  <w16cid:commentId w16cid:paraId="2E7C1701" w16cid:durableId="5013818B"/>
  <w16cid:commentId w16cid:paraId="101E7EE7" w16cid:durableId="6713253D"/>
  <w16cid:commentId w16cid:paraId="07A022AA" w16cid:durableId="77A24643"/>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4BA3EC2" w14:textId="77777777" w:rsidR="00895C3F" w:rsidRDefault="00895C3F">
      <w:pPr>
        <w:spacing w:before="0" w:line="240" w:lineRule="auto"/>
      </w:pPr>
      <w:r>
        <w:separator/>
      </w:r>
    </w:p>
  </w:endnote>
  <w:endnote w:type="continuationSeparator" w:id="0">
    <w:p w14:paraId="35041CA8" w14:textId="77777777" w:rsidR="00895C3F" w:rsidRDefault="00895C3F">
      <w:pPr>
        <w:spacing w:before="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embedItalic r:id="rId1" w:fontKey="{FEC58DFF-DB0B-4BAD-B4D3-DF58DD645A91}"/>
  </w:font>
  <w:font w:name="Calibri">
    <w:panose1 w:val="020F0502020204030204"/>
    <w:charset w:val="00"/>
    <w:family w:val="swiss"/>
    <w:pitch w:val="variable"/>
    <w:sig w:usb0="E4002EFF" w:usb1="C200247B" w:usb2="00000009" w:usb3="00000000" w:csb0="000001FF" w:csb1="00000000"/>
    <w:embedRegular r:id="rId2" w:fontKey="{C4340D8D-D703-4455-ACA3-99A0CB111901}"/>
  </w:font>
  <w:font w:name="Cambria">
    <w:panose1 w:val="02040503050406030204"/>
    <w:charset w:val="00"/>
    <w:family w:val="roman"/>
    <w:pitch w:val="variable"/>
    <w:sig w:usb0="E00006FF" w:usb1="420024FF" w:usb2="02000000" w:usb3="00000000" w:csb0="0000019F" w:csb1="00000000"/>
    <w:embedRegular r:id="rId3" w:fontKey="{B7A50F5A-D406-4BF2-AF77-344DD2DDE0A3}"/>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589070393"/>
      <w:docPartObj>
        <w:docPartGallery w:val="Page Numbers (Bottom of Page)"/>
        <w:docPartUnique/>
      </w:docPartObj>
    </w:sdtPr>
    <w:sdtEndPr>
      <w:rPr>
        <w:noProof/>
      </w:rPr>
    </w:sdtEndPr>
    <w:sdtContent>
      <w:p w14:paraId="1D727CF6" w14:textId="261A0E56" w:rsidR="00360BF1" w:rsidRDefault="00360BF1">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586B7B42" w14:textId="77777777" w:rsidR="00772178" w:rsidRDefault="00772178" w:rsidP="00AA0748">
    <w:pPr>
      <w:pStyle w:val="Footer"/>
      <w:tabs>
        <w:tab w:val="clear" w:pos="4513"/>
      </w:tabs>
      <w:jc w:val="right"/>
      <w:rPr>
        <w:rFonts w:ascii="Arial" w:hAnsi="Arial" w:cs="Arial"/>
        <w:b/>
        <w:bCs/>
        <w:sz w:val="20"/>
        <w:szCs w:val="20"/>
        <w:lang w:val="en-ID"/>
      </w:rPr>
    </w:pPr>
  </w:p>
  <w:p w14:paraId="4D4CB90E" w14:textId="5D7E7C18" w:rsidR="00291039" w:rsidRPr="00AA0748" w:rsidRDefault="00772178" w:rsidP="00AA0748">
    <w:pPr>
      <w:pStyle w:val="Footer"/>
      <w:tabs>
        <w:tab w:val="clear" w:pos="4513"/>
      </w:tabs>
      <w:jc w:val="right"/>
      <w:rPr>
        <w:rFonts w:ascii="Arial" w:hAnsi="Arial" w:cs="Arial"/>
        <w:b/>
        <w:bCs/>
        <w:sz w:val="20"/>
        <w:szCs w:val="20"/>
        <w:lang w:val="en-ID"/>
      </w:rPr>
    </w:pPr>
    <w:r w:rsidRPr="00772178">
      <w:rPr>
        <w:rFonts w:ascii="Arial" w:hAnsi="Arial" w:cs="Arial"/>
        <w:b/>
        <w:bCs/>
        <w:sz w:val="20"/>
        <w:szCs w:val="20"/>
        <w:lang w:val="en-ID"/>
      </w:rPr>
      <w:t>Jurusan Teknik Informatika dan Komputer – Politeknik Negeri Jakarta</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F10A3F4" w14:textId="49193FEB" w:rsidR="00360BF1" w:rsidRDefault="00360BF1" w:rsidP="00360BF1">
    <w:pPr>
      <w:pStyle w:val="Footer"/>
    </w:pPr>
  </w:p>
  <w:p w14:paraId="3B608CA1" w14:textId="77777777" w:rsidR="00360BF1" w:rsidRDefault="00360BF1">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9973628"/>
      <w:docPartObj>
        <w:docPartGallery w:val="Page Numbers (Bottom of Page)"/>
        <w:docPartUnique/>
      </w:docPartObj>
    </w:sdtPr>
    <w:sdtEndPr>
      <w:rPr>
        <w:noProof/>
      </w:rPr>
    </w:sdtEndPr>
    <w:sdtContent>
      <w:p w14:paraId="321F4A0F" w14:textId="7C604AB1" w:rsidR="00B008B4" w:rsidRDefault="00B008B4">
        <w:pPr>
          <w:pStyle w:val="Footer"/>
          <w:jc w:val="center"/>
        </w:pPr>
        <w:r>
          <w:fldChar w:fldCharType="begin"/>
        </w:r>
        <w:r>
          <w:instrText xml:space="preserve"> PAGE   \* MERGEFORMAT </w:instrText>
        </w:r>
        <w:r>
          <w:fldChar w:fldCharType="separate"/>
        </w:r>
        <w:r>
          <w:rPr>
            <w:noProof/>
          </w:rPr>
          <w:t>2</w:t>
        </w:r>
        <w:r>
          <w:rPr>
            <w:noProof/>
          </w:rPr>
          <w:fldChar w:fldCharType="end"/>
        </w:r>
      </w:p>
    </w:sdtContent>
  </w:sdt>
  <w:p w14:paraId="49FDF57C" w14:textId="77777777" w:rsidR="00360BF1" w:rsidRDefault="00360BF1">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430CAC" w14:textId="77777777" w:rsidR="004E39CF" w:rsidRPr="00AA0748" w:rsidRDefault="004E39CF" w:rsidP="00AA0748">
    <w:pPr>
      <w:pStyle w:val="Footer"/>
      <w:tabs>
        <w:tab w:val="clear" w:pos="4513"/>
      </w:tabs>
      <w:jc w:val="right"/>
      <w:rPr>
        <w:rFonts w:ascii="Arial" w:hAnsi="Arial" w:cs="Arial"/>
        <w:b/>
        <w:bCs/>
        <w:sz w:val="20"/>
        <w:szCs w:val="20"/>
        <w:lang w:val="en-ID"/>
      </w:rP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11BC9D" w14:textId="77777777" w:rsidR="004E39CF" w:rsidRDefault="004E39CF" w:rsidP="004E39CF">
    <w:pPr>
      <w:pStyle w:val="Footer"/>
    </w:pPr>
  </w:p>
  <w:p w14:paraId="647D80E4" w14:textId="77777777" w:rsidR="004E39CF" w:rsidRDefault="004E39C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510CD91" w14:textId="77777777" w:rsidR="00895C3F" w:rsidRDefault="00895C3F">
      <w:pPr>
        <w:spacing w:before="0" w:line="240" w:lineRule="auto"/>
      </w:pPr>
      <w:r>
        <w:separator/>
      </w:r>
    </w:p>
  </w:footnote>
  <w:footnote w:type="continuationSeparator" w:id="0">
    <w:p w14:paraId="0C497D1B" w14:textId="77777777" w:rsidR="00895C3F" w:rsidRDefault="00895C3F">
      <w:pPr>
        <w:spacing w:before="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3701D7" w14:textId="3DB88437" w:rsidR="006227E9" w:rsidRDefault="006227E9">
    <w:pPr>
      <w:pStyle w:val="Header"/>
    </w:pPr>
    <w:r>
      <w:rPr>
        <w:noProof/>
      </w:rPr>
      <w:pict w14:anchorId="6AB4FF2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4252110" o:spid="_x0000_s1026" type="#_x0000_t75" style="position:absolute;margin-left:0;margin-top:0;width:595.2pt;height:841.9pt;z-index:-251657216;mso-position-horizontal:center;mso-position-horizontal-relative:margin;mso-position-vertical:center;mso-position-vertical-relative:margin" o:allowincell="f">
          <v:imagedata r:id="rId1" o:title="watermark"/>
        </v:shape>
      </w:pict>
    </w: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78900614"/>
      <w:docPartObj>
        <w:docPartGallery w:val="Page Numbers (Top of Page)"/>
        <w:docPartUnique/>
      </w:docPartObj>
    </w:sdtPr>
    <w:sdtEndPr>
      <w:rPr>
        <w:noProof/>
      </w:rPr>
    </w:sdtEndPr>
    <w:sdtContent>
      <w:p w14:paraId="1301AAC2" w14:textId="27AB6964" w:rsidR="004E39CF" w:rsidRDefault="006227E9">
        <w:pPr>
          <w:pStyle w:val="Header"/>
          <w:jc w:val="right"/>
        </w:pPr>
        <w:r>
          <w:rPr>
            <w:noProof/>
          </w:rPr>
          <w:pict w14:anchorId="75F6DCA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4252120" o:spid="_x0000_s1049" type="#_x0000_t75" style="position:absolute;left:0;text-align:left;margin-left:0;margin-top:0;width:595.2pt;height:841.9pt;z-index:-251626496;mso-position-horizontal:center;mso-position-horizontal-relative:margin;mso-position-vertical:center;mso-position-vertical-relative:margin" o:allowincell="f">
              <v:imagedata r:id="rId1" o:title="watermark"/>
            </v:shape>
          </w:pict>
        </w:r>
        <w:r w:rsidR="004E39CF">
          <w:fldChar w:fldCharType="begin"/>
        </w:r>
        <w:r w:rsidR="004E39CF">
          <w:instrText xml:space="preserve"> PAGE   \* MERGEFORMAT </w:instrText>
        </w:r>
        <w:r w:rsidR="004E39CF">
          <w:fldChar w:fldCharType="separate"/>
        </w:r>
        <w:r w:rsidR="004E39CF">
          <w:rPr>
            <w:noProof/>
          </w:rPr>
          <w:t>2</w:t>
        </w:r>
        <w:r w:rsidR="004E39CF">
          <w:rPr>
            <w:noProof/>
          </w:rPr>
          <w:fldChar w:fldCharType="end"/>
        </w:r>
      </w:p>
    </w:sdtContent>
  </w:sdt>
  <w:p w14:paraId="73562B07" w14:textId="708544A2" w:rsidR="00CE3812" w:rsidRDefault="00CE3812">
    <w:pPr>
      <w:jc w:val="right"/>
      <w:rPr>
        <w:b/>
        <w:bCs/>
        <w:sz w:val="20"/>
        <w:szCs w:val="20"/>
      </w:rPr>
    </w:pP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2BC3DE" w14:textId="3A1A31E4" w:rsidR="006227E9" w:rsidRDefault="006227E9" w:rsidP="00360BF1">
    <w:pPr>
      <w:pStyle w:val="Header"/>
      <w:jc w:val="center"/>
    </w:pPr>
    <w:r>
      <w:rPr>
        <w:noProof/>
      </w:rPr>
      <w:pict w14:anchorId="19F8C13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4252118" o:spid="_x0000_s1044" type="#_x0000_t75" style="position:absolute;left:0;text-align:left;margin-left:0;margin-top:0;width:595.2pt;height:841.9pt;z-index:-251632640;mso-position-horizontal:center;mso-position-horizontal-relative:margin;mso-position-vertical:center;mso-position-vertical-relative:margin" o:allowincell="f">
          <v:imagedata r:id="rId1" o:title="watermark"/>
        </v:shape>
      </w:pict>
    </w:r>
    <w:r>
      <w:rPr>
        <w:noProof/>
      </w:rPr>
      <w:pict w14:anchorId="50135582">
        <v:shape id="_x0000_s1043" type="#_x0000_t75" style="position:absolute;left:0;text-align:left;margin-left:0;margin-top:0;width:595.2pt;height:841.9pt;z-index:-251633664;mso-position-horizontal:center;mso-position-horizontal-relative:margin;mso-position-vertical:center;mso-position-vertical-relative:margin" o:allowincell="f">
          <v:imagedata r:id="rId1" o:title="watermark"/>
        </v:shape>
      </w:pict>
    </w:r>
    <w:r>
      <w:rPr>
        <w:noProof/>
      </w:rPr>
      <w:pict w14:anchorId="10C44355">
        <v:shape id="_x0000_s1042" type="#_x0000_t75" style="position:absolute;left:0;text-align:left;margin-left:0;margin-top:0;width:595.2pt;height:841.9pt;z-index:-251634688;mso-position-horizontal:center;mso-position-horizontal-relative:margin;mso-position-vertical:center;mso-position-vertical-relative:margin" o:allowincell="f">
          <v:imagedata r:id="rId1" o:title="watermark"/>
        </v:shape>
      </w:pict>
    </w:r>
    <w:r>
      <w:rPr>
        <w:noProof/>
      </w:rPr>
      <w:pict w14:anchorId="5457C4F5">
        <v:shape id="_x0000_s1041" type="#_x0000_t75" style="position:absolute;left:0;text-align:left;margin-left:0;margin-top:0;width:595.2pt;height:841.9pt;z-index:-251635712;mso-position-horizontal:center;mso-position-horizontal-relative:margin;mso-position-vertical:center;mso-position-vertical-relative:margin" o:allowincell="f">
          <v:imagedata r:id="rId1" o:title="watermark"/>
        </v:shape>
      </w:pict>
    </w:r>
  </w:p>
  <w:p w14:paraId="180605D3" w14:textId="77777777" w:rsidR="006227E9" w:rsidRDefault="006227E9">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7BAFF97" w14:textId="2BEBEBCB" w:rsidR="006227E9" w:rsidRDefault="006227E9">
    <w:pPr>
      <w:pStyle w:val="Header"/>
    </w:pPr>
    <w:r>
      <w:rPr>
        <w:noProof/>
      </w:rPr>
      <w:pict w14:anchorId="14C19D7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4252122" o:spid="_x0000_s1055" type="#_x0000_t75" style="position:absolute;margin-left:0;margin-top:0;width:595.2pt;height:841.9pt;z-index:-251619328;mso-position-horizontal:center;mso-position-horizontal-relative:margin;mso-position-vertical:center;mso-position-vertical-relative:margin" o:allowincell="f">
          <v:imagedata r:id="rId1" o:title="watermark"/>
        </v:shape>
      </w:pict>
    </w:r>
    <w:r>
      <w:rPr>
        <w:noProof/>
      </w:rPr>
      <w:pict w14:anchorId="61D861DD">
        <v:shape id="_x0000_s1054" type="#_x0000_t75" style="position:absolute;margin-left:0;margin-top:0;width:595.2pt;height:841.9pt;z-index:-251620352;mso-position-horizontal:center;mso-position-horizontal-relative:margin;mso-position-vertical:center;mso-position-vertical-relative:margin" o:allowincell="f">
          <v:imagedata r:id="rId1" o:title="watermark"/>
        </v:shape>
      </w:pict>
    </w:r>
    <w:r>
      <w:rPr>
        <w:noProof/>
      </w:rPr>
      <w:pict w14:anchorId="452F3EDD">
        <v:shape id="_x0000_s1053" type="#_x0000_t75" style="position:absolute;margin-left:0;margin-top:0;width:595.2pt;height:841.9pt;z-index:-251621376;mso-position-horizontal:center;mso-position-horizontal-relative:margin;mso-position-vertical:center;mso-position-vertical-relative:margin" o:allowincell="f">
          <v:imagedata r:id="rId1" o:title="watermark"/>
        </v:shape>
      </w:pict>
    </w:r>
    <w:r>
      <w:rPr>
        <w:noProof/>
      </w:rPr>
      <w:pict w14:anchorId="408B8D7C">
        <v:shape id="_x0000_s1052" type="#_x0000_t75" style="position:absolute;margin-left:0;margin-top:0;width:595.2pt;height:841.9pt;z-index:-251622400;mso-position-horizontal:center;mso-position-horizontal-relative:margin;mso-position-vertical:center;mso-position-vertical-relative:margin" o:allowincell="f">
          <v:imagedata r:id="rId1" o:title="watermark"/>
        </v:shape>
      </w:pict>
    </w:r>
    <w:r>
      <w:rPr>
        <w:noProof/>
      </w:rPr>
      <w:pict w14:anchorId="44BFA8C9">
        <v:shape id="_x0000_s1051" type="#_x0000_t75" style="position:absolute;margin-left:0;margin-top:0;width:595.2pt;height:841.9pt;z-index:-251623424;mso-position-horizontal:center;mso-position-horizontal-relative:margin;mso-position-vertical:center;mso-position-vertical-relative:margin" o:allowincell="f">
          <v:imagedata r:id="rId1" o:title="watermark"/>
        </v:shape>
      </w:pic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552117765"/>
      <w:docPartObj>
        <w:docPartGallery w:val="Page Numbers (Top of Page)"/>
        <w:docPartUnique/>
      </w:docPartObj>
    </w:sdtPr>
    <w:sdtEndPr>
      <w:rPr>
        <w:noProof/>
      </w:rPr>
    </w:sdtEndPr>
    <w:sdtContent>
      <w:p w14:paraId="3C3D0F80" w14:textId="7CDADF43" w:rsidR="004E39CF" w:rsidRDefault="006227E9">
        <w:pPr>
          <w:pStyle w:val="Header"/>
          <w:jc w:val="right"/>
        </w:pPr>
        <w:r>
          <w:rPr>
            <w:noProof/>
          </w:rPr>
          <w:pict w14:anchorId="73B41B1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4252123" o:spid="_x0000_s1056" type="#_x0000_t75" style="position:absolute;left:0;text-align:left;margin-left:-82.9pt;margin-top:-74.7pt;width:595.2pt;height:841.9pt;z-index:-251618304;mso-position-horizontal-relative:margin;mso-position-vertical-relative:margin" o:allowincell="f">
              <v:imagedata r:id="rId1" o:title="watermark"/>
            </v:shape>
          </w:pict>
        </w:r>
        <w:r w:rsidR="004E39CF">
          <w:fldChar w:fldCharType="begin"/>
        </w:r>
        <w:r w:rsidR="004E39CF">
          <w:instrText xml:space="preserve"> PAGE   \* MERGEFORMAT </w:instrText>
        </w:r>
        <w:r w:rsidR="004E39CF">
          <w:fldChar w:fldCharType="separate"/>
        </w:r>
        <w:r w:rsidR="004E39CF">
          <w:rPr>
            <w:noProof/>
          </w:rPr>
          <w:t>2</w:t>
        </w:r>
        <w:r w:rsidR="004E39CF">
          <w:rPr>
            <w:noProof/>
          </w:rPr>
          <w:fldChar w:fldCharType="end"/>
        </w:r>
      </w:p>
    </w:sdtContent>
  </w:sdt>
  <w:p w14:paraId="0D887FFD" w14:textId="77777777" w:rsidR="004E39CF" w:rsidRDefault="004E39CF">
    <w:pPr>
      <w:jc w:val="right"/>
      <w:rPr>
        <w:b/>
        <w:bCs/>
        <w:sz w:val="20"/>
        <w:szCs w:val="20"/>
      </w:rPr>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991D16" w14:textId="1A7C86EE" w:rsidR="00360BF1" w:rsidRDefault="006227E9">
    <w:pPr>
      <w:pStyle w:val="Header"/>
      <w:jc w:val="right"/>
    </w:pPr>
    <w:r>
      <w:rPr>
        <w:noProof/>
      </w:rPr>
      <w:pict w14:anchorId="3651273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4252121" o:spid="_x0000_s1050" type="#_x0000_t75" style="position:absolute;left:0;text-align:left;margin-left:-83.5pt;margin-top:-72.2pt;width:595.2pt;height:841.9pt;z-index:-251625472;mso-position-horizontal-relative:margin;mso-position-vertical-relative:margin" o:allowincell="f">
          <v:imagedata r:id="rId1" o:title="watermark"/>
        </v:shape>
      </w:pict>
    </w:r>
  </w:p>
  <w:p w14:paraId="7DFD8D09" w14:textId="77777777" w:rsidR="00360BF1" w:rsidRDefault="00360BF1">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609468623"/>
      <w:docPartObj>
        <w:docPartGallery w:val="Page Numbers (Top of Page)"/>
        <w:docPartUnique/>
      </w:docPartObj>
    </w:sdtPr>
    <w:sdtEndPr>
      <w:rPr>
        <w:noProof/>
      </w:rPr>
    </w:sdtEndPr>
    <w:sdtContent>
      <w:p w14:paraId="454F5E69" w14:textId="3CAD8A48" w:rsidR="004E39CF" w:rsidRDefault="006227E9">
        <w:pPr>
          <w:pStyle w:val="Header"/>
          <w:jc w:val="right"/>
        </w:pPr>
        <w:r>
          <w:rPr>
            <w:noProof/>
          </w:rPr>
          <w:pict w14:anchorId="689EC3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4252111" o:spid="_x0000_s1027" type="#_x0000_t75" style="position:absolute;left:0;text-align:left;margin-left:0;margin-top:0;width:595.2pt;height:841.9pt;z-index:-251656192;mso-position-horizontal:center;mso-position-horizontal-relative:margin;mso-position-vertical:center;mso-position-vertical-relative:margin" o:allowincell="f">
              <v:imagedata r:id="rId1" o:title="watermark"/>
            </v:shape>
          </w:pict>
        </w:r>
        <w:r w:rsidR="004E39CF">
          <w:fldChar w:fldCharType="begin"/>
        </w:r>
        <w:r w:rsidR="004E39CF">
          <w:instrText xml:space="preserve"> PAGE   \* MERGEFORMAT </w:instrText>
        </w:r>
        <w:r w:rsidR="004E39CF">
          <w:fldChar w:fldCharType="separate"/>
        </w:r>
        <w:r w:rsidR="004E39CF">
          <w:rPr>
            <w:noProof/>
          </w:rPr>
          <w:t>2</w:t>
        </w:r>
        <w:r w:rsidR="004E39CF">
          <w:rPr>
            <w:noProof/>
          </w:rPr>
          <w:fldChar w:fldCharType="end"/>
        </w:r>
      </w:p>
    </w:sdtContent>
  </w:sdt>
  <w:p w14:paraId="45AC2515" w14:textId="3570D95C" w:rsidR="00291039" w:rsidRDefault="00291039">
    <w:pPr>
      <w:jc w:val="right"/>
      <w:rPr>
        <w:b/>
        <w:bCs/>
        <w:sz w:val="20"/>
        <w:szCs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AE6DC0E" w14:textId="1E8C499E" w:rsidR="00360BF1" w:rsidRDefault="00360BF1" w:rsidP="00360BF1">
    <w:pPr>
      <w:pStyle w:val="Header"/>
      <w:jc w:val="center"/>
    </w:pPr>
  </w:p>
  <w:p w14:paraId="77C21E02" w14:textId="77777777" w:rsidR="00360BF1" w:rsidRDefault="00360BF1">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0F455A" w14:textId="2BE48954" w:rsidR="006227E9" w:rsidRDefault="006227E9">
    <w:pPr>
      <w:pStyle w:val="Header"/>
    </w:pPr>
    <w:r>
      <w:rPr>
        <w:noProof/>
      </w:rPr>
      <w:pict w14:anchorId="79752A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4252113" o:spid="_x0000_s1031" type="#_x0000_t75" style="position:absolute;margin-left:0;margin-top:0;width:595.2pt;height:841.9pt;z-index:-251650048;mso-position-horizontal:center;mso-position-horizontal-relative:margin;mso-position-vertical:center;mso-position-vertical-relative:margin" o:allowincell="f">
          <v:imagedata r:id="rId1" o:title="watermark"/>
        </v:shape>
      </w:pict>
    </w:r>
    <w:r>
      <w:rPr>
        <w:noProof/>
      </w:rPr>
      <w:pict w14:anchorId="34030623">
        <v:shape id="_x0000_s1030" type="#_x0000_t75" style="position:absolute;margin-left:0;margin-top:0;width:595.2pt;height:841.9pt;z-index:-251651072;mso-position-horizontal:center;mso-position-horizontal-relative:margin;mso-position-vertical:center;mso-position-vertical-relative:margin" o:allowincell="f">
          <v:imagedata r:id="rId1" o:title="watermark"/>
        </v:shape>
      </w:pic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336C9DA" w14:textId="1EE348DF" w:rsidR="00CE3812" w:rsidRDefault="006227E9" w:rsidP="00360BF1">
    <w:pPr>
      <w:jc w:val="center"/>
      <w:rPr>
        <w:b/>
        <w:bCs/>
        <w:sz w:val="20"/>
        <w:szCs w:val="20"/>
      </w:rPr>
    </w:pPr>
    <w:r>
      <w:rPr>
        <w:b/>
        <w:bCs/>
        <w:noProof/>
        <w:sz w:val="20"/>
        <w:szCs w:val="20"/>
      </w:rPr>
      <w:pict w14:anchorId="106F68A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4252114" o:spid="_x0000_s1032" type="#_x0000_t75" style="position:absolute;left:0;text-align:left;margin-left:-83.5pt;margin-top:-72.55pt;width:595.2pt;height:841.9pt;z-index:-251649024;mso-position-horizontal-relative:margin;mso-position-vertical-relative:margin" o:allowincell="f">
          <v:imagedata r:id="rId1" o:title="watermark"/>
        </v:shape>
      </w:pic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44ECAC" w14:textId="1F49BB38" w:rsidR="006227E9" w:rsidRDefault="006227E9" w:rsidP="00360BF1">
    <w:pPr>
      <w:pStyle w:val="Header"/>
      <w:jc w:val="center"/>
    </w:pPr>
    <w:r>
      <w:rPr>
        <w:noProof/>
      </w:rPr>
      <w:pict w14:anchorId="6AA021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4252112" o:spid="_x0000_s1029" type="#_x0000_t75" style="position:absolute;left:0;text-align:left;margin-left:-83.5pt;margin-top:-72.2pt;width:595.2pt;height:841.9pt;z-index:-251653120;mso-position-horizontal-relative:margin;mso-position-vertical-relative:margin" o:allowincell="f">
          <v:imagedata r:id="rId1" o:title="watermark"/>
        </v:shape>
      </w:pict>
    </w:r>
    <w:r>
      <w:rPr>
        <w:noProof/>
      </w:rPr>
      <w:pict w14:anchorId="4C7B24F0">
        <v:shape id="WordPictureWatermark84252109" o:spid="_x0000_s1028" type="#_x0000_t75" style="position:absolute;left:0;text-align:left;margin-left:0;margin-top:0;width:595.2pt;height:841.9pt;z-index:-251654144;mso-position-horizontal:center;mso-position-horizontal-relative:margin;mso-position-vertical:center;mso-position-vertical-relative:margin" o:allowincell="f">
          <v:imagedata r:id="rId1" o:title="watermark"/>
        </v:shape>
      </w:pict>
    </w:r>
  </w:p>
  <w:p w14:paraId="0E384207" w14:textId="77777777" w:rsidR="006227E9" w:rsidRDefault="006227E9">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BA793FD" w14:textId="46E52AE6" w:rsidR="006227E9" w:rsidRDefault="006227E9">
    <w:pPr>
      <w:pStyle w:val="Header"/>
    </w:pPr>
    <w:r>
      <w:rPr>
        <w:noProof/>
      </w:rPr>
      <w:pict w14:anchorId="60AB992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4252116" o:spid="_x0000_s1038" type="#_x0000_t75" style="position:absolute;margin-left:0;margin-top:0;width:595.2pt;height:841.9pt;z-index:-251640832;mso-position-horizontal:center;mso-position-horizontal-relative:margin;mso-position-vertical:center;mso-position-vertical-relative:margin" o:allowincell="f">
          <v:imagedata r:id="rId1" o:title="watermark"/>
        </v:shape>
      </w:pict>
    </w:r>
    <w:r>
      <w:rPr>
        <w:noProof/>
      </w:rPr>
      <w:pict w14:anchorId="044CDA39">
        <v:shape id="_x0000_s1037" type="#_x0000_t75" style="position:absolute;margin-left:0;margin-top:0;width:595.2pt;height:841.9pt;z-index:-251641856;mso-position-horizontal:center;mso-position-horizontal-relative:margin;mso-position-vertical:center;mso-position-vertical-relative:margin" o:allowincell="f">
          <v:imagedata r:id="rId1" o:title="watermark"/>
        </v:shape>
      </w:pict>
    </w:r>
    <w:r>
      <w:rPr>
        <w:noProof/>
      </w:rPr>
      <w:pict w14:anchorId="135C6BFD">
        <v:shape id="_x0000_s1036" type="#_x0000_t75" style="position:absolute;margin-left:0;margin-top:0;width:595.2pt;height:841.9pt;z-index:-251642880;mso-position-horizontal:center;mso-position-horizontal-relative:margin;mso-position-vertical:center;mso-position-vertical-relative:margin" o:allowincell="f">
          <v:imagedata r:id="rId1" o:title="watermark"/>
        </v:shape>
      </w:pic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518550D" w14:textId="43A63EFC" w:rsidR="006227E9" w:rsidRDefault="006227E9" w:rsidP="00360BF1">
    <w:pPr>
      <w:pStyle w:val="Header"/>
      <w:jc w:val="center"/>
    </w:pPr>
    <w:r>
      <w:rPr>
        <w:noProof/>
      </w:rPr>
      <w:pict w14:anchorId="5BCB22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4252115" o:spid="_x0000_s1035" type="#_x0000_t75" style="position:absolute;left:0;text-align:left;margin-left:-83.5pt;margin-top:-72.2pt;width:595.2pt;height:841.9pt;z-index:-251644928;mso-position-horizontal-relative:margin;mso-position-vertical-relative:margin" o:allowincell="f">
          <v:imagedata r:id="rId1" o:title="watermark"/>
        </v:shape>
      </w:pict>
    </w:r>
    <w:r>
      <w:rPr>
        <w:noProof/>
      </w:rPr>
      <w:pict w14:anchorId="276BBFDC">
        <v:shape id="_x0000_s1034" type="#_x0000_t75" style="position:absolute;left:0;text-align:left;margin-left:0;margin-top:0;width:595.2pt;height:841.9pt;z-index:-251645952;mso-position-horizontal:center;mso-position-horizontal-relative:margin;mso-position-vertical:center;mso-position-vertical-relative:margin" o:allowincell="f">
          <v:imagedata r:id="rId1" o:title="watermark"/>
        </v:shape>
      </w:pict>
    </w:r>
    <w:r>
      <w:rPr>
        <w:noProof/>
      </w:rPr>
      <w:pict w14:anchorId="6BAC1E6E">
        <v:shape id="_x0000_s1033" type="#_x0000_t75" style="position:absolute;left:0;text-align:left;margin-left:0;margin-top:0;width:595.2pt;height:841.9pt;z-index:-251646976;mso-position-horizontal:center;mso-position-horizontal-relative:margin;mso-position-vertical:center;mso-position-vertical-relative:margin" o:allowincell="f">
          <v:imagedata r:id="rId1" o:title="watermark"/>
        </v:shape>
      </w:pict>
    </w:r>
  </w:p>
  <w:p w14:paraId="5183AD90" w14:textId="77777777" w:rsidR="006227E9" w:rsidRDefault="006227E9">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14A87A4" w14:textId="03428AB4" w:rsidR="006227E9" w:rsidRDefault="006227E9">
    <w:pPr>
      <w:pStyle w:val="Header"/>
    </w:pPr>
    <w:r>
      <w:rPr>
        <w:noProof/>
      </w:rPr>
      <w:pict w14:anchorId="2ACFD2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84252119" o:spid="_x0000_s1048" type="#_x0000_t75" style="position:absolute;margin-left:0;margin-top:0;width:595.2pt;height:841.9pt;z-index:-251627520;mso-position-horizontal:center;mso-position-horizontal-relative:margin;mso-position-vertical:center;mso-position-vertical-relative:margin" o:allowincell="f">
          <v:imagedata r:id="rId1" o:title="watermark"/>
        </v:shape>
      </w:pict>
    </w:r>
    <w:r>
      <w:rPr>
        <w:noProof/>
      </w:rPr>
      <w:pict w14:anchorId="3D0F0A0F">
        <v:shape id="_x0000_s1047" type="#_x0000_t75" style="position:absolute;margin-left:0;margin-top:0;width:595.2pt;height:841.9pt;z-index:-251628544;mso-position-horizontal:center;mso-position-horizontal-relative:margin;mso-position-vertical:center;mso-position-vertical-relative:margin" o:allowincell="f">
          <v:imagedata r:id="rId1" o:title="watermark"/>
        </v:shape>
      </w:pict>
    </w:r>
    <w:r>
      <w:rPr>
        <w:noProof/>
      </w:rPr>
      <w:pict w14:anchorId="0501B1ED">
        <v:shape id="_x0000_s1046" type="#_x0000_t75" style="position:absolute;margin-left:0;margin-top:0;width:595.2pt;height:841.9pt;z-index:-251629568;mso-position-horizontal:center;mso-position-horizontal-relative:margin;mso-position-vertical:center;mso-position-vertical-relative:margin" o:allowincell="f">
          <v:imagedata r:id="rId1" o:title="watermark"/>
        </v:shape>
      </w:pict>
    </w:r>
    <w:r>
      <w:rPr>
        <w:noProof/>
      </w:rPr>
      <w:pict w14:anchorId="2D1387B9">
        <v:shape id="_x0000_s1045" type="#_x0000_t75" style="position:absolute;margin-left:0;margin-top:0;width:595.2pt;height:841.9pt;z-index:-251630592;mso-position-horizontal:center;mso-position-horizontal-relative:margin;mso-position-vertical:center;mso-position-vertical-relative:margin" o:allowincell="f">
          <v:imagedata r:id="rId1" o:title="watermark"/>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D94362"/>
    <w:multiLevelType w:val="hybridMultilevel"/>
    <w:tmpl w:val="4B30C888"/>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 w15:restartNumberingAfterBreak="0">
    <w:nsid w:val="016944DD"/>
    <w:multiLevelType w:val="multilevel"/>
    <w:tmpl w:val="4C40BE90"/>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25226BD"/>
    <w:multiLevelType w:val="hybridMultilevel"/>
    <w:tmpl w:val="6BA8A350"/>
    <w:lvl w:ilvl="0" w:tplc="A274CD98">
      <w:start w:val="1"/>
      <w:numFmt w:val="upperLetter"/>
      <w:lvlText w:val="%1."/>
      <w:lvlJc w:val="left"/>
      <w:pPr>
        <w:ind w:left="720" w:hanging="360"/>
      </w:pPr>
      <w:rPr>
        <w:rFonts w:hint="default"/>
        <w:b/>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 w15:restartNumberingAfterBreak="0">
    <w:nsid w:val="025E6EFE"/>
    <w:multiLevelType w:val="multilevel"/>
    <w:tmpl w:val="89A01E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09AD50C5"/>
    <w:multiLevelType w:val="multilevel"/>
    <w:tmpl w:val="9278823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15:restartNumberingAfterBreak="0">
    <w:nsid w:val="0C5F4D3D"/>
    <w:multiLevelType w:val="multilevel"/>
    <w:tmpl w:val="DD4C3E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327028F"/>
    <w:multiLevelType w:val="multilevel"/>
    <w:tmpl w:val="BA7E09A4"/>
    <w:lvl w:ilvl="0">
      <w:start w:val="1"/>
      <w:numFmt w:val="lowerLetter"/>
      <w:lvlText w:val="%1."/>
      <w:lvlJc w:val="left"/>
      <w:pPr>
        <w:ind w:left="720" w:hanging="360"/>
      </w:pPr>
      <w:rPr>
        <w:rFonts w:ascii="Times New Roman" w:eastAsia="Times New Roman" w:hAnsi="Times New Roman" w:cs="Times New Roman"/>
        <w:b w:val="0"/>
        <w:bCs w:val="0"/>
        <w:sz w:val="24"/>
        <w:szCs w:val="24"/>
        <w:u w:val="none"/>
      </w:rPr>
    </w:lvl>
    <w:lvl w:ilvl="1">
      <w:start w:val="1"/>
      <w:numFmt w:val="lowerRoman"/>
      <w:lvlText w:val="%2."/>
      <w:lvlJc w:val="right"/>
      <w:pPr>
        <w:ind w:left="1440" w:hanging="360"/>
      </w:pPr>
      <w:rPr>
        <w:u w:val="none"/>
      </w:rPr>
    </w:lvl>
    <w:lvl w:ilvl="2">
      <w:start w:val="1"/>
      <w:numFmt w:val="decimal"/>
      <w:lvlText w:val="%3."/>
      <w:lvlJc w:val="left"/>
      <w:pPr>
        <w:ind w:left="2160" w:hanging="360"/>
      </w:pPr>
      <w:rPr>
        <w:u w:val="none"/>
      </w:rPr>
    </w:lvl>
    <w:lvl w:ilvl="3">
      <w:start w:val="1"/>
      <w:numFmt w:val="lowerLetter"/>
      <w:lvlText w:val="%4."/>
      <w:lvlJc w:val="left"/>
      <w:pPr>
        <w:ind w:left="2880" w:hanging="360"/>
      </w:pPr>
      <w:rPr>
        <w:u w:val="none"/>
      </w:rPr>
    </w:lvl>
    <w:lvl w:ilvl="4">
      <w:start w:val="1"/>
      <w:numFmt w:val="lowerRoman"/>
      <w:lvlText w:val="%5."/>
      <w:lvlJc w:val="right"/>
      <w:pPr>
        <w:ind w:left="3600" w:hanging="360"/>
      </w:pPr>
      <w:rPr>
        <w:u w:val="none"/>
      </w:rPr>
    </w:lvl>
    <w:lvl w:ilvl="5">
      <w:start w:val="1"/>
      <w:numFmt w:val="decimal"/>
      <w:lvlText w:val="%6."/>
      <w:lvlJc w:val="left"/>
      <w:pPr>
        <w:ind w:left="4320" w:hanging="360"/>
      </w:pPr>
      <w:rPr>
        <w:u w:val="none"/>
      </w:rPr>
    </w:lvl>
    <w:lvl w:ilvl="6">
      <w:start w:val="1"/>
      <w:numFmt w:val="lowerLetter"/>
      <w:lvlText w:val="%7."/>
      <w:lvlJc w:val="left"/>
      <w:pPr>
        <w:ind w:left="5040" w:hanging="360"/>
      </w:pPr>
      <w:rPr>
        <w:u w:val="none"/>
      </w:rPr>
    </w:lvl>
    <w:lvl w:ilvl="7">
      <w:start w:val="1"/>
      <w:numFmt w:val="lowerRoman"/>
      <w:lvlText w:val="%8."/>
      <w:lvlJc w:val="right"/>
      <w:pPr>
        <w:ind w:left="5760" w:hanging="360"/>
      </w:pPr>
      <w:rPr>
        <w:u w:val="none"/>
      </w:rPr>
    </w:lvl>
    <w:lvl w:ilvl="8">
      <w:start w:val="1"/>
      <w:numFmt w:val="decimal"/>
      <w:lvlText w:val="%9."/>
      <w:lvlJc w:val="left"/>
      <w:pPr>
        <w:ind w:left="6480" w:hanging="360"/>
      </w:pPr>
      <w:rPr>
        <w:u w:val="none"/>
      </w:rPr>
    </w:lvl>
  </w:abstractNum>
  <w:abstractNum w:abstractNumId="7" w15:restartNumberingAfterBreak="0">
    <w:nsid w:val="138B6251"/>
    <w:multiLevelType w:val="hybridMultilevel"/>
    <w:tmpl w:val="8A6E221C"/>
    <w:lvl w:ilvl="0" w:tplc="8B0E1802">
      <w:start w:val="1"/>
      <w:numFmt w:val="decimal"/>
      <w:lvlText w:val="%1."/>
      <w:lvlJc w:val="left"/>
      <w:pPr>
        <w:ind w:left="1069" w:hanging="360"/>
      </w:pPr>
      <w:rPr>
        <w:rFonts w:hint="default"/>
      </w:rPr>
    </w:lvl>
    <w:lvl w:ilvl="1" w:tplc="38090019" w:tentative="1">
      <w:start w:val="1"/>
      <w:numFmt w:val="lowerLetter"/>
      <w:lvlText w:val="%2."/>
      <w:lvlJc w:val="left"/>
      <w:pPr>
        <w:ind w:left="1789" w:hanging="360"/>
      </w:pPr>
    </w:lvl>
    <w:lvl w:ilvl="2" w:tplc="3809001B" w:tentative="1">
      <w:start w:val="1"/>
      <w:numFmt w:val="lowerRoman"/>
      <w:lvlText w:val="%3."/>
      <w:lvlJc w:val="right"/>
      <w:pPr>
        <w:ind w:left="2509" w:hanging="180"/>
      </w:pPr>
    </w:lvl>
    <w:lvl w:ilvl="3" w:tplc="3809000F" w:tentative="1">
      <w:start w:val="1"/>
      <w:numFmt w:val="decimal"/>
      <w:lvlText w:val="%4."/>
      <w:lvlJc w:val="left"/>
      <w:pPr>
        <w:ind w:left="3229" w:hanging="360"/>
      </w:pPr>
    </w:lvl>
    <w:lvl w:ilvl="4" w:tplc="38090019" w:tentative="1">
      <w:start w:val="1"/>
      <w:numFmt w:val="lowerLetter"/>
      <w:lvlText w:val="%5."/>
      <w:lvlJc w:val="left"/>
      <w:pPr>
        <w:ind w:left="3949" w:hanging="360"/>
      </w:pPr>
    </w:lvl>
    <w:lvl w:ilvl="5" w:tplc="3809001B" w:tentative="1">
      <w:start w:val="1"/>
      <w:numFmt w:val="lowerRoman"/>
      <w:lvlText w:val="%6."/>
      <w:lvlJc w:val="right"/>
      <w:pPr>
        <w:ind w:left="4669" w:hanging="180"/>
      </w:pPr>
    </w:lvl>
    <w:lvl w:ilvl="6" w:tplc="3809000F" w:tentative="1">
      <w:start w:val="1"/>
      <w:numFmt w:val="decimal"/>
      <w:lvlText w:val="%7."/>
      <w:lvlJc w:val="left"/>
      <w:pPr>
        <w:ind w:left="5389" w:hanging="360"/>
      </w:pPr>
    </w:lvl>
    <w:lvl w:ilvl="7" w:tplc="38090019" w:tentative="1">
      <w:start w:val="1"/>
      <w:numFmt w:val="lowerLetter"/>
      <w:lvlText w:val="%8."/>
      <w:lvlJc w:val="left"/>
      <w:pPr>
        <w:ind w:left="6109" w:hanging="360"/>
      </w:pPr>
    </w:lvl>
    <w:lvl w:ilvl="8" w:tplc="3809001B" w:tentative="1">
      <w:start w:val="1"/>
      <w:numFmt w:val="lowerRoman"/>
      <w:lvlText w:val="%9."/>
      <w:lvlJc w:val="right"/>
      <w:pPr>
        <w:ind w:left="6829" w:hanging="180"/>
      </w:pPr>
    </w:lvl>
  </w:abstractNum>
  <w:abstractNum w:abstractNumId="8" w15:restartNumberingAfterBreak="0">
    <w:nsid w:val="163230D3"/>
    <w:multiLevelType w:val="hybridMultilevel"/>
    <w:tmpl w:val="9446A7F0"/>
    <w:lvl w:ilvl="0" w:tplc="38090001">
      <w:start w:val="1"/>
      <w:numFmt w:val="bullet"/>
      <w:lvlText w:val=""/>
      <w:lvlJc w:val="left"/>
      <w:pPr>
        <w:ind w:left="720" w:hanging="360"/>
      </w:pPr>
      <w:rPr>
        <w:rFonts w:ascii="Symbol" w:hAnsi="Symbol" w:hint="default"/>
      </w:rPr>
    </w:lvl>
    <w:lvl w:ilvl="1" w:tplc="38090003" w:tentative="1">
      <w:start w:val="1"/>
      <w:numFmt w:val="bullet"/>
      <w:lvlText w:val="o"/>
      <w:lvlJc w:val="left"/>
      <w:pPr>
        <w:ind w:left="1440" w:hanging="360"/>
      </w:pPr>
      <w:rPr>
        <w:rFonts w:ascii="Courier New" w:hAnsi="Courier New" w:cs="Courier New" w:hint="default"/>
      </w:rPr>
    </w:lvl>
    <w:lvl w:ilvl="2" w:tplc="38090005" w:tentative="1">
      <w:start w:val="1"/>
      <w:numFmt w:val="bullet"/>
      <w:lvlText w:val=""/>
      <w:lvlJc w:val="left"/>
      <w:pPr>
        <w:ind w:left="2160" w:hanging="360"/>
      </w:pPr>
      <w:rPr>
        <w:rFonts w:ascii="Wingdings" w:hAnsi="Wingdings" w:hint="default"/>
      </w:rPr>
    </w:lvl>
    <w:lvl w:ilvl="3" w:tplc="38090001" w:tentative="1">
      <w:start w:val="1"/>
      <w:numFmt w:val="bullet"/>
      <w:lvlText w:val=""/>
      <w:lvlJc w:val="left"/>
      <w:pPr>
        <w:ind w:left="2880" w:hanging="360"/>
      </w:pPr>
      <w:rPr>
        <w:rFonts w:ascii="Symbol" w:hAnsi="Symbol" w:hint="default"/>
      </w:rPr>
    </w:lvl>
    <w:lvl w:ilvl="4" w:tplc="38090003" w:tentative="1">
      <w:start w:val="1"/>
      <w:numFmt w:val="bullet"/>
      <w:lvlText w:val="o"/>
      <w:lvlJc w:val="left"/>
      <w:pPr>
        <w:ind w:left="3600" w:hanging="360"/>
      </w:pPr>
      <w:rPr>
        <w:rFonts w:ascii="Courier New" w:hAnsi="Courier New" w:cs="Courier New" w:hint="default"/>
      </w:rPr>
    </w:lvl>
    <w:lvl w:ilvl="5" w:tplc="38090005" w:tentative="1">
      <w:start w:val="1"/>
      <w:numFmt w:val="bullet"/>
      <w:lvlText w:val=""/>
      <w:lvlJc w:val="left"/>
      <w:pPr>
        <w:ind w:left="4320" w:hanging="360"/>
      </w:pPr>
      <w:rPr>
        <w:rFonts w:ascii="Wingdings" w:hAnsi="Wingdings" w:hint="default"/>
      </w:rPr>
    </w:lvl>
    <w:lvl w:ilvl="6" w:tplc="38090001" w:tentative="1">
      <w:start w:val="1"/>
      <w:numFmt w:val="bullet"/>
      <w:lvlText w:val=""/>
      <w:lvlJc w:val="left"/>
      <w:pPr>
        <w:ind w:left="5040" w:hanging="360"/>
      </w:pPr>
      <w:rPr>
        <w:rFonts w:ascii="Symbol" w:hAnsi="Symbol" w:hint="default"/>
      </w:rPr>
    </w:lvl>
    <w:lvl w:ilvl="7" w:tplc="38090003" w:tentative="1">
      <w:start w:val="1"/>
      <w:numFmt w:val="bullet"/>
      <w:lvlText w:val="o"/>
      <w:lvlJc w:val="left"/>
      <w:pPr>
        <w:ind w:left="5760" w:hanging="360"/>
      </w:pPr>
      <w:rPr>
        <w:rFonts w:ascii="Courier New" w:hAnsi="Courier New" w:cs="Courier New" w:hint="default"/>
      </w:rPr>
    </w:lvl>
    <w:lvl w:ilvl="8" w:tplc="38090005" w:tentative="1">
      <w:start w:val="1"/>
      <w:numFmt w:val="bullet"/>
      <w:lvlText w:val=""/>
      <w:lvlJc w:val="left"/>
      <w:pPr>
        <w:ind w:left="6480" w:hanging="360"/>
      </w:pPr>
      <w:rPr>
        <w:rFonts w:ascii="Wingdings" w:hAnsi="Wingdings" w:hint="default"/>
      </w:rPr>
    </w:lvl>
  </w:abstractNum>
  <w:abstractNum w:abstractNumId="9" w15:restartNumberingAfterBreak="0">
    <w:nsid w:val="17E25C33"/>
    <w:multiLevelType w:val="multilevel"/>
    <w:tmpl w:val="C3FE8F9C"/>
    <w:lvl w:ilvl="0">
      <w:start w:val="1"/>
      <w:numFmt w:val="upperLetter"/>
      <w:lvlText w:val="%1."/>
      <w:lvlJc w:val="left"/>
      <w:pPr>
        <w:ind w:left="1080" w:hanging="360"/>
      </w:pPr>
      <w:rPr>
        <w:u w:val="none"/>
      </w:rPr>
    </w:lvl>
    <w:lvl w:ilvl="1">
      <w:start w:val="1"/>
      <w:numFmt w:val="lowerLetter"/>
      <w:lvlText w:val="%2."/>
      <w:lvlJc w:val="left"/>
      <w:pPr>
        <w:ind w:left="1800" w:hanging="360"/>
      </w:pPr>
      <w:rPr>
        <w:u w:val="none"/>
      </w:rPr>
    </w:lvl>
    <w:lvl w:ilvl="2">
      <w:start w:val="1"/>
      <w:numFmt w:val="lowerRoman"/>
      <w:lvlText w:val="%3."/>
      <w:lvlJc w:val="right"/>
      <w:pPr>
        <w:ind w:left="2520" w:hanging="360"/>
      </w:pPr>
      <w:rPr>
        <w:u w:val="none"/>
      </w:rPr>
    </w:lvl>
    <w:lvl w:ilvl="3">
      <w:start w:val="1"/>
      <w:numFmt w:val="decimal"/>
      <w:lvlText w:val="%4."/>
      <w:lvlJc w:val="left"/>
      <w:pPr>
        <w:ind w:left="3240" w:hanging="360"/>
      </w:pPr>
      <w:rPr>
        <w:u w:val="none"/>
      </w:rPr>
    </w:lvl>
    <w:lvl w:ilvl="4">
      <w:start w:val="1"/>
      <w:numFmt w:val="lowerLetter"/>
      <w:lvlText w:val="%5."/>
      <w:lvlJc w:val="left"/>
      <w:pPr>
        <w:ind w:left="3960" w:hanging="360"/>
      </w:pPr>
      <w:rPr>
        <w:u w:val="none"/>
      </w:rPr>
    </w:lvl>
    <w:lvl w:ilvl="5">
      <w:start w:val="1"/>
      <w:numFmt w:val="lowerRoman"/>
      <w:lvlText w:val="%6."/>
      <w:lvlJc w:val="right"/>
      <w:pPr>
        <w:ind w:left="4680" w:hanging="360"/>
      </w:pPr>
      <w:rPr>
        <w:u w:val="none"/>
      </w:rPr>
    </w:lvl>
    <w:lvl w:ilvl="6">
      <w:start w:val="1"/>
      <w:numFmt w:val="decimal"/>
      <w:lvlText w:val="%7."/>
      <w:lvlJc w:val="left"/>
      <w:pPr>
        <w:ind w:left="5400" w:hanging="360"/>
      </w:pPr>
      <w:rPr>
        <w:u w:val="none"/>
      </w:rPr>
    </w:lvl>
    <w:lvl w:ilvl="7">
      <w:start w:val="1"/>
      <w:numFmt w:val="lowerLetter"/>
      <w:lvlText w:val="%8."/>
      <w:lvlJc w:val="left"/>
      <w:pPr>
        <w:ind w:left="6120" w:hanging="360"/>
      </w:pPr>
      <w:rPr>
        <w:u w:val="none"/>
      </w:rPr>
    </w:lvl>
    <w:lvl w:ilvl="8">
      <w:start w:val="1"/>
      <w:numFmt w:val="lowerRoman"/>
      <w:lvlText w:val="%9."/>
      <w:lvlJc w:val="right"/>
      <w:pPr>
        <w:ind w:left="6840" w:hanging="360"/>
      </w:pPr>
      <w:rPr>
        <w:u w:val="none"/>
      </w:rPr>
    </w:lvl>
  </w:abstractNum>
  <w:abstractNum w:abstractNumId="10" w15:restartNumberingAfterBreak="0">
    <w:nsid w:val="186C1D07"/>
    <w:multiLevelType w:val="multilevel"/>
    <w:tmpl w:val="BDAAD8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1A2531BC"/>
    <w:multiLevelType w:val="multilevel"/>
    <w:tmpl w:val="87F42ED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 w15:restartNumberingAfterBreak="0">
    <w:nsid w:val="1B6F34CE"/>
    <w:multiLevelType w:val="multilevel"/>
    <w:tmpl w:val="FA5413E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 w15:restartNumberingAfterBreak="0">
    <w:nsid w:val="22802E42"/>
    <w:multiLevelType w:val="multilevel"/>
    <w:tmpl w:val="96C2324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15:restartNumberingAfterBreak="0">
    <w:nsid w:val="23147672"/>
    <w:multiLevelType w:val="multilevel"/>
    <w:tmpl w:val="6D048D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23634AF9"/>
    <w:multiLevelType w:val="multilevel"/>
    <w:tmpl w:val="BDAAD8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 w15:restartNumberingAfterBreak="0">
    <w:nsid w:val="25350AF4"/>
    <w:multiLevelType w:val="multilevel"/>
    <w:tmpl w:val="215E88AA"/>
    <w:lvl w:ilvl="0">
      <w:start w:val="1"/>
      <w:numFmt w:val="decimal"/>
      <w:lvlText w:val="%1."/>
      <w:lvlJc w:val="left"/>
      <w:pPr>
        <w:ind w:left="1069" w:hanging="360"/>
      </w:pPr>
      <w:rPr>
        <w:rFonts w:ascii="Times New Roman" w:eastAsia="Times New Roman" w:hAnsi="Times New Roman" w:cs="Times New Roman"/>
        <w:u w:val="none"/>
      </w:rPr>
    </w:lvl>
    <w:lvl w:ilvl="1">
      <w:start w:val="1"/>
      <w:numFmt w:val="lowerLetter"/>
      <w:lvlText w:val="%2."/>
      <w:lvlJc w:val="left"/>
      <w:pPr>
        <w:ind w:left="1789" w:hanging="360"/>
      </w:pPr>
      <w:rPr>
        <w:u w:val="none"/>
      </w:rPr>
    </w:lvl>
    <w:lvl w:ilvl="2">
      <w:start w:val="1"/>
      <w:numFmt w:val="lowerRoman"/>
      <w:lvlText w:val="%3."/>
      <w:lvlJc w:val="right"/>
      <w:pPr>
        <w:ind w:left="2509" w:hanging="360"/>
      </w:pPr>
      <w:rPr>
        <w:u w:val="none"/>
      </w:rPr>
    </w:lvl>
    <w:lvl w:ilvl="3">
      <w:start w:val="1"/>
      <w:numFmt w:val="decimal"/>
      <w:lvlText w:val="%4."/>
      <w:lvlJc w:val="left"/>
      <w:pPr>
        <w:ind w:left="3229" w:hanging="360"/>
      </w:pPr>
      <w:rPr>
        <w:u w:val="none"/>
      </w:rPr>
    </w:lvl>
    <w:lvl w:ilvl="4">
      <w:start w:val="1"/>
      <w:numFmt w:val="lowerLetter"/>
      <w:lvlText w:val="%5."/>
      <w:lvlJc w:val="left"/>
      <w:pPr>
        <w:ind w:left="3949" w:hanging="360"/>
      </w:pPr>
      <w:rPr>
        <w:u w:val="none"/>
      </w:rPr>
    </w:lvl>
    <w:lvl w:ilvl="5">
      <w:start w:val="1"/>
      <w:numFmt w:val="lowerRoman"/>
      <w:lvlText w:val="%6."/>
      <w:lvlJc w:val="right"/>
      <w:pPr>
        <w:ind w:left="4669" w:hanging="360"/>
      </w:pPr>
      <w:rPr>
        <w:u w:val="none"/>
      </w:rPr>
    </w:lvl>
    <w:lvl w:ilvl="6">
      <w:start w:val="1"/>
      <w:numFmt w:val="decimal"/>
      <w:lvlText w:val="%7."/>
      <w:lvlJc w:val="left"/>
      <w:pPr>
        <w:ind w:left="5389" w:hanging="360"/>
      </w:pPr>
      <w:rPr>
        <w:u w:val="none"/>
      </w:rPr>
    </w:lvl>
    <w:lvl w:ilvl="7">
      <w:start w:val="1"/>
      <w:numFmt w:val="lowerLetter"/>
      <w:lvlText w:val="%8."/>
      <w:lvlJc w:val="left"/>
      <w:pPr>
        <w:ind w:left="6109" w:hanging="360"/>
      </w:pPr>
      <w:rPr>
        <w:u w:val="none"/>
      </w:rPr>
    </w:lvl>
    <w:lvl w:ilvl="8">
      <w:start w:val="1"/>
      <w:numFmt w:val="lowerRoman"/>
      <w:lvlText w:val="%9."/>
      <w:lvlJc w:val="right"/>
      <w:pPr>
        <w:ind w:left="6829" w:hanging="360"/>
      </w:pPr>
      <w:rPr>
        <w:u w:val="none"/>
      </w:rPr>
    </w:lvl>
  </w:abstractNum>
  <w:abstractNum w:abstractNumId="17" w15:restartNumberingAfterBreak="0">
    <w:nsid w:val="28573BF4"/>
    <w:multiLevelType w:val="multilevel"/>
    <w:tmpl w:val="C77A29B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 w15:restartNumberingAfterBreak="0">
    <w:nsid w:val="28EE6EA6"/>
    <w:multiLevelType w:val="hybridMultilevel"/>
    <w:tmpl w:val="1E84FA96"/>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9" w15:restartNumberingAfterBreak="0">
    <w:nsid w:val="294F0757"/>
    <w:multiLevelType w:val="multilevel"/>
    <w:tmpl w:val="8CDEB1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 w15:restartNumberingAfterBreak="0">
    <w:nsid w:val="2A0D0233"/>
    <w:multiLevelType w:val="multilevel"/>
    <w:tmpl w:val="4F1EB61C"/>
    <w:lvl w:ilvl="0">
      <w:start w:val="1"/>
      <w:numFmt w:val="bullet"/>
      <w:lvlText w:val=""/>
      <w:lvlJc w:val="left"/>
      <w:pPr>
        <w:tabs>
          <w:tab w:val="num" w:pos="720"/>
        </w:tabs>
        <w:ind w:left="720" w:hanging="360"/>
      </w:pPr>
      <w:rPr>
        <w:rFonts w:ascii="Symbol" w:hAnsi="Symbol" w:hint="default"/>
        <w:sz w:val="20"/>
      </w:rPr>
    </w:lvl>
    <w:lvl w:ilvl="1">
      <w:start w:val="1"/>
      <w:numFmt w:val="upp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2C3C3C86"/>
    <w:multiLevelType w:val="multilevel"/>
    <w:tmpl w:val="5E4E5860"/>
    <w:lvl w:ilvl="0">
      <w:start w:val="1"/>
      <w:numFmt w:val="decimal"/>
      <w:lvlText w:val="%1."/>
      <w:lvlJc w:val="left"/>
      <w:pPr>
        <w:ind w:left="720" w:hanging="360"/>
      </w:pPr>
      <w:rPr>
        <w:rFonts w:ascii="Times New Roman" w:eastAsia="Times New Roman" w:hAnsi="Times New Roman" w:cs="Times New Roman"/>
        <w:b w:val="0"/>
        <w:bCs w:val="0"/>
        <w:i w:val="0"/>
        <w:iCs w:val="0"/>
        <w:sz w:val="24"/>
        <w:szCs w:val="24"/>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15:restartNumberingAfterBreak="0">
    <w:nsid w:val="2C562D87"/>
    <w:multiLevelType w:val="hybridMultilevel"/>
    <w:tmpl w:val="B8F623DE"/>
    <w:lvl w:ilvl="0" w:tplc="5F42E080">
      <w:start w:val="1"/>
      <w:numFmt w:val="upperLetter"/>
      <w:lvlText w:val="%1."/>
      <w:lvlJc w:val="left"/>
      <w:pPr>
        <w:ind w:left="720" w:hanging="360"/>
      </w:pPr>
      <w:rPr>
        <w:rFonts w:hint="default"/>
        <w:b/>
        <w:bCs/>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3" w15:restartNumberingAfterBreak="0">
    <w:nsid w:val="2CC82063"/>
    <w:multiLevelType w:val="multilevel"/>
    <w:tmpl w:val="453EC6F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4" w15:restartNumberingAfterBreak="0">
    <w:nsid w:val="32BF07A1"/>
    <w:multiLevelType w:val="multilevel"/>
    <w:tmpl w:val="BDAAD8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5" w15:restartNumberingAfterBreak="0">
    <w:nsid w:val="37A14D45"/>
    <w:multiLevelType w:val="multilevel"/>
    <w:tmpl w:val="4DB473F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6" w15:restartNumberingAfterBreak="0">
    <w:nsid w:val="3A4D6AA8"/>
    <w:multiLevelType w:val="multilevel"/>
    <w:tmpl w:val="F9886C8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3BA74678"/>
    <w:multiLevelType w:val="multilevel"/>
    <w:tmpl w:val="66F8BF8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3D133F29"/>
    <w:multiLevelType w:val="multilevel"/>
    <w:tmpl w:val="246211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9" w15:restartNumberingAfterBreak="0">
    <w:nsid w:val="40762441"/>
    <w:multiLevelType w:val="multilevel"/>
    <w:tmpl w:val="BDAAD8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0" w15:restartNumberingAfterBreak="0">
    <w:nsid w:val="42351CEA"/>
    <w:multiLevelType w:val="multilevel"/>
    <w:tmpl w:val="D1A8A0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42E74D3F"/>
    <w:multiLevelType w:val="multilevel"/>
    <w:tmpl w:val="3B1A9C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491C7C6F"/>
    <w:multiLevelType w:val="multilevel"/>
    <w:tmpl w:val="6D048D0C"/>
    <w:lvl w:ilvl="0">
      <w:start w:val="1"/>
      <w:numFmt w:val="decimal"/>
      <w:lvlText w:val="%1."/>
      <w:lvlJc w:val="left"/>
      <w:pPr>
        <w:tabs>
          <w:tab w:val="num" w:pos="720"/>
        </w:tabs>
        <w:ind w:left="720" w:hanging="360"/>
      </w:pPr>
      <w:rPr>
        <w:rFonts w:hint="default"/>
        <w:sz w:val="20"/>
      </w:rPr>
    </w:lvl>
    <w:lvl w:ilvl="1" w:tentative="1">
      <w:start w:val="1"/>
      <w:numFmt w:val="decimal"/>
      <w:lvlText w:val="%2."/>
      <w:lvlJc w:val="left"/>
      <w:pPr>
        <w:tabs>
          <w:tab w:val="num" w:pos="1440"/>
        </w:tabs>
        <w:ind w:left="1440" w:hanging="360"/>
      </w:pPr>
      <w:rPr>
        <w:rFonts w:hint="default"/>
        <w:sz w:val="20"/>
      </w:rPr>
    </w:lvl>
    <w:lvl w:ilvl="2" w:tentative="1">
      <w:start w:val="1"/>
      <w:numFmt w:val="decimal"/>
      <w:lvlText w:val="%3."/>
      <w:lvlJc w:val="left"/>
      <w:pPr>
        <w:tabs>
          <w:tab w:val="num" w:pos="2160"/>
        </w:tabs>
        <w:ind w:left="2160" w:hanging="360"/>
      </w:pPr>
      <w:rPr>
        <w:rFonts w:hint="default"/>
        <w:sz w:val="20"/>
      </w:rPr>
    </w:lvl>
    <w:lvl w:ilvl="3" w:tentative="1">
      <w:start w:val="1"/>
      <w:numFmt w:val="decimal"/>
      <w:lvlText w:val="%4."/>
      <w:lvlJc w:val="left"/>
      <w:pPr>
        <w:tabs>
          <w:tab w:val="num" w:pos="2880"/>
        </w:tabs>
        <w:ind w:left="2880" w:hanging="360"/>
      </w:pPr>
      <w:rPr>
        <w:rFonts w:hint="default"/>
        <w:sz w:val="20"/>
      </w:rPr>
    </w:lvl>
    <w:lvl w:ilvl="4" w:tentative="1">
      <w:start w:val="1"/>
      <w:numFmt w:val="decimal"/>
      <w:lvlText w:val="%5."/>
      <w:lvlJc w:val="left"/>
      <w:pPr>
        <w:tabs>
          <w:tab w:val="num" w:pos="3600"/>
        </w:tabs>
        <w:ind w:left="3600" w:hanging="360"/>
      </w:pPr>
      <w:rPr>
        <w:rFonts w:hint="default"/>
        <w:sz w:val="20"/>
      </w:rPr>
    </w:lvl>
    <w:lvl w:ilvl="5" w:tentative="1">
      <w:start w:val="1"/>
      <w:numFmt w:val="decimal"/>
      <w:lvlText w:val="%6."/>
      <w:lvlJc w:val="left"/>
      <w:pPr>
        <w:tabs>
          <w:tab w:val="num" w:pos="4320"/>
        </w:tabs>
        <w:ind w:left="4320" w:hanging="360"/>
      </w:pPr>
      <w:rPr>
        <w:rFonts w:hint="default"/>
        <w:sz w:val="20"/>
      </w:rPr>
    </w:lvl>
    <w:lvl w:ilvl="6" w:tentative="1">
      <w:start w:val="1"/>
      <w:numFmt w:val="decimal"/>
      <w:lvlText w:val="%7."/>
      <w:lvlJc w:val="left"/>
      <w:pPr>
        <w:tabs>
          <w:tab w:val="num" w:pos="5040"/>
        </w:tabs>
        <w:ind w:left="5040" w:hanging="360"/>
      </w:pPr>
      <w:rPr>
        <w:rFonts w:hint="default"/>
        <w:sz w:val="20"/>
      </w:rPr>
    </w:lvl>
    <w:lvl w:ilvl="7" w:tentative="1">
      <w:start w:val="1"/>
      <w:numFmt w:val="decimal"/>
      <w:lvlText w:val="%8."/>
      <w:lvlJc w:val="left"/>
      <w:pPr>
        <w:tabs>
          <w:tab w:val="num" w:pos="5760"/>
        </w:tabs>
        <w:ind w:left="5760" w:hanging="360"/>
      </w:pPr>
      <w:rPr>
        <w:rFonts w:hint="default"/>
        <w:sz w:val="20"/>
      </w:rPr>
    </w:lvl>
    <w:lvl w:ilvl="8" w:tentative="1">
      <w:start w:val="1"/>
      <w:numFmt w:val="decimal"/>
      <w:lvlText w:val="%9."/>
      <w:lvlJc w:val="left"/>
      <w:pPr>
        <w:tabs>
          <w:tab w:val="num" w:pos="6480"/>
        </w:tabs>
        <w:ind w:left="6480" w:hanging="360"/>
      </w:pPr>
      <w:rPr>
        <w:rFonts w:hint="default"/>
        <w:sz w:val="20"/>
      </w:rPr>
    </w:lvl>
  </w:abstractNum>
  <w:abstractNum w:abstractNumId="33" w15:restartNumberingAfterBreak="0">
    <w:nsid w:val="4AD512D1"/>
    <w:multiLevelType w:val="multilevel"/>
    <w:tmpl w:val="BDAAD8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4" w15:restartNumberingAfterBreak="0">
    <w:nsid w:val="4D894CE7"/>
    <w:multiLevelType w:val="hybridMultilevel"/>
    <w:tmpl w:val="B55C2C62"/>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5" w15:restartNumberingAfterBreak="0">
    <w:nsid w:val="543B27F1"/>
    <w:multiLevelType w:val="multilevel"/>
    <w:tmpl w:val="BDAAD8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6" w15:restartNumberingAfterBreak="0">
    <w:nsid w:val="5C3F1F9B"/>
    <w:multiLevelType w:val="multilevel"/>
    <w:tmpl w:val="6D048D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CB679DD"/>
    <w:multiLevelType w:val="multilevel"/>
    <w:tmpl w:val="ADE0192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8" w15:restartNumberingAfterBreak="0">
    <w:nsid w:val="61000013"/>
    <w:multiLevelType w:val="hybridMultilevel"/>
    <w:tmpl w:val="B92C84BE"/>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9" w15:restartNumberingAfterBreak="0">
    <w:nsid w:val="65F124F9"/>
    <w:multiLevelType w:val="multilevel"/>
    <w:tmpl w:val="BDAAD8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0" w15:restartNumberingAfterBreak="0">
    <w:nsid w:val="67BA1745"/>
    <w:multiLevelType w:val="multilevel"/>
    <w:tmpl w:val="BDAAD8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1" w15:restartNumberingAfterBreak="0">
    <w:nsid w:val="67D64C99"/>
    <w:multiLevelType w:val="multilevel"/>
    <w:tmpl w:val="BDAAD8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15:restartNumberingAfterBreak="0">
    <w:nsid w:val="67E04FF0"/>
    <w:multiLevelType w:val="multilevel"/>
    <w:tmpl w:val="D6AC27D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3" w15:restartNumberingAfterBreak="0">
    <w:nsid w:val="6B5B4ADB"/>
    <w:multiLevelType w:val="hybridMultilevel"/>
    <w:tmpl w:val="3C6C4B52"/>
    <w:lvl w:ilvl="0" w:tplc="38090015">
      <w:start w:val="1"/>
      <w:numFmt w:val="upperLetter"/>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44" w15:restartNumberingAfterBreak="0">
    <w:nsid w:val="6E0D309B"/>
    <w:multiLevelType w:val="multilevel"/>
    <w:tmpl w:val="ED9E7A5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5" w15:restartNumberingAfterBreak="0">
    <w:nsid w:val="711214B9"/>
    <w:multiLevelType w:val="multilevel"/>
    <w:tmpl w:val="4E50ED5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15:restartNumberingAfterBreak="0">
    <w:nsid w:val="742A2FF9"/>
    <w:multiLevelType w:val="multilevel"/>
    <w:tmpl w:val="2462112E"/>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7" w15:restartNumberingAfterBreak="0">
    <w:nsid w:val="7A82171A"/>
    <w:multiLevelType w:val="hybridMultilevel"/>
    <w:tmpl w:val="7D0230D8"/>
    <w:lvl w:ilvl="0" w:tplc="8EB4F144">
      <w:start w:val="1"/>
      <w:numFmt w:val="upperLetter"/>
      <w:lvlText w:val="%1."/>
      <w:lvlJc w:val="left"/>
      <w:pPr>
        <w:ind w:left="1069" w:hanging="360"/>
      </w:pPr>
      <w:rPr>
        <w:rFonts w:hint="default"/>
      </w:rPr>
    </w:lvl>
    <w:lvl w:ilvl="1" w:tplc="38090019" w:tentative="1">
      <w:start w:val="1"/>
      <w:numFmt w:val="lowerLetter"/>
      <w:lvlText w:val="%2."/>
      <w:lvlJc w:val="left"/>
      <w:pPr>
        <w:ind w:left="1789" w:hanging="360"/>
      </w:pPr>
    </w:lvl>
    <w:lvl w:ilvl="2" w:tplc="3809001B" w:tentative="1">
      <w:start w:val="1"/>
      <w:numFmt w:val="lowerRoman"/>
      <w:lvlText w:val="%3."/>
      <w:lvlJc w:val="right"/>
      <w:pPr>
        <w:ind w:left="2509" w:hanging="180"/>
      </w:pPr>
    </w:lvl>
    <w:lvl w:ilvl="3" w:tplc="3809000F" w:tentative="1">
      <w:start w:val="1"/>
      <w:numFmt w:val="decimal"/>
      <w:lvlText w:val="%4."/>
      <w:lvlJc w:val="left"/>
      <w:pPr>
        <w:ind w:left="3229" w:hanging="360"/>
      </w:pPr>
    </w:lvl>
    <w:lvl w:ilvl="4" w:tplc="38090019" w:tentative="1">
      <w:start w:val="1"/>
      <w:numFmt w:val="lowerLetter"/>
      <w:lvlText w:val="%5."/>
      <w:lvlJc w:val="left"/>
      <w:pPr>
        <w:ind w:left="3949" w:hanging="360"/>
      </w:pPr>
    </w:lvl>
    <w:lvl w:ilvl="5" w:tplc="3809001B" w:tentative="1">
      <w:start w:val="1"/>
      <w:numFmt w:val="lowerRoman"/>
      <w:lvlText w:val="%6."/>
      <w:lvlJc w:val="right"/>
      <w:pPr>
        <w:ind w:left="4669" w:hanging="180"/>
      </w:pPr>
    </w:lvl>
    <w:lvl w:ilvl="6" w:tplc="3809000F" w:tentative="1">
      <w:start w:val="1"/>
      <w:numFmt w:val="decimal"/>
      <w:lvlText w:val="%7."/>
      <w:lvlJc w:val="left"/>
      <w:pPr>
        <w:ind w:left="5389" w:hanging="360"/>
      </w:pPr>
    </w:lvl>
    <w:lvl w:ilvl="7" w:tplc="38090019" w:tentative="1">
      <w:start w:val="1"/>
      <w:numFmt w:val="lowerLetter"/>
      <w:lvlText w:val="%8."/>
      <w:lvlJc w:val="left"/>
      <w:pPr>
        <w:ind w:left="6109" w:hanging="360"/>
      </w:pPr>
    </w:lvl>
    <w:lvl w:ilvl="8" w:tplc="3809001B" w:tentative="1">
      <w:start w:val="1"/>
      <w:numFmt w:val="lowerRoman"/>
      <w:lvlText w:val="%9."/>
      <w:lvlJc w:val="right"/>
      <w:pPr>
        <w:ind w:left="6829" w:hanging="180"/>
      </w:pPr>
    </w:lvl>
  </w:abstractNum>
  <w:abstractNum w:abstractNumId="48" w15:restartNumberingAfterBreak="0">
    <w:nsid w:val="7ADC0EAD"/>
    <w:multiLevelType w:val="multilevel"/>
    <w:tmpl w:val="BDAAD89C"/>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9" w15:restartNumberingAfterBreak="0">
    <w:nsid w:val="7D481806"/>
    <w:multiLevelType w:val="hybridMultilevel"/>
    <w:tmpl w:val="85A2F804"/>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16cid:durableId="1415660145">
    <w:abstractNumId w:val="17"/>
  </w:num>
  <w:num w:numId="2" w16cid:durableId="1489251828">
    <w:abstractNumId w:val="19"/>
  </w:num>
  <w:num w:numId="3" w16cid:durableId="1189879991">
    <w:abstractNumId w:val="4"/>
  </w:num>
  <w:num w:numId="4" w16cid:durableId="2144037499">
    <w:abstractNumId w:val="21"/>
  </w:num>
  <w:num w:numId="5" w16cid:durableId="374231169">
    <w:abstractNumId w:val="6"/>
  </w:num>
  <w:num w:numId="6" w16cid:durableId="1952739150">
    <w:abstractNumId w:val="25"/>
  </w:num>
  <w:num w:numId="7" w16cid:durableId="907347887">
    <w:abstractNumId w:val="12"/>
  </w:num>
  <w:num w:numId="8" w16cid:durableId="330647831">
    <w:abstractNumId w:val="27"/>
  </w:num>
  <w:num w:numId="9" w16cid:durableId="27415542">
    <w:abstractNumId w:val="31"/>
  </w:num>
  <w:num w:numId="10" w16cid:durableId="1758672268">
    <w:abstractNumId w:val="16"/>
  </w:num>
  <w:num w:numId="11" w16cid:durableId="1182863311">
    <w:abstractNumId w:val="9"/>
  </w:num>
  <w:num w:numId="12" w16cid:durableId="174391377">
    <w:abstractNumId w:val="46"/>
  </w:num>
  <w:num w:numId="13" w16cid:durableId="140273631">
    <w:abstractNumId w:val="40"/>
  </w:num>
  <w:num w:numId="14" w16cid:durableId="1881046185">
    <w:abstractNumId w:val="13"/>
  </w:num>
  <w:num w:numId="15" w16cid:durableId="778647991">
    <w:abstractNumId w:val="45"/>
  </w:num>
  <w:num w:numId="16" w16cid:durableId="1634285312">
    <w:abstractNumId w:val="11"/>
  </w:num>
  <w:num w:numId="17" w16cid:durableId="1935475516">
    <w:abstractNumId w:val="35"/>
  </w:num>
  <w:num w:numId="18" w16cid:durableId="1108089175">
    <w:abstractNumId w:val="47"/>
  </w:num>
  <w:num w:numId="19" w16cid:durableId="758722210">
    <w:abstractNumId w:val="28"/>
  </w:num>
  <w:num w:numId="20" w16cid:durableId="986205532">
    <w:abstractNumId w:val="48"/>
  </w:num>
  <w:num w:numId="21" w16cid:durableId="106387525">
    <w:abstractNumId w:val="33"/>
  </w:num>
  <w:num w:numId="22" w16cid:durableId="1183278131">
    <w:abstractNumId w:val="10"/>
  </w:num>
  <w:num w:numId="23" w16cid:durableId="1819423509">
    <w:abstractNumId w:val="39"/>
  </w:num>
  <w:num w:numId="24" w16cid:durableId="532621612">
    <w:abstractNumId w:val="24"/>
  </w:num>
  <w:num w:numId="25" w16cid:durableId="2039234619">
    <w:abstractNumId w:val="41"/>
  </w:num>
  <w:num w:numId="26" w16cid:durableId="917326129">
    <w:abstractNumId w:val="15"/>
  </w:num>
  <w:num w:numId="27" w16cid:durableId="1758165390">
    <w:abstractNumId w:val="49"/>
  </w:num>
  <w:num w:numId="28" w16cid:durableId="829834662">
    <w:abstractNumId w:val="29"/>
  </w:num>
  <w:num w:numId="29" w16cid:durableId="1456944235">
    <w:abstractNumId w:val="14"/>
  </w:num>
  <w:num w:numId="30" w16cid:durableId="160701567">
    <w:abstractNumId w:val="3"/>
  </w:num>
  <w:num w:numId="31" w16cid:durableId="1309044597">
    <w:abstractNumId w:val="23"/>
  </w:num>
  <w:num w:numId="32" w16cid:durableId="457265192">
    <w:abstractNumId w:val="30"/>
  </w:num>
  <w:num w:numId="33" w16cid:durableId="1817649081">
    <w:abstractNumId w:val="7"/>
  </w:num>
  <w:num w:numId="34" w16cid:durableId="858662793">
    <w:abstractNumId w:val="37"/>
  </w:num>
  <w:num w:numId="35" w16cid:durableId="253704421">
    <w:abstractNumId w:val="34"/>
  </w:num>
  <w:num w:numId="36" w16cid:durableId="1632200257">
    <w:abstractNumId w:val="0"/>
  </w:num>
  <w:num w:numId="37" w16cid:durableId="1151869405">
    <w:abstractNumId w:val="38"/>
  </w:num>
  <w:num w:numId="38" w16cid:durableId="827020877">
    <w:abstractNumId w:val="43"/>
  </w:num>
  <w:num w:numId="39" w16cid:durableId="1388532233">
    <w:abstractNumId w:val="22"/>
  </w:num>
  <w:num w:numId="40" w16cid:durableId="2023046176">
    <w:abstractNumId w:val="44"/>
  </w:num>
  <w:num w:numId="41" w16cid:durableId="431557380">
    <w:abstractNumId w:val="26"/>
  </w:num>
  <w:num w:numId="42" w16cid:durableId="1972251901">
    <w:abstractNumId w:val="8"/>
  </w:num>
  <w:num w:numId="43" w16cid:durableId="1497577126">
    <w:abstractNumId w:val="20"/>
  </w:num>
  <w:num w:numId="44" w16cid:durableId="1089543280">
    <w:abstractNumId w:val="2"/>
  </w:num>
  <w:num w:numId="45" w16cid:durableId="1776362549">
    <w:abstractNumId w:val="5"/>
  </w:num>
  <w:num w:numId="46" w16cid:durableId="73288101">
    <w:abstractNumId w:val="32"/>
  </w:num>
  <w:num w:numId="47" w16cid:durableId="1806852394">
    <w:abstractNumId w:val="42"/>
  </w:num>
  <w:num w:numId="48" w16cid:durableId="898442803">
    <w:abstractNumId w:val="36"/>
  </w:num>
  <w:num w:numId="49" w16cid:durableId="1459759840">
    <w:abstractNumId w:val="18"/>
  </w:num>
  <w:num w:numId="50" w16cid:durableId="1089934877">
    <w:abstractNumId w:val="1"/>
  </w:num>
  <w:numIdMacAtCleanup w:val="3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Daffa Arianda">
    <w15:presenceInfo w15:providerId="Windows Live" w15:userId="a3148bf222be49d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91039"/>
    <w:rsid w:val="00000C50"/>
    <w:rsid w:val="0000376A"/>
    <w:rsid w:val="00052FDF"/>
    <w:rsid w:val="00063AC7"/>
    <w:rsid w:val="00071A1E"/>
    <w:rsid w:val="000A6D82"/>
    <w:rsid w:val="000B502A"/>
    <w:rsid w:val="000D75BB"/>
    <w:rsid w:val="000E270D"/>
    <w:rsid w:val="000E61D5"/>
    <w:rsid w:val="000F247E"/>
    <w:rsid w:val="000F656F"/>
    <w:rsid w:val="00121EAD"/>
    <w:rsid w:val="00136683"/>
    <w:rsid w:val="001440E5"/>
    <w:rsid w:val="001B3DD0"/>
    <w:rsid w:val="002548E7"/>
    <w:rsid w:val="00270F1A"/>
    <w:rsid w:val="0028341A"/>
    <w:rsid w:val="00291039"/>
    <w:rsid w:val="002A21A3"/>
    <w:rsid w:val="002A4D05"/>
    <w:rsid w:val="002B1E81"/>
    <w:rsid w:val="002D0BD3"/>
    <w:rsid w:val="002F386C"/>
    <w:rsid w:val="002F773B"/>
    <w:rsid w:val="00305632"/>
    <w:rsid w:val="003456A4"/>
    <w:rsid w:val="003526D5"/>
    <w:rsid w:val="00360BF1"/>
    <w:rsid w:val="00370BBC"/>
    <w:rsid w:val="0037468C"/>
    <w:rsid w:val="0038271D"/>
    <w:rsid w:val="0038500C"/>
    <w:rsid w:val="00390DEF"/>
    <w:rsid w:val="003919DA"/>
    <w:rsid w:val="003A2028"/>
    <w:rsid w:val="003A384A"/>
    <w:rsid w:val="003A3D3E"/>
    <w:rsid w:val="003A4E2E"/>
    <w:rsid w:val="003B0754"/>
    <w:rsid w:val="003B4D65"/>
    <w:rsid w:val="003C106D"/>
    <w:rsid w:val="003C350F"/>
    <w:rsid w:val="0041312B"/>
    <w:rsid w:val="00422C3E"/>
    <w:rsid w:val="00450CED"/>
    <w:rsid w:val="00472B84"/>
    <w:rsid w:val="00473270"/>
    <w:rsid w:val="0048222F"/>
    <w:rsid w:val="00493D86"/>
    <w:rsid w:val="004A61BE"/>
    <w:rsid w:val="004B16C9"/>
    <w:rsid w:val="004B4A44"/>
    <w:rsid w:val="004C5056"/>
    <w:rsid w:val="004D3FA5"/>
    <w:rsid w:val="004E39CF"/>
    <w:rsid w:val="005037F7"/>
    <w:rsid w:val="00532BEC"/>
    <w:rsid w:val="005722FD"/>
    <w:rsid w:val="00582943"/>
    <w:rsid w:val="005A1A86"/>
    <w:rsid w:val="005D1DD9"/>
    <w:rsid w:val="005E040E"/>
    <w:rsid w:val="005E3984"/>
    <w:rsid w:val="006227E9"/>
    <w:rsid w:val="00625865"/>
    <w:rsid w:val="006400F5"/>
    <w:rsid w:val="00641BE9"/>
    <w:rsid w:val="00644DFF"/>
    <w:rsid w:val="00653027"/>
    <w:rsid w:val="00660991"/>
    <w:rsid w:val="00666736"/>
    <w:rsid w:val="00684F2D"/>
    <w:rsid w:val="006A77E2"/>
    <w:rsid w:val="006B3AAC"/>
    <w:rsid w:val="006B53BC"/>
    <w:rsid w:val="006B72B5"/>
    <w:rsid w:val="006E4FB1"/>
    <w:rsid w:val="006E713F"/>
    <w:rsid w:val="006F51C7"/>
    <w:rsid w:val="00700225"/>
    <w:rsid w:val="00710111"/>
    <w:rsid w:val="007165CD"/>
    <w:rsid w:val="007203A9"/>
    <w:rsid w:val="0073072F"/>
    <w:rsid w:val="007367E9"/>
    <w:rsid w:val="00746BAD"/>
    <w:rsid w:val="00772178"/>
    <w:rsid w:val="007918ED"/>
    <w:rsid w:val="00792A93"/>
    <w:rsid w:val="00797D9D"/>
    <w:rsid w:val="007A7EED"/>
    <w:rsid w:val="007B7AD0"/>
    <w:rsid w:val="007C5410"/>
    <w:rsid w:val="00802C76"/>
    <w:rsid w:val="00815C52"/>
    <w:rsid w:val="00822320"/>
    <w:rsid w:val="0082615D"/>
    <w:rsid w:val="00861300"/>
    <w:rsid w:val="00862535"/>
    <w:rsid w:val="0086529D"/>
    <w:rsid w:val="00870A31"/>
    <w:rsid w:val="00895C3F"/>
    <w:rsid w:val="008A2E40"/>
    <w:rsid w:val="008A4368"/>
    <w:rsid w:val="008C0C01"/>
    <w:rsid w:val="008C5CF4"/>
    <w:rsid w:val="008E11EE"/>
    <w:rsid w:val="008E6228"/>
    <w:rsid w:val="009208EA"/>
    <w:rsid w:val="00932383"/>
    <w:rsid w:val="00966D71"/>
    <w:rsid w:val="009E4966"/>
    <w:rsid w:val="009E7401"/>
    <w:rsid w:val="009F5CA5"/>
    <w:rsid w:val="009F7E9C"/>
    <w:rsid w:val="00A030EF"/>
    <w:rsid w:val="00A35FAF"/>
    <w:rsid w:val="00A8657C"/>
    <w:rsid w:val="00AA0748"/>
    <w:rsid w:val="00AA61CD"/>
    <w:rsid w:val="00AB114D"/>
    <w:rsid w:val="00AC67CD"/>
    <w:rsid w:val="00AD3F80"/>
    <w:rsid w:val="00AE631A"/>
    <w:rsid w:val="00AE63D4"/>
    <w:rsid w:val="00B008B4"/>
    <w:rsid w:val="00B05970"/>
    <w:rsid w:val="00B1261D"/>
    <w:rsid w:val="00B376C5"/>
    <w:rsid w:val="00B4443F"/>
    <w:rsid w:val="00B47AB8"/>
    <w:rsid w:val="00B50BCF"/>
    <w:rsid w:val="00B67D02"/>
    <w:rsid w:val="00B71279"/>
    <w:rsid w:val="00B7520C"/>
    <w:rsid w:val="00BC28BE"/>
    <w:rsid w:val="00BC3B96"/>
    <w:rsid w:val="00BD1857"/>
    <w:rsid w:val="00BD3EC3"/>
    <w:rsid w:val="00BD7AA4"/>
    <w:rsid w:val="00BE7B0A"/>
    <w:rsid w:val="00BF1F7F"/>
    <w:rsid w:val="00BF5F09"/>
    <w:rsid w:val="00C002EB"/>
    <w:rsid w:val="00C10A19"/>
    <w:rsid w:val="00C26488"/>
    <w:rsid w:val="00C833B9"/>
    <w:rsid w:val="00CA4C77"/>
    <w:rsid w:val="00CB5B6E"/>
    <w:rsid w:val="00CE3812"/>
    <w:rsid w:val="00D1509F"/>
    <w:rsid w:val="00D27352"/>
    <w:rsid w:val="00D409ED"/>
    <w:rsid w:val="00D515ED"/>
    <w:rsid w:val="00D559DD"/>
    <w:rsid w:val="00D63D39"/>
    <w:rsid w:val="00D642F6"/>
    <w:rsid w:val="00D670C3"/>
    <w:rsid w:val="00D7137E"/>
    <w:rsid w:val="00D872D7"/>
    <w:rsid w:val="00D87A0F"/>
    <w:rsid w:val="00D91119"/>
    <w:rsid w:val="00DD37B0"/>
    <w:rsid w:val="00DF0C32"/>
    <w:rsid w:val="00DF10D7"/>
    <w:rsid w:val="00E00965"/>
    <w:rsid w:val="00E03253"/>
    <w:rsid w:val="00E35551"/>
    <w:rsid w:val="00E408A0"/>
    <w:rsid w:val="00E42D49"/>
    <w:rsid w:val="00E52DED"/>
    <w:rsid w:val="00E64D11"/>
    <w:rsid w:val="00E65BD9"/>
    <w:rsid w:val="00E82F94"/>
    <w:rsid w:val="00E905CA"/>
    <w:rsid w:val="00EA6768"/>
    <w:rsid w:val="00EB68D4"/>
    <w:rsid w:val="00EB751A"/>
    <w:rsid w:val="00ED15A2"/>
    <w:rsid w:val="00F04C91"/>
    <w:rsid w:val="00F4013E"/>
    <w:rsid w:val="00F40744"/>
    <w:rsid w:val="00F70DCE"/>
    <w:rsid w:val="00F85F8E"/>
    <w:rsid w:val="00F86652"/>
    <w:rsid w:val="00F93DBD"/>
    <w:rsid w:val="00FB15B8"/>
    <w:rsid w:val="00FC4406"/>
    <w:rsid w:val="00FD782D"/>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DFF13C6"/>
  <w15:docId w15:val="{D7A3C5A1-4B84-4C20-A614-34B09BF4AF0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en" w:eastAsia="en-ID" w:bidi="ar-SA"/>
      </w:rPr>
    </w:rPrDefault>
    <w:pPrDefault>
      <w:pPr>
        <w:spacing w:before="200" w:line="360"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F7E9C"/>
  </w:style>
  <w:style w:type="paragraph" w:styleId="Heading1">
    <w:name w:val="heading 1"/>
    <w:basedOn w:val="Normal"/>
    <w:next w:val="Normal"/>
    <w:link w:val="Heading1Char"/>
    <w:uiPriority w:val="9"/>
    <w:qFormat/>
    <w:pPr>
      <w:keepNext/>
      <w:keepLines/>
      <w:spacing w:before="0"/>
      <w:ind w:left="720"/>
      <w:jc w:val="center"/>
      <w:outlineLvl w:val="0"/>
    </w:pPr>
    <w:rPr>
      <w:b/>
      <w:bCs/>
      <w:sz w:val="28"/>
      <w:szCs w:val="28"/>
    </w:rPr>
  </w:style>
  <w:style w:type="paragraph" w:styleId="Heading2">
    <w:name w:val="heading 2"/>
    <w:basedOn w:val="Normal"/>
    <w:next w:val="Normal"/>
    <w:link w:val="Heading2Char"/>
    <w:uiPriority w:val="9"/>
    <w:unhideWhenUsed/>
    <w:qFormat/>
    <w:pPr>
      <w:keepNext/>
      <w:keepLines/>
      <w:outlineLvl w:val="1"/>
    </w:pPr>
    <w:rPr>
      <w:b/>
      <w:bCs/>
    </w:rPr>
  </w:style>
  <w:style w:type="paragraph" w:styleId="Heading3">
    <w:name w:val="heading 3"/>
    <w:basedOn w:val="Normal"/>
    <w:next w:val="Normal"/>
    <w:link w:val="Heading3Char"/>
    <w:uiPriority w:val="9"/>
    <w:unhideWhenUsed/>
    <w:qFormat/>
    <w:pPr>
      <w:keepNext/>
      <w:keepLines/>
      <w:ind w:firstLine="720"/>
      <w:outlineLvl w:val="2"/>
    </w:pPr>
    <w:rPr>
      <w:b/>
      <w:bCs/>
    </w:rPr>
  </w:style>
  <w:style w:type="paragraph" w:styleId="Heading4">
    <w:name w:val="heading 4"/>
    <w:basedOn w:val="Normal"/>
    <w:next w:val="Normal"/>
    <w:link w:val="Heading4Char"/>
    <w:uiPriority w:val="9"/>
    <w:unhideWhenUsed/>
    <w:qFormat/>
    <w:pPr>
      <w:keepNext/>
      <w:keepLines/>
      <w:spacing w:before="280" w:after="80"/>
      <w:outlineLvl w:val="3"/>
    </w:pPr>
    <w:rPr>
      <w:color w:val="666666"/>
    </w:rPr>
  </w:style>
  <w:style w:type="paragraph" w:styleId="Heading5">
    <w:name w:val="heading 5"/>
    <w:basedOn w:val="Normal"/>
    <w:next w:val="Normal"/>
    <w:link w:val="Heading5Char"/>
    <w:uiPriority w:val="9"/>
    <w:unhideWhenUsed/>
    <w:qFormat/>
    <w:pPr>
      <w:keepNext/>
      <w:keepLines/>
      <w:spacing w:before="240" w:after="80"/>
      <w:outlineLvl w:val="4"/>
    </w:pPr>
    <w:rPr>
      <w:color w:val="666666"/>
      <w:sz w:val="22"/>
      <w:szCs w:val="22"/>
    </w:rPr>
  </w:style>
  <w:style w:type="paragraph" w:styleId="Heading6">
    <w:name w:val="heading 6"/>
    <w:basedOn w:val="Normal"/>
    <w:next w:val="Normal"/>
    <w:link w:val="Heading6Char"/>
    <w:uiPriority w:val="9"/>
    <w:semiHidden/>
    <w:unhideWhenUsed/>
    <w:qFormat/>
    <w:pPr>
      <w:keepNext/>
      <w:keepLines/>
      <w:spacing w:before="240" w:after="80"/>
      <w:outlineLvl w:val="5"/>
    </w:pPr>
    <w:rPr>
      <w:i/>
      <w:iCs/>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link w:val="TitleChar"/>
    <w:uiPriority w:val="10"/>
    <w:qFormat/>
    <w:pPr>
      <w:keepNext/>
      <w:keepLines/>
      <w:spacing w:before="0" w:after="60"/>
    </w:pPr>
    <w:rPr>
      <w:sz w:val="52"/>
      <w:szCs w:val="52"/>
    </w:rPr>
  </w:style>
  <w:style w:type="paragraph" w:styleId="Subtitle">
    <w:name w:val="Subtitle"/>
    <w:basedOn w:val="Normal"/>
    <w:next w:val="Normal"/>
    <w:link w:val="SubtitleChar"/>
    <w:uiPriority w:val="11"/>
    <w:qFormat/>
    <w:pPr>
      <w:keepNext/>
      <w:keepLines/>
      <w:spacing w:before="0" w:after="320"/>
    </w:pPr>
    <w:rPr>
      <w:rFonts w:ascii="Arial" w:eastAsia="Arial" w:hAnsi="Arial" w:cs="Arial"/>
      <w:color w:val="666666"/>
      <w:sz w:val="30"/>
      <w:szCs w:val="30"/>
    </w:rPr>
  </w:style>
  <w:style w:type="table" w:customStyle="1" w:styleId="a">
    <w:basedOn w:val="TableNormal0"/>
    <w:tblPr>
      <w:tblStyleRowBandSize w:val="1"/>
      <w:tblStyleColBandSize w:val="1"/>
    </w:tblPr>
  </w:style>
  <w:style w:type="table" w:customStyle="1" w:styleId="a0">
    <w:basedOn w:val="TableNormal0"/>
    <w:tblPr>
      <w:tblStyleRowBandSize w:val="1"/>
      <w:tblStyleColBandSize w:val="1"/>
    </w:tblPr>
  </w:style>
  <w:style w:type="table" w:customStyle="1" w:styleId="a1">
    <w:basedOn w:val="TableNormal0"/>
    <w:tblPr>
      <w:tblStyleRowBandSize w:val="1"/>
      <w:tblStyleColBandSize w:val="1"/>
    </w:tblPr>
  </w:style>
  <w:style w:type="table" w:customStyle="1" w:styleId="a2">
    <w:basedOn w:val="TableNormal0"/>
    <w:tblPr>
      <w:tblStyleRowBandSize w:val="1"/>
      <w:tblStyleColBandSize w:val="1"/>
    </w:tblPr>
  </w:style>
  <w:style w:type="table" w:customStyle="1" w:styleId="a3">
    <w:basedOn w:val="TableNormal0"/>
    <w:tblPr>
      <w:tblStyleRowBandSize w:val="1"/>
      <w:tblStyleColBandSize w:val="1"/>
    </w:tblPr>
  </w:style>
  <w:style w:type="table" w:customStyle="1" w:styleId="a4">
    <w:basedOn w:val="TableNormal0"/>
    <w:tblPr>
      <w:tblStyleRowBandSize w:val="1"/>
      <w:tblStyleColBandSize w:val="1"/>
    </w:tblPr>
  </w:style>
  <w:style w:type="table" w:customStyle="1" w:styleId="a5">
    <w:basedOn w:val="TableNormal0"/>
    <w:tblPr>
      <w:tblStyleRowBandSize w:val="1"/>
      <w:tblStyleColBandSize w:val="1"/>
    </w:tblPr>
  </w:style>
  <w:style w:type="table" w:customStyle="1" w:styleId="a6">
    <w:basedOn w:val="TableNormal0"/>
    <w:tblPr>
      <w:tblStyleRowBandSize w:val="1"/>
      <w:tblStyleColBandSize w:val="1"/>
    </w:tblPr>
  </w:style>
  <w:style w:type="table" w:customStyle="1" w:styleId="a7">
    <w:basedOn w:val="TableNormal0"/>
    <w:tblPr>
      <w:tblStyleRowBandSize w:val="1"/>
      <w:tblStyleColBandSize w:val="1"/>
    </w:tblPr>
  </w:style>
  <w:style w:type="table" w:customStyle="1" w:styleId="a8">
    <w:basedOn w:val="TableNormal0"/>
    <w:tblPr>
      <w:tblStyleRowBandSize w:val="1"/>
      <w:tblStyleColBandSize w:val="1"/>
    </w:tblPr>
  </w:style>
  <w:style w:type="table" w:customStyle="1" w:styleId="a9">
    <w:basedOn w:val="TableNormal0"/>
    <w:tblPr>
      <w:tblStyleRowBandSize w:val="1"/>
      <w:tblStyleColBandSize w:val="1"/>
    </w:tblPr>
  </w:style>
  <w:style w:type="table" w:customStyle="1" w:styleId="aa">
    <w:basedOn w:val="TableNormal0"/>
    <w:tblPr>
      <w:tblStyleRowBandSize w:val="1"/>
      <w:tblStyleColBandSize w:val="1"/>
    </w:tblPr>
  </w:style>
  <w:style w:type="table" w:customStyle="1" w:styleId="ab">
    <w:basedOn w:val="TableNormal0"/>
    <w:tblPr>
      <w:tblStyleRowBandSize w:val="1"/>
      <w:tblStyleColBandSize w:val="1"/>
    </w:tblPr>
  </w:style>
  <w:style w:type="table" w:customStyle="1" w:styleId="ac">
    <w:basedOn w:val="TableNormal0"/>
    <w:tblPr>
      <w:tblStyleRowBandSize w:val="1"/>
      <w:tblStyleColBandSize w:val="1"/>
    </w:tblPr>
  </w:style>
  <w:style w:type="table" w:customStyle="1" w:styleId="ad">
    <w:basedOn w:val="TableNormal0"/>
    <w:tblPr>
      <w:tblStyleRowBandSize w:val="1"/>
      <w:tblStyleColBandSize w:val="1"/>
    </w:tblPr>
  </w:style>
  <w:style w:type="paragraph" w:styleId="Header">
    <w:name w:val="header"/>
    <w:basedOn w:val="Normal"/>
    <w:link w:val="HeaderChar"/>
    <w:uiPriority w:val="99"/>
    <w:unhideWhenUsed/>
    <w:rsid w:val="000B502A"/>
    <w:pPr>
      <w:tabs>
        <w:tab w:val="center" w:pos="4513"/>
        <w:tab w:val="right" w:pos="9026"/>
      </w:tabs>
      <w:spacing w:before="0" w:line="240" w:lineRule="auto"/>
    </w:pPr>
  </w:style>
  <w:style w:type="character" w:customStyle="1" w:styleId="HeaderChar">
    <w:name w:val="Header Char"/>
    <w:basedOn w:val="DefaultParagraphFont"/>
    <w:link w:val="Header"/>
    <w:uiPriority w:val="99"/>
    <w:rsid w:val="000B502A"/>
  </w:style>
  <w:style w:type="paragraph" w:styleId="Footer">
    <w:name w:val="footer"/>
    <w:basedOn w:val="Normal"/>
    <w:link w:val="FooterChar"/>
    <w:uiPriority w:val="99"/>
    <w:unhideWhenUsed/>
    <w:rsid w:val="000B502A"/>
    <w:pPr>
      <w:tabs>
        <w:tab w:val="center" w:pos="4513"/>
        <w:tab w:val="right" w:pos="9026"/>
      </w:tabs>
      <w:spacing w:before="0" w:line="240" w:lineRule="auto"/>
    </w:pPr>
  </w:style>
  <w:style w:type="character" w:customStyle="1" w:styleId="FooterChar">
    <w:name w:val="Footer Char"/>
    <w:basedOn w:val="DefaultParagraphFont"/>
    <w:link w:val="Footer"/>
    <w:uiPriority w:val="99"/>
    <w:rsid w:val="000B502A"/>
  </w:style>
  <w:style w:type="character" w:customStyle="1" w:styleId="Heading1Char">
    <w:name w:val="Heading 1 Char"/>
    <w:basedOn w:val="DefaultParagraphFont"/>
    <w:link w:val="Heading1"/>
    <w:uiPriority w:val="9"/>
    <w:rsid w:val="008A4368"/>
    <w:rPr>
      <w:b/>
      <w:bCs/>
      <w:sz w:val="28"/>
      <w:szCs w:val="28"/>
    </w:rPr>
  </w:style>
  <w:style w:type="paragraph" w:styleId="NormalWeb">
    <w:name w:val="Normal (Web)"/>
    <w:basedOn w:val="Normal"/>
    <w:uiPriority w:val="99"/>
    <w:unhideWhenUsed/>
    <w:rsid w:val="00D7137E"/>
  </w:style>
  <w:style w:type="character" w:customStyle="1" w:styleId="Heading3Char">
    <w:name w:val="Heading 3 Char"/>
    <w:basedOn w:val="DefaultParagraphFont"/>
    <w:link w:val="Heading3"/>
    <w:uiPriority w:val="9"/>
    <w:rsid w:val="00D7137E"/>
    <w:rPr>
      <w:b/>
      <w:bCs/>
    </w:rPr>
  </w:style>
  <w:style w:type="character" w:customStyle="1" w:styleId="Heading2Char">
    <w:name w:val="Heading 2 Char"/>
    <w:basedOn w:val="DefaultParagraphFont"/>
    <w:link w:val="Heading2"/>
    <w:uiPriority w:val="9"/>
    <w:rsid w:val="00D642F6"/>
    <w:rPr>
      <w:b/>
      <w:bCs/>
    </w:rPr>
  </w:style>
  <w:style w:type="table" w:customStyle="1" w:styleId="9">
    <w:name w:val="9"/>
    <w:basedOn w:val="TableNormal"/>
    <w:rsid w:val="00D1509F"/>
    <w:tblPr>
      <w:tblStyleRowBandSize w:val="1"/>
      <w:tblStyleColBandSize w:val="1"/>
      <w:tblInd w:w="0" w:type="nil"/>
      <w:tblCellMar>
        <w:top w:w="100" w:type="dxa"/>
        <w:left w:w="100" w:type="dxa"/>
        <w:bottom w:w="100" w:type="dxa"/>
        <w:right w:w="100" w:type="dxa"/>
      </w:tblCellMar>
    </w:tblPr>
  </w:style>
  <w:style w:type="table" w:customStyle="1" w:styleId="8">
    <w:name w:val="8"/>
    <w:basedOn w:val="TableNormal"/>
    <w:rsid w:val="00D1509F"/>
    <w:tblPr>
      <w:tblStyleRowBandSize w:val="1"/>
      <w:tblStyleColBandSize w:val="1"/>
      <w:tblInd w:w="0" w:type="nil"/>
      <w:tblCellMar>
        <w:top w:w="100" w:type="dxa"/>
        <w:left w:w="100" w:type="dxa"/>
        <w:bottom w:w="100" w:type="dxa"/>
        <w:right w:w="100" w:type="dxa"/>
      </w:tblCellMar>
    </w:tblPr>
  </w:style>
  <w:style w:type="table" w:customStyle="1" w:styleId="7">
    <w:name w:val="7"/>
    <w:basedOn w:val="TableNormal"/>
    <w:rsid w:val="00D1509F"/>
    <w:tblPr>
      <w:tblStyleRowBandSize w:val="1"/>
      <w:tblStyleColBandSize w:val="1"/>
      <w:tblInd w:w="0" w:type="nil"/>
      <w:tblCellMar>
        <w:top w:w="100" w:type="dxa"/>
        <w:left w:w="100" w:type="dxa"/>
        <w:bottom w:w="100" w:type="dxa"/>
        <w:right w:w="100" w:type="dxa"/>
      </w:tblCellMar>
    </w:tblPr>
  </w:style>
  <w:style w:type="paragraph" w:styleId="ListParagraph">
    <w:name w:val="List Paragraph"/>
    <w:basedOn w:val="Normal"/>
    <w:uiPriority w:val="34"/>
    <w:qFormat/>
    <w:rsid w:val="00D1509F"/>
    <w:pPr>
      <w:ind w:left="720"/>
      <w:contextualSpacing/>
    </w:pPr>
  </w:style>
  <w:style w:type="character" w:customStyle="1" w:styleId="Heading4Char">
    <w:name w:val="Heading 4 Char"/>
    <w:basedOn w:val="DefaultParagraphFont"/>
    <w:link w:val="Heading4"/>
    <w:uiPriority w:val="9"/>
    <w:rsid w:val="00861300"/>
    <w:rPr>
      <w:color w:val="666666"/>
    </w:rPr>
  </w:style>
  <w:style w:type="character" w:customStyle="1" w:styleId="Heading5Char">
    <w:name w:val="Heading 5 Char"/>
    <w:basedOn w:val="DefaultParagraphFont"/>
    <w:link w:val="Heading5"/>
    <w:uiPriority w:val="9"/>
    <w:rsid w:val="00861300"/>
    <w:rPr>
      <w:color w:val="666666"/>
      <w:sz w:val="22"/>
      <w:szCs w:val="22"/>
    </w:rPr>
  </w:style>
  <w:style w:type="character" w:customStyle="1" w:styleId="Heading6Char">
    <w:name w:val="Heading 6 Char"/>
    <w:basedOn w:val="DefaultParagraphFont"/>
    <w:link w:val="Heading6"/>
    <w:uiPriority w:val="9"/>
    <w:semiHidden/>
    <w:rsid w:val="00861300"/>
    <w:rPr>
      <w:i/>
      <w:iCs/>
      <w:color w:val="666666"/>
      <w:sz w:val="22"/>
      <w:szCs w:val="22"/>
    </w:rPr>
  </w:style>
  <w:style w:type="character" w:customStyle="1" w:styleId="TitleChar">
    <w:name w:val="Title Char"/>
    <w:basedOn w:val="DefaultParagraphFont"/>
    <w:link w:val="Title"/>
    <w:uiPriority w:val="10"/>
    <w:rsid w:val="00861300"/>
    <w:rPr>
      <w:sz w:val="52"/>
      <w:szCs w:val="52"/>
    </w:rPr>
  </w:style>
  <w:style w:type="character" w:customStyle="1" w:styleId="SubtitleChar">
    <w:name w:val="Subtitle Char"/>
    <w:basedOn w:val="DefaultParagraphFont"/>
    <w:link w:val="Subtitle"/>
    <w:uiPriority w:val="11"/>
    <w:rsid w:val="00861300"/>
    <w:rPr>
      <w:rFonts w:ascii="Arial" w:eastAsia="Arial" w:hAnsi="Arial" w:cs="Arial"/>
      <w:color w:val="666666"/>
      <w:sz w:val="30"/>
      <w:szCs w:val="30"/>
    </w:rPr>
  </w:style>
  <w:style w:type="table" w:customStyle="1" w:styleId="12">
    <w:name w:val="12"/>
    <w:basedOn w:val="TableNormal0"/>
    <w:rsid w:val="00861300"/>
    <w:tblPr>
      <w:tblStyleRowBandSize w:val="1"/>
      <w:tblStyleColBandSize w:val="1"/>
    </w:tblPr>
  </w:style>
  <w:style w:type="table" w:customStyle="1" w:styleId="11">
    <w:name w:val="11"/>
    <w:basedOn w:val="TableNormal0"/>
    <w:rsid w:val="00861300"/>
    <w:tblPr>
      <w:tblStyleRowBandSize w:val="1"/>
      <w:tblStyleColBandSize w:val="1"/>
    </w:tblPr>
  </w:style>
  <w:style w:type="table" w:customStyle="1" w:styleId="10">
    <w:name w:val="10"/>
    <w:basedOn w:val="TableNormal0"/>
    <w:rsid w:val="00861300"/>
    <w:tblPr>
      <w:tblStyleRowBandSize w:val="1"/>
      <w:tblStyleColBandSize w:val="1"/>
    </w:tblPr>
  </w:style>
  <w:style w:type="table" w:customStyle="1" w:styleId="6">
    <w:name w:val="6"/>
    <w:basedOn w:val="TableNormal0"/>
    <w:rsid w:val="00861300"/>
    <w:tblPr>
      <w:tblStyleRowBandSize w:val="1"/>
      <w:tblStyleColBandSize w:val="1"/>
    </w:tblPr>
  </w:style>
  <w:style w:type="table" w:customStyle="1" w:styleId="5">
    <w:name w:val="5"/>
    <w:basedOn w:val="TableNormal0"/>
    <w:rsid w:val="00861300"/>
    <w:tblPr>
      <w:tblStyleRowBandSize w:val="1"/>
      <w:tblStyleColBandSize w:val="1"/>
    </w:tblPr>
  </w:style>
  <w:style w:type="table" w:customStyle="1" w:styleId="4">
    <w:name w:val="4"/>
    <w:basedOn w:val="TableNormal0"/>
    <w:rsid w:val="00861300"/>
    <w:tblPr>
      <w:tblStyleRowBandSize w:val="1"/>
      <w:tblStyleColBandSize w:val="1"/>
    </w:tblPr>
  </w:style>
  <w:style w:type="table" w:customStyle="1" w:styleId="3">
    <w:name w:val="3"/>
    <w:basedOn w:val="TableNormal0"/>
    <w:rsid w:val="00861300"/>
    <w:tblPr>
      <w:tblStyleRowBandSize w:val="1"/>
      <w:tblStyleColBandSize w:val="1"/>
    </w:tblPr>
  </w:style>
  <w:style w:type="table" w:customStyle="1" w:styleId="2">
    <w:name w:val="2"/>
    <w:basedOn w:val="TableNormal0"/>
    <w:rsid w:val="00861300"/>
    <w:tblPr>
      <w:tblStyleRowBandSize w:val="1"/>
      <w:tblStyleColBandSize w:val="1"/>
    </w:tblPr>
  </w:style>
  <w:style w:type="table" w:customStyle="1" w:styleId="1">
    <w:name w:val="1"/>
    <w:basedOn w:val="TableNormal0"/>
    <w:rsid w:val="00861300"/>
    <w:tblPr>
      <w:tblStyleRowBandSize w:val="1"/>
      <w:tblStyleColBandSize w:val="1"/>
    </w:tblPr>
  </w:style>
  <w:style w:type="character" w:styleId="CommentReference">
    <w:name w:val="annotation reference"/>
    <w:basedOn w:val="DefaultParagraphFont"/>
    <w:uiPriority w:val="99"/>
    <w:semiHidden/>
    <w:unhideWhenUsed/>
    <w:rsid w:val="00861300"/>
    <w:rPr>
      <w:sz w:val="16"/>
      <w:szCs w:val="16"/>
    </w:rPr>
  </w:style>
  <w:style w:type="paragraph" w:styleId="CommentText">
    <w:name w:val="annotation text"/>
    <w:basedOn w:val="Normal"/>
    <w:link w:val="CommentTextChar"/>
    <w:uiPriority w:val="99"/>
    <w:unhideWhenUsed/>
    <w:rsid w:val="00861300"/>
    <w:pPr>
      <w:spacing w:line="240" w:lineRule="auto"/>
    </w:pPr>
    <w:rPr>
      <w:sz w:val="20"/>
      <w:szCs w:val="20"/>
    </w:rPr>
  </w:style>
  <w:style w:type="character" w:customStyle="1" w:styleId="CommentTextChar">
    <w:name w:val="Comment Text Char"/>
    <w:basedOn w:val="DefaultParagraphFont"/>
    <w:link w:val="CommentText"/>
    <w:uiPriority w:val="99"/>
    <w:rsid w:val="00861300"/>
    <w:rPr>
      <w:sz w:val="20"/>
      <w:szCs w:val="20"/>
    </w:rPr>
  </w:style>
  <w:style w:type="paragraph" w:styleId="CommentSubject">
    <w:name w:val="annotation subject"/>
    <w:basedOn w:val="CommentText"/>
    <w:next w:val="CommentText"/>
    <w:link w:val="CommentSubjectChar"/>
    <w:uiPriority w:val="99"/>
    <w:semiHidden/>
    <w:unhideWhenUsed/>
    <w:rsid w:val="00861300"/>
    <w:rPr>
      <w:b/>
      <w:bCs/>
    </w:rPr>
  </w:style>
  <w:style w:type="character" w:customStyle="1" w:styleId="CommentSubjectChar">
    <w:name w:val="Comment Subject Char"/>
    <w:basedOn w:val="CommentTextChar"/>
    <w:link w:val="CommentSubject"/>
    <w:uiPriority w:val="99"/>
    <w:semiHidden/>
    <w:rsid w:val="00861300"/>
    <w:rPr>
      <w:b/>
      <w:bCs/>
      <w:sz w:val="20"/>
      <w:szCs w:val="20"/>
    </w:rPr>
  </w:style>
  <w:style w:type="table" w:styleId="TableGrid">
    <w:name w:val="Table Grid"/>
    <w:basedOn w:val="TableNormal"/>
    <w:uiPriority w:val="39"/>
    <w:rsid w:val="00861300"/>
    <w:pPr>
      <w:spacing w:before="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unhideWhenUsed/>
    <w:rsid w:val="00861300"/>
    <w:rPr>
      <w:color w:val="0000FF" w:themeColor="hyperlink"/>
      <w:u w:val="single"/>
    </w:rPr>
  </w:style>
  <w:style w:type="character" w:styleId="UnresolvedMention">
    <w:name w:val="Unresolved Mention"/>
    <w:basedOn w:val="DefaultParagraphFont"/>
    <w:uiPriority w:val="99"/>
    <w:semiHidden/>
    <w:unhideWhenUsed/>
    <w:rsid w:val="00861300"/>
    <w:rPr>
      <w:color w:val="605E5C"/>
      <w:shd w:val="clear" w:color="auto" w:fill="E1DFDD"/>
    </w:rPr>
  </w:style>
  <w:style w:type="paragraph" w:customStyle="1" w:styleId="Tabel">
    <w:name w:val="Tabel"/>
    <w:basedOn w:val="Normal"/>
    <w:link w:val="TabelChar"/>
    <w:qFormat/>
    <w:rsid w:val="00DF0C32"/>
    <w:pPr>
      <w:ind w:left="709"/>
      <w:jc w:val="center"/>
    </w:pPr>
    <w:rPr>
      <w:sz w:val="20"/>
      <w:szCs w:val="20"/>
    </w:rPr>
  </w:style>
  <w:style w:type="character" w:customStyle="1" w:styleId="TabelChar">
    <w:name w:val="Tabel Char"/>
    <w:basedOn w:val="DefaultParagraphFont"/>
    <w:link w:val="Tabel"/>
    <w:rsid w:val="00DF0C32"/>
    <w:rPr>
      <w:sz w:val="20"/>
      <w:szCs w:val="20"/>
    </w:rPr>
  </w:style>
  <w:style w:type="paragraph" w:customStyle="1" w:styleId="Gambar">
    <w:name w:val="Gambar"/>
    <w:basedOn w:val="Normal"/>
    <w:link w:val="GambarChar"/>
    <w:qFormat/>
    <w:rsid w:val="00BD1857"/>
    <w:pPr>
      <w:ind w:left="709"/>
      <w:jc w:val="center"/>
    </w:pPr>
    <w:rPr>
      <w:szCs w:val="20"/>
    </w:rPr>
  </w:style>
  <w:style w:type="character" w:customStyle="1" w:styleId="GambarChar">
    <w:name w:val="Gambar Char"/>
    <w:basedOn w:val="DefaultParagraphFont"/>
    <w:link w:val="Gambar"/>
    <w:rsid w:val="00BD1857"/>
    <w:rPr>
      <w:szCs w:val="20"/>
    </w:rPr>
  </w:style>
  <w:style w:type="paragraph" w:customStyle="1" w:styleId="Lampiran">
    <w:name w:val="Lampiran"/>
    <w:basedOn w:val="Normal"/>
    <w:link w:val="LampiranChar"/>
    <w:qFormat/>
    <w:rsid w:val="00AA0748"/>
    <w:pPr>
      <w:spacing w:before="240" w:after="240" w:line="240" w:lineRule="auto"/>
      <w:ind w:left="-142" w:firstLine="426"/>
      <w:jc w:val="right"/>
    </w:pPr>
    <w:rPr>
      <w:color w:val="000000" w:themeColor="text1"/>
      <w:lang w:val="en-ID"/>
    </w:rPr>
  </w:style>
  <w:style w:type="character" w:customStyle="1" w:styleId="LampiranChar">
    <w:name w:val="Lampiran Char"/>
    <w:basedOn w:val="DefaultParagraphFont"/>
    <w:link w:val="Lampiran"/>
    <w:rsid w:val="00AA0748"/>
    <w:rPr>
      <w:color w:val="000000" w:themeColor="text1"/>
      <w:lang w:val="en-I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89.png"/><Relationship Id="rId21" Type="http://schemas.microsoft.com/office/2018/08/relationships/commentsExtensible" Target="commentsExtensible.xml"/><Relationship Id="rId42" Type="http://schemas.openxmlformats.org/officeDocument/2006/relationships/image" Target="media/image18.png"/><Relationship Id="rId63" Type="http://schemas.openxmlformats.org/officeDocument/2006/relationships/image" Target="media/image39.png"/><Relationship Id="rId84" Type="http://schemas.openxmlformats.org/officeDocument/2006/relationships/image" Target="media/image59.png"/><Relationship Id="rId138" Type="http://schemas.openxmlformats.org/officeDocument/2006/relationships/image" Target="media/image107.png"/><Relationship Id="rId159" Type="http://schemas.openxmlformats.org/officeDocument/2006/relationships/image" Target="media/image121.png"/><Relationship Id="rId170" Type="http://schemas.openxmlformats.org/officeDocument/2006/relationships/image" Target="media/image132.png"/><Relationship Id="rId191" Type="http://schemas.openxmlformats.org/officeDocument/2006/relationships/image" Target="media/image153.png"/><Relationship Id="rId205" Type="http://schemas.openxmlformats.org/officeDocument/2006/relationships/image" Target="media/image167.png"/><Relationship Id="rId226" Type="http://schemas.openxmlformats.org/officeDocument/2006/relationships/footer" Target="footer5.xml"/><Relationship Id="rId107" Type="http://schemas.openxmlformats.org/officeDocument/2006/relationships/image" Target="media/image79.png"/><Relationship Id="rId11" Type="http://schemas.openxmlformats.org/officeDocument/2006/relationships/footer" Target="footer1.xml"/><Relationship Id="rId32" Type="http://schemas.openxmlformats.org/officeDocument/2006/relationships/image" Target="media/image8.png"/><Relationship Id="rId53" Type="http://schemas.openxmlformats.org/officeDocument/2006/relationships/image" Target="media/image29.png"/><Relationship Id="rId74" Type="http://schemas.openxmlformats.org/officeDocument/2006/relationships/image" Target="media/image50.png"/><Relationship Id="rId128" Type="http://schemas.openxmlformats.org/officeDocument/2006/relationships/image" Target="media/image98.png"/><Relationship Id="rId149" Type="http://schemas.openxmlformats.org/officeDocument/2006/relationships/image" Target="media/image111.jpeg"/><Relationship Id="rId5" Type="http://schemas.openxmlformats.org/officeDocument/2006/relationships/webSettings" Target="webSettings.xml"/><Relationship Id="rId95" Type="http://schemas.openxmlformats.org/officeDocument/2006/relationships/hyperlink" Target="https://joakimperssonblog.wordpress.com/2016/03/17/week-6-tornado/" TargetMode="External"/><Relationship Id="rId160" Type="http://schemas.openxmlformats.org/officeDocument/2006/relationships/image" Target="media/image122.png"/><Relationship Id="rId181" Type="http://schemas.openxmlformats.org/officeDocument/2006/relationships/image" Target="media/image143.jpeg"/><Relationship Id="rId216" Type="http://schemas.openxmlformats.org/officeDocument/2006/relationships/image" Target="media/image178.png"/><Relationship Id="rId22" Type="http://schemas.openxmlformats.org/officeDocument/2006/relationships/header" Target="header7.xml"/><Relationship Id="rId43" Type="http://schemas.openxmlformats.org/officeDocument/2006/relationships/image" Target="media/image19.png"/><Relationship Id="rId64" Type="http://schemas.openxmlformats.org/officeDocument/2006/relationships/image" Target="media/image40.png"/><Relationship Id="rId118" Type="http://schemas.openxmlformats.org/officeDocument/2006/relationships/image" Target="media/image90.png"/><Relationship Id="rId139" Type="http://schemas.openxmlformats.org/officeDocument/2006/relationships/hyperlink" Target="https://www.dafont.com/dk-drop-dead-gorgeous.font" TargetMode="External"/><Relationship Id="rId85" Type="http://schemas.openxmlformats.org/officeDocument/2006/relationships/image" Target="media/image60.png"/><Relationship Id="rId150" Type="http://schemas.openxmlformats.org/officeDocument/2006/relationships/image" Target="media/image112.jpeg"/><Relationship Id="rId171" Type="http://schemas.openxmlformats.org/officeDocument/2006/relationships/image" Target="media/image133.png"/><Relationship Id="rId192" Type="http://schemas.openxmlformats.org/officeDocument/2006/relationships/image" Target="media/image154.png"/><Relationship Id="rId206" Type="http://schemas.openxmlformats.org/officeDocument/2006/relationships/image" Target="media/image168.png"/><Relationship Id="rId227" Type="http://schemas.openxmlformats.org/officeDocument/2006/relationships/fontTable" Target="fontTable.xml"/><Relationship Id="rId12" Type="http://schemas.openxmlformats.org/officeDocument/2006/relationships/header" Target="header3.xml"/><Relationship Id="rId33" Type="http://schemas.openxmlformats.org/officeDocument/2006/relationships/image" Target="media/image9.png"/><Relationship Id="rId108" Type="http://schemas.openxmlformats.org/officeDocument/2006/relationships/image" Target="media/image80.png"/><Relationship Id="rId129" Type="http://schemas.openxmlformats.org/officeDocument/2006/relationships/image" Target="media/image99.png"/><Relationship Id="rId54" Type="http://schemas.openxmlformats.org/officeDocument/2006/relationships/image" Target="media/image30.png"/><Relationship Id="rId75" Type="http://schemas.openxmlformats.org/officeDocument/2006/relationships/image" Target="media/image51.png"/><Relationship Id="rId96" Type="http://schemas.openxmlformats.org/officeDocument/2006/relationships/image" Target="media/image70.png"/><Relationship Id="rId140" Type="http://schemas.openxmlformats.org/officeDocument/2006/relationships/image" Target="media/image108.png"/><Relationship Id="rId161" Type="http://schemas.openxmlformats.org/officeDocument/2006/relationships/image" Target="media/image123.png"/><Relationship Id="rId182" Type="http://schemas.openxmlformats.org/officeDocument/2006/relationships/image" Target="media/image144.jpeg"/><Relationship Id="rId217" Type="http://schemas.openxmlformats.org/officeDocument/2006/relationships/image" Target="media/image179.png"/><Relationship Id="rId6" Type="http://schemas.openxmlformats.org/officeDocument/2006/relationships/footnotes" Target="footnotes.xml"/><Relationship Id="rId23" Type="http://schemas.openxmlformats.org/officeDocument/2006/relationships/header" Target="header8.xml"/><Relationship Id="rId119" Type="http://schemas.openxmlformats.org/officeDocument/2006/relationships/image" Target="media/image91.png"/><Relationship Id="rId44" Type="http://schemas.openxmlformats.org/officeDocument/2006/relationships/image" Target="media/image20.png"/><Relationship Id="rId65" Type="http://schemas.openxmlformats.org/officeDocument/2006/relationships/image" Target="media/image41.png"/><Relationship Id="rId86" Type="http://schemas.openxmlformats.org/officeDocument/2006/relationships/image" Target="media/image61.png"/><Relationship Id="rId130" Type="http://schemas.openxmlformats.org/officeDocument/2006/relationships/image" Target="media/image100.jpeg"/><Relationship Id="rId151" Type="http://schemas.openxmlformats.org/officeDocument/2006/relationships/image" Target="media/image113.jpeg"/><Relationship Id="rId172" Type="http://schemas.openxmlformats.org/officeDocument/2006/relationships/image" Target="media/image134.png"/><Relationship Id="rId193" Type="http://schemas.openxmlformats.org/officeDocument/2006/relationships/image" Target="media/image155.png"/><Relationship Id="rId207" Type="http://schemas.openxmlformats.org/officeDocument/2006/relationships/image" Target="media/image169.png"/><Relationship Id="rId228" Type="http://schemas.microsoft.com/office/2011/relationships/people" Target="people.xml"/><Relationship Id="rId13" Type="http://schemas.openxmlformats.org/officeDocument/2006/relationships/footer" Target="footer2.xml"/><Relationship Id="rId109" Type="http://schemas.openxmlformats.org/officeDocument/2006/relationships/image" Target="media/image81.png"/><Relationship Id="rId34" Type="http://schemas.openxmlformats.org/officeDocument/2006/relationships/image" Target="media/image10.png"/><Relationship Id="rId55" Type="http://schemas.openxmlformats.org/officeDocument/2006/relationships/image" Target="media/image31.png"/><Relationship Id="rId76" Type="http://schemas.openxmlformats.org/officeDocument/2006/relationships/hyperlink" Target="https://stock.adobe.com/images/pirate-and-corsair-arcade-game-interface-elements-gui-frames-and-icons-asset-vector-old-wood-boards-menu-screen-banners-interface-buttons-and-game-level-score-sign-with-cartoon-pirate-ship-objects/1641713660" TargetMode="External"/><Relationship Id="rId97" Type="http://schemas.openxmlformats.org/officeDocument/2006/relationships/image" Target="media/image71.png"/><Relationship Id="rId120" Type="http://schemas.openxmlformats.org/officeDocument/2006/relationships/hyperlink" Target="https://stock.adobe.com/images/summer-vacation-tropical-islands-top-view-bungalows-islands-yachts-palm-trees-furniture-rocks-view-from-above/369429856" TargetMode="External"/><Relationship Id="rId141" Type="http://schemas.openxmlformats.org/officeDocument/2006/relationships/hyperlink" Target="https://www.dafontfree.io/great-sailor-font/" TargetMode="External"/><Relationship Id="rId7" Type="http://schemas.openxmlformats.org/officeDocument/2006/relationships/endnotes" Target="endnotes.xml"/><Relationship Id="rId162" Type="http://schemas.openxmlformats.org/officeDocument/2006/relationships/image" Target="media/image124.png"/><Relationship Id="rId183" Type="http://schemas.openxmlformats.org/officeDocument/2006/relationships/image" Target="media/image145.jpeg"/><Relationship Id="rId218" Type="http://schemas.openxmlformats.org/officeDocument/2006/relationships/image" Target="media/image180.jpeg"/><Relationship Id="rId24" Type="http://schemas.openxmlformats.org/officeDocument/2006/relationships/footer" Target="footer3.xml"/><Relationship Id="rId45" Type="http://schemas.openxmlformats.org/officeDocument/2006/relationships/image" Target="media/image21.png"/><Relationship Id="rId66" Type="http://schemas.openxmlformats.org/officeDocument/2006/relationships/image" Target="media/image42.png"/><Relationship Id="rId87" Type="http://schemas.openxmlformats.org/officeDocument/2006/relationships/image" Target="media/image62.png"/><Relationship Id="rId110" Type="http://schemas.openxmlformats.org/officeDocument/2006/relationships/image" Target="media/image82.png"/><Relationship Id="rId131" Type="http://schemas.openxmlformats.org/officeDocument/2006/relationships/image" Target="media/image101.png"/><Relationship Id="rId152" Type="http://schemas.openxmlformats.org/officeDocument/2006/relationships/image" Target="media/image114.jpeg"/><Relationship Id="rId173" Type="http://schemas.openxmlformats.org/officeDocument/2006/relationships/image" Target="media/image135.jpeg"/><Relationship Id="rId194" Type="http://schemas.openxmlformats.org/officeDocument/2006/relationships/image" Target="media/image156.png"/><Relationship Id="rId208" Type="http://schemas.openxmlformats.org/officeDocument/2006/relationships/image" Target="media/image170.png"/><Relationship Id="rId229" Type="http://schemas.openxmlformats.org/officeDocument/2006/relationships/theme" Target="theme/theme1.xml"/><Relationship Id="rId14" Type="http://schemas.openxmlformats.org/officeDocument/2006/relationships/header" Target="header4.xml"/><Relationship Id="rId35" Type="http://schemas.openxmlformats.org/officeDocument/2006/relationships/image" Target="media/image11.png"/><Relationship Id="rId56" Type="http://schemas.openxmlformats.org/officeDocument/2006/relationships/image" Target="media/image32.png"/><Relationship Id="rId77" Type="http://schemas.openxmlformats.org/officeDocument/2006/relationships/image" Target="media/image52.png"/><Relationship Id="rId100" Type="http://schemas.openxmlformats.org/officeDocument/2006/relationships/hyperlink" Target="https://stock.adobe.com/images/set-of-sailing-warships-view-from-above-isolated-on-a-blue-background-vector-illustration/456378683" TargetMode="External"/><Relationship Id="rId8" Type="http://schemas.openxmlformats.org/officeDocument/2006/relationships/image" Target="media/image1.png"/><Relationship Id="rId98" Type="http://schemas.openxmlformats.org/officeDocument/2006/relationships/hyperlink" Target="https://stock.adobe.com/images/set-of-sailing-warships-view-from-above-isolated-on-a-blue-background-vector-illustration/456378683" TargetMode="External"/><Relationship Id="rId121" Type="http://schemas.openxmlformats.org/officeDocument/2006/relationships/image" Target="media/image92.png"/><Relationship Id="rId142" Type="http://schemas.openxmlformats.org/officeDocument/2006/relationships/hyperlink" Target="http://pixabay.com/game" TargetMode="External"/><Relationship Id="rId163" Type="http://schemas.openxmlformats.org/officeDocument/2006/relationships/image" Target="media/image125.png"/><Relationship Id="rId184" Type="http://schemas.openxmlformats.org/officeDocument/2006/relationships/image" Target="media/image146.jpeg"/><Relationship Id="rId219" Type="http://schemas.openxmlformats.org/officeDocument/2006/relationships/image" Target="media/image181.jpeg"/><Relationship Id="rId25" Type="http://schemas.openxmlformats.org/officeDocument/2006/relationships/header" Target="header9.xml"/><Relationship Id="rId46" Type="http://schemas.openxmlformats.org/officeDocument/2006/relationships/image" Target="media/image22.png"/><Relationship Id="rId67" Type="http://schemas.openxmlformats.org/officeDocument/2006/relationships/image" Target="media/image43.png"/><Relationship Id="rId116" Type="http://schemas.openxmlformats.org/officeDocument/2006/relationships/image" Target="media/image88.png"/><Relationship Id="rId137" Type="http://schemas.openxmlformats.org/officeDocument/2006/relationships/image" Target="media/image106.png"/><Relationship Id="rId158" Type="http://schemas.openxmlformats.org/officeDocument/2006/relationships/image" Target="media/image120.jpeg"/><Relationship Id="rId20" Type="http://schemas.microsoft.com/office/2016/09/relationships/commentsIds" Target="commentsIds.xml"/><Relationship Id="rId41" Type="http://schemas.openxmlformats.org/officeDocument/2006/relationships/image" Target="media/image17.png"/><Relationship Id="rId62" Type="http://schemas.openxmlformats.org/officeDocument/2006/relationships/image" Target="media/image38.png"/><Relationship Id="rId83" Type="http://schemas.openxmlformats.org/officeDocument/2006/relationships/image" Target="media/image58.png"/><Relationship Id="rId88" Type="http://schemas.openxmlformats.org/officeDocument/2006/relationships/image" Target="media/image63.png"/><Relationship Id="rId111" Type="http://schemas.openxmlformats.org/officeDocument/2006/relationships/image" Target="media/image83.png"/><Relationship Id="rId132" Type="http://schemas.openxmlformats.org/officeDocument/2006/relationships/image" Target="media/image102.png"/><Relationship Id="rId153" Type="http://schemas.openxmlformats.org/officeDocument/2006/relationships/image" Target="media/image115.jpeg"/><Relationship Id="rId174" Type="http://schemas.openxmlformats.org/officeDocument/2006/relationships/image" Target="media/image136.jpeg"/><Relationship Id="rId179" Type="http://schemas.openxmlformats.org/officeDocument/2006/relationships/image" Target="media/image141.jpeg"/><Relationship Id="rId195" Type="http://schemas.openxmlformats.org/officeDocument/2006/relationships/image" Target="media/image157.png"/><Relationship Id="rId209" Type="http://schemas.openxmlformats.org/officeDocument/2006/relationships/image" Target="media/image171.png"/><Relationship Id="rId190" Type="http://schemas.openxmlformats.org/officeDocument/2006/relationships/image" Target="media/image152.png"/><Relationship Id="rId204" Type="http://schemas.openxmlformats.org/officeDocument/2006/relationships/image" Target="media/image166.png"/><Relationship Id="rId220" Type="http://schemas.openxmlformats.org/officeDocument/2006/relationships/image" Target="media/image182.jpeg"/><Relationship Id="rId225" Type="http://schemas.openxmlformats.org/officeDocument/2006/relationships/header" Target="header14.xml"/><Relationship Id="rId15" Type="http://schemas.openxmlformats.org/officeDocument/2006/relationships/header" Target="header5.xml"/><Relationship Id="rId36" Type="http://schemas.openxmlformats.org/officeDocument/2006/relationships/image" Target="media/image12.png"/><Relationship Id="rId57" Type="http://schemas.openxmlformats.org/officeDocument/2006/relationships/image" Target="media/image33.png"/><Relationship Id="rId106" Type="http://schemas.openxmlformats.org/officeDocument/2006/relationships/image" Target="media/image78.png"/><Relationship Id="rId127" Type="http://schemas.openxmlformats.org/officeDocument/2006/relationships/image" Target="media/image97.png"/><Relationship Id="rId10" Type="http://schemas.openxmlformats.org/officeDocument/2006/relationships/header" Target="header2.xml"/><Relationship Id="rId31" Type="http://schemas.openxmlformats.org/officeDocument/2006/relationships/image" Target="media/image7.png"/><Relationship Id="rId52" Type="http://schemas.openxmlformats.org/officeDocument/2006/relationships/image" Target="media/image28.png"/><Relationship Id="rId73" Type="http://schemas.openxmlformats.org/officeDocument/2006/relationships/image" Target="media/image49.png"/><Relationship Id="rId78" Type="http://schemas.openxmlformats.org/officeDocument/2006/relationships/image" Target="media/image53.png"/><Relationship Id="rId94" Type="http://schemas.openxmlformats.org/officeDocument/2006/relationships/image" Target="media/image69.png"/><Relationship Id="rId99" Type="http://schemas.openxmlformats.org/officeDocument/2006/relationships/image" Target="media/image72.png"/><Relationship Id="rId101" Type="http://schemas.openxmlformats.org/officeDocument/2006/relationships/image" Target="media/image73.png"/><Relationship Id="rId122" Type="http://schemas.openxmlformats.org/officeDocument/2006/relationships/image" Target="media/image93.png"/><Relationship Id="rId143" Type="http://schemas.openxmlformats.org/officeDocument/2006/relationships/hyperlink" Target="http://pixabay.com/wind" TargetMode="External"/><Relationship Id="rId148" Type="http://schemas.openxmlformats.org/officeDocument/2006/relationships/image" Target="media/image110.jpeg"/><Relationship Id="rId164" Type="http://schemas.openxmlformats.org/officeDocument/2006/relationships/image" Target="media/image126.png"/><Relationship Id="rId169" Type="http://schemas.openxmlformats.org/officeDocument/2006/relationships/image" Target="media/image131.png"/><Relationship Id="rId185" Type="http://schemas.openxmlformats.org/officeDocument/2006/relationships/image" Target="media/image147.jpeg"/><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image" Target="media/image142.jpeg"/><Relationship Id="rId210" Type="http://schemas.openxmlformats.org/officeDocument/2006/relationships/image" Target="media/image172.png"/><Relationship Id="rId215" Type="http://schemas.openxmlformats.org/officeDocument/2006/relationships/image" Target="media/image177.png"/><Relationship Id="rId26" Type="http://schemas.openxmlformats.org/officeDocument/2006/relationships/header" Target="header10.xml"/><Relationship Id="rId47" Type="http://schemas.openxmlformats.org/officeDocument/2006/relationships/image" Target="media/image23.png"/><Relationship Id="rId68" Type="http://schemas.openxmlformats.org/officeDocument/2006/relationships/image" Target="media/image44.png"/><Relationship Id="rId89" Type="http://schemas.openxmlformats.org/officeDocument/2006/relationships/image" Target="media/image64.png"/><Relationship Id="rId112" Type="http://schemas.openxmlformats.org/officeDocument/2006/relationships/image" Target="media/image84.png"/><Relationship Id="rId133" Type="http://schemas.openxmlformats.org/officeDocument/2006/relationships/image" Target="media/image103.png"/><Relationship Id="rId154" Type="http://schemas.openxmlformats.org/officeDocument/2006/relationships/image" Target="media/image116.jpeg"/><Relationship Id="rId175" Type="http://schemas.openxmlformats.org/officeDocument/2006/relationships/image" Target="media/image137.jpeg"/><Relationship Id="rId196" Type="http://schemas.openxmlformats.org/officeDocument/2006/relationships/image" Target="media/image158.png"/><Relationship Id="rId200" Type="http://schemas.openxmlformats.org/officeDocument/2006/relationships/image" Target="media/image162.png"/><Relationship Id="rId16" Type="http://schemas.openxmlformats.org/officeDocument/2006/relationships/header" Target="header6.xml"/><Relationship Id="rId221" Type="http://schemas.openxmlformats.org/officeDocument/2006/relationships/image" Target="media/image183.jpeg"/><Relationship Id="rId37" Type="http://schemas.openxmlformats.org/officeDocument/2006/relationships/image" Target="media/image13.png"/><Relationship Id="rId58" Type="http://schemas.openxmlformats.org/officeDocument/2006/relationships/image" Target="media/image34.png"/><Relationship Id="rId79" Type="http://schemas.openxmlformats.org/officeDocument/2006/relationships/image" Target="media/image54.png"/><Relationship Id="rId102" Type="http://schemas.openxmlformats.org/officeDocument/2006/relationships/image" Target="media/image74.png"/><Relationship Id="rId123" Type="http://schemas.openxmlformats.org/officeDocument/2006/relationships/image" Target="media/image94.png"/><Relationship Id="rId144" Type="http://schemas.openxmlformats.org/officeDocument/2006/relationships/hyperlink" Target="http://pixabay.com/Drop" TargetMode="External"/><Relationship Id="rId90" Type="http://schemas.openxmlformats.org/officeDocument/2006/relationships/image" Target="media/image65.png"/><Relationship Id="rId165" Type="http://schemas.openxmlformats.org/officeDocument/2006/relationships/image" Target="media/image127.png"/><Relationship Id="rId186" Type="http://schemas.openxmlformats.org/officeDocument/2006/relationships/image" Target="media/image148.jpeg"/><Relationship Id="rId211" Type="http://schemas.openxmlformats.org/officeDocument/2006/relationships/image" Target="media/image173.png"/><Relationship Id="rId27" Type="http://schemas.openxmlformats.org/officeDocument/2006/relationships/header" Target="header11.xml"/><Relationship Id="rId48" Type="http://schemas.openxmlformats.org/officeDocument/2006/relationships/image" Target="media/image24.png"/><Relationship Id="rId69" Type="http://schemas.openxmlformats.org/officeDocument/2006/relationships/image" Target="media/image45.png"/><Relationship Id="rId113" Type="http://schemas.openxmlformats.org/officeDocument/2006/relationships/image" Target="media/image85.png"/><Relationship Id="rId134" Type="http://schemas.openxmlformats.org/officeDocument/2006/relationships/hyperlink" Target="https://stock.adobe.com/images/vector-set-summer-vacation-tropical-islands-top-view-time-to-travel-sun-sea-island-sand-yacht-airplane-people-furniture-palm-trees-clouds-view-from-above/358031878" TargetMode="External"/><Relationship Id="rId80" Type="http://schemas.openxmlformats.org/officeDocument/2006/relationships/image" Target="media/image55.png"/><Relationship Id="rId155" Type="http://schemas.openxmlformats.org/officeDocument/2006/relationships/image" Target="media/image117.png"/><Relationship Id="rId176" Type="http://schemas.openxmlformats.org/officeDocument/2006/relationships/image" Target="media/image138.jpeg"/><Relationship Id="rId197" Type="http://schemas.openxmlformats.org/officeDocument/2006/relationships/image" Target="media/image159.png"/><Relationship Id="rId201" Type="http://schemas.openxmlformats.org/officeDocument/2006/relationships/image" Target="media/image163.png"/><Relationship Id="rId222" Type="http://schemas.openxmlformats.org/officeDocument/2006/relationships/header" Target="header12.xml"/><Relationship Id="rId17" Type="http://schemas.openxmlformats.org/officeDocument/2006/relationships/image" Target="media/image3.png"/><Relationship Id="rId38" Type="http://schemas.openxmlformats.org/officeDocument/2006/relationships/image" Target="media/image14.png"/><Relationship Id="rId59" Type="http://schemas.openxmlformats.org/officeDocument/2006/relationships/image" Target="media/image35.png"/><Relationship Id="rId103" Type="http://schemas.openxmlformats.org/officeDocument/2006/relationships/image" Target="media/image75.png"/><Relationship Id="rId124" Type="http://schemas.openxmlformats.org/officeDocument/2006/relationships/image" Target="media/image95.png"/><Relationship Id="rId70" Type="http://schemas.openxmlformats.org/officeDocument/2006/relationships/image" Target="media/image46.png"/><Relationship Id="rId91" Type="http://schemas.openxmlformats.org/officeDocument/2006/relationships/image" Target="media/image66.png"/><Relationship Id="rId145" Type="http://schemas.openxmlformats.org/officeDocument/2006/relationships/hyperlink" Target="http://pixabay.com/midieval" TargetMode="External"/><Relationship Id="rId166" Type="http://schemas.openxmlformats.org/officeDocument/2006/relationships/image" Target="media/image128.png"/><Relationship Id="rId187" Type="http://schemas.openxmlformats.org/officeDocument/2006/relationships/image" Target="media/image149.jpeg"/><Relationship Id="rId1" Type="http://schemas.openxmlformats.org/officeDocument/2006/relationships/customXml" Target="../customXml/item1.xml"/><Relationship Id="rId212" Type="http://schemas.openxmlformats.org/officeDocument/2006/relationships/image" Target="media/image174.png"/><Relationship Id="rId28" Type="http://schemas.openxmlformats.org/officeDocument/2006/relationships/image" Target="media/image4.jpeg"/><Relationship Id="rId49" Type="http://schemas.openxmlformats.org/officeDocument/2006/relationships/image" Target="media/image25.png"/><Relationship Id="rId114" Type="http://schemas.openxmlformats.org/officeDocument/2006/relationships/image" Target="media/image86.png"/><Relationship Id="rId60" Type="http://schemas.openxmlformats.org/officeDocument/2006/relationships/image" Target="media/image36.png"/><Relationship Id="rId81" Type="http://schemas.openxmlformats.org/officeDocument/2006/relationships/image" Target="media/image56.png"/><Relationship Id="rId135" Type="http://schemas.openxmlformats.org/officeDocument/2006/relationships/image" Target="media/image104.png"/><Relationship Id="rId156" Type="http://schemas.openxmlformats.org/officeDocument/2006/relationships/image" Target="media/image118.jpeg"/><Relationship Id="rId177" Type="http://schemas.openxmlformats.org/officeDocument/2006/relationships/image" Target="media/image139.jpeg"/><Relationship Id="rId198" Type="http://schemas.openxmlformats.org/officeDocument/2006/relationships/image" Target="media/image160.png"/><Relationship Id="rId202" Type="http://schemas.openxmlformats.org/officeDocument/2006/relationships/image" Target="media/image164.png"/><Relationship Id="rId223" Type="http://schemas.openxmlformats.org/officeDocument/2006/relationships/header" Target="header13.xml"/><Relationship Id="rId18" Type="http://schemas.openxmlformats.org/officeDocument/2006/relationships/comments" Target="comments.xml"/><Relationship Id="rId39" Type="http://schemas.openxmlformats.org/officeDocument/2006/relationships/image" Target="media/image15.png"/><Relationship Id="rId50" Type="http://schemas.openxmlformats.org/officeDocument/2006/relationships/image" Target="media/image26.png"/><Relationship Id="rId104" Type="http://schemas.openxmlformats.org/officeDocument/2006/relationships/image" Target="media/image76.png"/><Relationship Id="rId125" Type="http://schemas.openxmlformats.org/officeDocument/2006/relationships/image" Target="media/image96.png"/><Relationship Id="rId146" Type="http://schemas.openxmlformats.org/officeDocument/2006/relationships/hyperlink" Target="https://joakimperssonblog.wordpress.com/2016/03/17/week-6-tornado/" TargetMode="External"/><Relationship Id="rId167" Type="http://schemas.openxmlformats.org/officeDocument/2006/relationships/image" Target="media/image129.png"/><Relationship Id="rId188" Type="http://schemas.openxmlformats.org/officeDocument/2006/relationships/image" Target="media/image150.jpeg"/><Relationship Id="rId71" Type="http://schemas.openxmlformats.org/officeDocument/2006/relationships/image" Target="media/image47.png"/><Relationship Id="rId92" Type="http://schemas.openxmlformats.org/officeDocument/2006/relationships/image" Target="media/image67.png"/><Relationship Id="rId213" Type="http://schemas.openxmlformats.org/officeDocument/2006/relationships/image" Target="media/image175.png"/><Relationship Id="rId2" Type="http://schemas.openxmlformats.org/officeDocument/2006/relationships/numbering" Target="numbering.xml"/><Relationship Id="rId29" Type="http://schemas.openxmlformats.org/officeDocument/2006/relationships/image" Target="media/image5.png"/><Relationship Id="rId40" Type="http://schemas.openxmlformats.org/officeDocument/2006/relationships/image" Target="media/image16.png"/><Relationship Id="rId115" Type="http://schemas.openxmlformats.org/officeDocument/2006/relationships/image" Target="media/image87.png"/><Relationship Id="rId136" Type="http://schemas.openxmlformats.org/officeDocument/2006/relationships/image" Target="media/image105.png"/><Relationship Id="rId157" Type="http://schemas.openxmlformats.org/officeDocument/2006/relationships/image" Target="media/image119.jpeg"/><Relationship Id="rId178" Type="http://schemas.openxmlformats.org/officeDocument/2006/relationships/image" Target="media/image140.jpeg"/><Relationship Id="rId61" Type="http://schemas.openxmlformats.org/officeDocument/2006/relationships/image" Target="media/image37.png"/><Relationship Id="rId82" Type="http://schemas.openxmlformats.org/officeDocument/2006/relationships/image" Target="media/image57.png"/><Relationship Id="rId199" Type="http://schemas.openxmlformats.org/officeDocument/2006/relationships/image" Target="media/image161.png"/><Relationship Id="rId203" Type="http://schemas.openxmlformats.org/officeDocument/2006/relationships/image" Target="media/image165.png"/><Relationship Id="rId19" Type="http://schemas.microsoft.com/office/2011/relationships/commentsExtended" Target="commentsExtended.xml"/><Relationship Id="rId224" Type="http://schemas.openxmlformats.org/officeDocument/2006/relationships/footer" Target="footer4.xml"/><Relationship Id="rId30" Type="http://schemas.openxmlformats.org/officeDocument/2006/relationships/image" Target="media/image6.jpg"/><Relationship Id="rId105" Type="http://schemas.openxmlformats.org/officeDocument/2006/relationships/image" Target="media/image77.png"/><Relationship Id="rId126" Type="http://schemas.openxmlformats.org/officeDocument/2006/relationships/hyperlink" Target="https://stock.adobe.com/images/summer-vacation-tropical-islands-top-view-bungalows-islands-yachts-palm-trees-furniture-rocks-view-from-above/369429856" TargetMode="External"/><Relationship Id="rId147" Type="http://schemas.openxmlformats.org/officeDocument/2006/relationships/image" Target="media/image109.png"/><Relationship Id="rId168" Type="http://schemas.openxmlformats.org/officeDocument/2006/relationships/image" Target="media/image130.png"/><Relationship Id="rId51" Type="http://schemas.openxmlformats.org/officeDocument/2006/relationships/image" Target="media/image27.png"/><Relationship Id="rId72" Type="http://schemas.openxmlformats.org/officeDocument/2006/relationships/image" Target="media/image48.png"/><Relationship Id="rId93" Type="http://schemas.openxmlformats.org/officeDocument/2006/relationships/image" Target="media/image68.png"/><Relationship Id="rId189" Type="http://schemas.openxmlformats.org/officeDocument/2006/relationships/image" Target="media/image151.png"/><Relationship Id="rId3" Type="http://schemas.openxmlformats.org/officeDocument/2006/relationships/styles" Target="styles.xml"/><Relationship Id="rId214" Type="http://schemas.openxmlformats.org/officeDocument/2006/relationships/image" Target="media/image176.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1" Type="http://schemas.openxmlformats.org/officeDocument/2006/relationships/image" Target="media/image2.jpeg"/></Relationships>
</file>

<file path=word/_rels/header10.xml.rels><?xml version="1.0" encoding="UTF-8" standalone="yes"?>
<Relationships xmlns="http://schemas.openxmlformats.org/package/2006/relationships"><Relationship Id="rId1" Type="http://schemas.openxmlformats.org/officeDocument/2006/relationships/image" Target="media/image2.jpeg"/></Relationships>
</file>

<file path=word/_rels/header11.xml.rels><?xml version="1.0" encoding="UTF-8" standalone="yes"?>
<Relationships xmlns="http://schemas.openxmlformats.org/package/2006/relationships"><Relationship Id="rId1" Type="http://schemas.openxmlformats.org/officeDocument/2006/relationships/image" Target="media/image2.jpeg"/></Relationships>
</file>

<file path=word/_rels/header12.xml.rels><?xml version="1.0" encoding="UTF-8" standalone="yes"?>
<Relationships xmlns="http://schemas.openxmlformats.org/package/2006/relationships"><Relationship Id="rId1" Type="http://schemas.openxmlformats.org/officeDocument/2006/relationships/image" Target="media/image2.jpeg"/></Relationships>
</file>

<file path=word/_rels/header13.xml.rels><?xml version="1.0" encoding="UTF-8" standalone="yes"?>
<Relationships xmlns="http://schemas.openxmlformats.org/package/2006/relationships"><Relationship Id="rId1" Type="http://schemas.openxmlformats.org/officeDocument/2006/relationships/image" Target="media/image2.jpeg"/></Relationships>
</file>

<file path=word/_rels/header14.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header4.xml.rels><?xml version="1.0" encoding="UTF-8" standalone="yes"?>
<Relationships xmlns="http://schemas.openxmlformats.org/package/2006/relationships"><Relationship Id="rId1" Type="http://schemas.openxmlformats.org/officeDocument/2006/relationships/image" Target="media/image2.jpeg"/></Relationships>
</file>

<file path=word/_rels/header5.xml.rels><?xml version="1.0" encoding="UTF-8" standalone="yes"?>
<Relationships xmlns="http://schemas.openxmlformats.org/package/2006/relationships"><Relationship Id="rId1" Type="http://schemas.openxmlformats.org/officeDocument/2006/relationships/image" Target="media/image2.jpeg"/></Relationships>
</file>

<file path=word/_rels/header6.xml.rels><?xml version="1.0" encoding="UTF-8" standalone="yes"?>
<Relationships xmlns="http://schemas.openxmlformats.org/package/2006/relationships"><Relationship Id="rId1" Type="http://schemas.openxmlformats.org/officeDocument/2006/relationships/image" Target="media/image2.jpeg"/></Relationships>
</file>

<file path=word/_rels/header7.xml.rels><?xml version="1.0" encoding="UTF-8" standalone="yes"?>
<Relationships xmlns="http://schemas.openxmlformats.org/package/2006/relationships"><Relationship Id="rId1" Type="http://schemas.openxmlformats.org/officeDocument/2006/relationships/image" Target="media/image2.jpeg"/></Relationships>
</file>

<file path=word/_rels/header8.xml.rels><?xml version="1.0" encoding="UTF-8" standalone="yes"?>
<Relationships xmlns="http://schemas.openxmlformats.org/package/2006/relationships"><Relationship Id="rId1" Type="http://schemas.openxmlformats.org/officeDocument/2006/relationships/image" Target="media/image2.jpeg"/></Relationships>
</file>

<file path=word/_rels/header9.xml.rels><?xml version="1.0" encoding="UTF-8" standalone="yes"?>
<Relationships xmlns="http://schemas.openxmlformats.org/package/2006/relationships"><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4C0F6D5-4203-4D80-8211-450390AC942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149</Pages>
  <Words>25362</Words>
  <Characters>144566</Characters>
  <Application>Microsoft Office Word</Application>
  <DocSecurity>0</DocSecurity>
  <Lines>1204</Lines>
  <Paragraphs>339</Paragraphs>
  <ScaleCrop>false</ScaleCrop>
  <Company/>
  <LinksUpToDate>false</LinksUpToDate>
  <CharactersWithSpaces>169589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Daffa Arianda</dc:creator>
  <cp:lastModifiedBy>Daffa Arianda</cp:lastModifiedBy>
  <cp:revision>4</cp:revision>
  <cp:lastPrinted>2026-07-15T05:10:00Z</cp:lastPrinted>
  <dcterms:created xsi:type="dcterms:W3CDTF">2026-07-17T03:49:00Z</dcterms:created>
  <dcterms:modified xsi:type="dcterms:W3CDTF">2026-07-17T04:51:00Z</dcterms:modified>
</cp:coreProperties>
</file>